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92" w:rsidRPr="00C63FA9" w:rsidRDefault="000C7C92" w:rsidP="000C7C92">
      <w:pPr>
        <w:ind w:firstLine="708"/>
        <w:jc w:val="right"/>
        <w:rPr>
          <w:rFonts w:eastAsia="Calibri"/>
          <w:b/>
          <w:i/>
          <w:lang w:val="bg-BG" w:eastAsia="en-US"/>
        </w:rPr>
      </w:pPr>
      <w:r w:rsidRPr="00C63FA9">
        <w:rPr>
          <w:rFonts w:eastAsia="Calibri"/>
          <w:b/>
          <w:i/>
          <w:lang w:val="bg-BG" w:eastAsia="en-US"/>
        </w:rPr>
        <w:t>Приложение №4 към Реш.№</w:t>
      </w:r>
      <w:r>
        <w:rPr>
          <w:rFonts w:eastAsia="Calibri"/>
          <w:b/>
          <w:i/>
          <w:lang w:val="bg-BG" w:eastAsia="en-US"/>
        </w:rPr>
        <w:t>12</w:t>
      </w:r>
      <w:r w:rsidR="007B4003">
        <w:rPr>
          <w:rFonts w:eastAsia="Calibri"/>
          <w:b/>
          <w:i/>
          <w:lang w:val="en-US" w:eastAsia="en-US"/>
        </w:rPr>
        <w:t>74</w:t>
      </w:r>
      <w:r w:rsidRPr="00C63FA9">
        <w:rPr>
          <w:rFonts w:eastAsia="Calibri"/>
          <w:b/>
          <w:i/>
          <w:lang w:val="bg-BG" w:eastAsia="en-US"/>
        </w:rPr>
        <w:t>/</w:t>
      </w:r>
      <w:r w:rsidR="007B4003">
        <w:rPr>
          <w:rFonts w:eastAsia="Calibri"/>
          <w:b/>
          <w:i/>
          <w:lang w:val="en-US" w:eastAsia="en-US"/>
        </w:rPr>
        <w:t>17</w:t>
      </w:r>
      <w:r w:rsidR="007B4003">
        <w:rPr>
          <w:rFonts w:eastAsia="Calibri"/>
          <w:b/>
          <w:i/>
          <w:lang w:val="bg-BG" w:eastAsia="en-US"/>
        </w:rPr>
        <w:t>.0</w:t>
      </w:r>
      <w:r w:rsidR="007B4003">
        <w:rPr>
          <w:rFonts w:eastAsia="Calibri"/>
          <w:b/>
          <w:i/>
          <w:lang w:val="en-US" w:eastAsia="en-US"/>
        </w:rPr>
        <w:t>9</w:t>
      </w:r>
      <w:r>
        <w:rPr>
          <w:rFonts w:eastAsia="Calibri"/>
          <w:b/>
          <w:i/>
          <w:lang w:val="bg-BG" w:eastAsia="en-US"/>
        </w:rPr>
        <w:t xml:space="preserve">.2019г. </w:t>
      </w:r>
      <w:r w:rsidRPr="00C63FA9">
        <w:rPr>
          <w:rFonts w:eastAsia="Calibri"/>
          <w:b/>
          <w:i/>
          <w:lang w:val="bg-BG" w:eastAsia="en-US"/>
        </w:rPr>
        <w:t>на ОбСЕП</w:t>
      </w:r>
    </w:p>
    <w:p w:rsidR="000C7C92" w:rsidRPr="00C63FA9" w:rsidRDefault="000C7C92" w:rsidP="000C7C92">
      <w:pPr>
        <w:jc w:val="center"/>
        <w:rPr>
          <w:b/>
          <w:bCs/>
          <w:color w:val="000000"/>
          <w:spacing w:val="70"/>
          <w:sz w:val="36"/>
          <w:szCs w:val="36"/>
          <w:lang w:val="bg-BG"/>
        </w:rPr>
      </w:pPr>
    </w:p>
    <w:p w:rsidR="000C7C92" w:rsidRPr="00C63FA9" w:rsidRDefault="000C7C92" w:rsidP="000C7C92">
      <w:pPr>
        <w:jc w:val="center"/>
        <w:rPr>
          <w:b/>
          <w:bCs/>
          <w:color w:val="000000"/>
          <w:spacing w:val="70"/>
          <w:sz w:val="36"/>
          <w:szCs w:val="36"/>
          <w:lang w:val="bg-BG"/>
        </w:rPr>
      </w:pPr>
    </w:p>
    <w:p w:rsidR="000C7C92" w:rsidRDefault="000C7C92" w:rsidP="000C7C92">
      <w:pPr>
        <w:jc w:val="center"/>
        <w:rPr>
          <w:b/>
          <w:bCs/>
          <w:color w:val="000000"/>
          <w:spacing w:val="70"/>
          <w:sz w:val="36"/>
          <w:szCs w:val="36"/>
          <w:lang w:val="bg-BG"/>
        </w:rPr>
      </w:pPr>
    </w:p>
    <w:p w:rsidR="000C7C92" w:rsidRPr="00C63FA9" w:rsidRDefault="000C7C92" w:rsidP="000C7C92">
      <w:pPr>
        <w:jc w:val="center"/>
        <w:rPr>
          <w:b/>
          <w:bCs/>
          <w:color w:val="000000"/>
          <w:spacing w:val="70"/>
          <w:sz w:val="36"/>
          <w:szCs w:val="36"/>
          <w:lang w:val="bg-BG"/>
        </w:rPr>
      </w:pPr>
      <w:bookmarkStart w:id="0" w:name="_GoBack"/>
      <w:bookmarkEnd w:id="0"/>
      <w:r w:rsidRPr="00C63FA9">
        <w:rPr>
          <w:b/>
          <w:bCs/>
          <w:color w:val="000000"/>
          <w:spacing w:val="70"/>
          <w:sz w:val="36"/>
          <w:szCs w:val="36"/>
          <w:lang w:val="bg-BG"/>
        </w:rPr>
        <w:t>ДАННИ ЗА КОНТАКТ</w:t>
      </w:r>
    </w:p>
    <w:p w:rsidR="000C7C92" w:rsidRPr="00C63FA9" w:rsidRDefault="000C7C92" w:rsidP="000C7C92">
      <w:pPr>
        <w:jc w:val="center"/>
        <w:rPr>
          <w:sz w:val="26"/>
          <w:szCs w:val="26"/>
          <w:lang w:val="bg-BG"/>
        </w:rPr>
      </w:pPr>
      <w:r w:rsidRPr="00C63FA9">
        <w:rPr>
          <w:rFonts w:eastAsia="Calibri"/>
          <w:sz w:val="26"/>
          <w:szCs w:val="26"/>
          <w:lang w:val="bg-BG" w:eastAsia="en-US"/>
        </w:rPr>
        <w:t>по чл.68, ал.3, т.5 от Закона за съдебната власт</w:t>
      </w:r>
    </w:p>
    <w:p w:rsidR="000C7C92" w:rsidRPr="00C63FA9" w:rsidRDefault="000C7C92" w:rsidP="000C7C92">
      <w:pPr>
        <w:jc w:val="both"/>
        <w:rPr>
          <w:rFonts w:eastAsia="Calibri"/>
          <w:sz w:val="16"/>
          <w:szCs w:val="16"/>
          <w:lang w:val="bg-BG" w:eastAsia="en-US"/>
        </w:rPr>
      </w:pPr>
    </w:p>
    <w:p w:rsidR="000C7C92" w:rsidRPr="00C63FA9" w:rsidRDefault="000C7C92" w:rsidP="000C7C92">
      <w:pPr>
        <w:ind w:firstLine="708"/>
        <w:jc w:val="both"/>
        <w:rPr>
          <w:rFonts w:eastAsia="Calibri"/>
          <w:sz w:val="26"/>
          <w:szCs w:val="26"/>
          <w:lang w:val="bg-BG" w:eastAsia="en-US"/>
        </w:rPr>
      </w:pPr>
    </w:p>
    <w:p w:rsidR="000C7C92" w:rsidRPr="00C63FA9" w:rsidRDefault="000C7C92" w:rsidP="000C7C92">
      <w:pPr>
        <w:ind w:firstLine="708"/>
        <w:jc w:val="both"/>
        <w:rPr>
          <w:rFonts w:eastAsia="Calibri"/>
          <w:sz w:val="26"/>
          <w:szCs w:val="26"/>
          <w:lang w:val="bg-BG" w:eastAsia="en-US"/>
        </w:rPr>
      </w:pPr>
      <w:r w:rsidRPr="00C63FA9">
        <w:rPr>
          <w:rFonts w:eastAsia="Calibri"/>
          <w:sz w:val="26"/>
          <w:szCs w:val="26"/>
          <w:lang w:val="bg-BG" w:eastAsia="en-US"/>
        </w:rPr>
        <w:t>Соча следните лица, към които Общински съвет-Елин Пелин да се обръща за препоръки:</w:t>
      </w:r>
    </w:p>
    <w:p w:rsidR="000C7C92" w:rsidRPr="00C63FA9" w:rsidRDefault="000C7C92" w:rsidP="000C7C92">
      <w:pPr>
        <w:ind w:firstLine="708"/>
        <w:jc w:val="both"/>
        <w:rPr>
          <w:rFonts w:eastAsia="Calibri"/>
          <w:sz w:val="26"/>
          <w:szCs w:val="26"/>
          <w:lang w:val="bg-BG" w:eastAsia="en-US"/>
        </w:rPr>
      </w:pPr>
    </w:p>
    <w:p w:rsidR="000C7C92" w:rsidRPr="00C63FA9" w:rsidRDefault="000C7C92" w:rsidP="000C7C92">
      <w:pPr>
        <w:ind w:firstLine="708"/>
        <w:jc w:val="both"/>
        <w:rPr>
          <w:rFonts w:ascii="Arial" w:eastAsia="Calibri" w:hAnsi="Arial" w:cs="Arial"/>
          <w:sz w:val="23"/>
          <w:szCs w:val="23"/>
          <w:lang w:val="bg-BG" w:eastAsia="en-US"/>
        </w:rPr>
      </w:pPr>
    </w:p>
    <w:p w:rsidR="000C7C92" w:rsidRPr="00C63FA9" w:rsidRDefault="000C7C92" w:rsidP="000C7C92">
      <w:pPr>
        <w:rPr>
          <w:rFonts w:eastAsia="Calibri"/>
          <w:sz w:val="24"/>
          <w:szCs w:val="24"/>
          <w:lang w:val="bg-BG" w:eastAsia="en-US"/>
        </w:rPr>
      </w:pPr>
      <w:r w:rsidRPr="00C63FA9">
        <w:rPr>
          <w:rFonts w:eastAsia="Calibri"/>
          <w:b/>
          <w:sz w:val="24"/>
          <w:szCs w:val="24"/>
          <w:lang w:val="bg-BG" w:eastAsia="en-US"/>
        </w:rPr>
        <w:t>1.</w:t>
      </w:r>
      <w:r w:rsidRPr="00C63FA9">
        <w:rPr>
          <w:rFonts w:eastAsia="Calibri"/>
          <w:sz w:val="24"/>
          <w:szCs w:val="24"/>
          <w:lang w:val="bg-BG" w:eastAsia="en-US"/>
        </w:rPr>
        <w:t xml:space="preserve"> ………………………………………………………………………………………………...</w:t>
      </w:r>
    </w:p>
    <w:p w:rsidR="000C7C92" w:rsidRPr="00C63FA9" w:rsidRDefault="000C7C92" w:rsidP="000C7C92">
      <w:pPr>
        <w:rPr>
          <w:rFonts w:eastAsia="Calibri"/>
          <w:sz w:val="24"/>
          <w:szCs w:val="24"/>
          <w:lang w:val="en-US" w:eastAsia="en-US"/>
        </w:rPr>
      </w:pPr>
      <w:r w:rsidRPr="00C63FA9">
        <w:rPr>
          <w:rFonts w:eastAsia="Calibri"/>
          <w:sz w:val="24"/>
          <w:szCs w:val="24"/>
          <w:lang w:val="bg-BG" w:eastAsia="en-US"/>
        </w:rPr>
        <w:t xml:space="preserve">                                                     </w:t>
      </w:r>
      <w:r w:rsidRPr="00C63FA9">
        <w:rPr>
          <w:rFonts w:eastAsia="Calibri"/>
          <w:sz w:val="24"/>
          <w:szCs w:val="24"/>
          <w:lang w:val="en-US" w:eastAsia="en-US"/>
        </w:rPr>
        <w:t>(</w:t>
      </w:r>
      <w:proofErr w:type="spellStart"/>
      <w:proofErr w:type="gramStart"/>
      <w:r w:rsidRPr="00C63FA9">
        <w:rPr>
          <w:rFonts w:eastAsia="Calibri"/>
          <w:sz w:val="24"/>
          <w:szCs w:val="24"/>
          <w:lang w:val="en-US" w:eastAsia="en-US"/>
        </w:rPr>
        <w:t>име</w:t>
      </w:r>
      <w:proofErr w:type="spellEnd"/>
      <w:proofErr w:type="gramEnd"/>
      <w:r w:rsidRPr="00C63FA9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C63FA9">
        <w:rPr>
          <w:rFonts w:eastAsia="Calibri"/>
          <w:sz w:val="24"/>
          <w:szCs w:val="24"/>
          <w:lang w:val="en-US" w:eastAsia="en-US"/>
        </w:rPr>
        <w:t>презиме</w:t>
      </w:r>
      <w:proofErr w:type="spellEnd"/>
      <w:r w:rsidRPr="00C63FA9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C63FA9">
        <w:rPr>
          <w:rFonts w:eastAsia="Calibri"/>
          <w:sz w:val="24"/>
          <w:szCs w:val="24"/>
          <w:lang w:val="en-US" w:eastAsia="en-US"/>
        </w:rPr>
        <w:t>фамилия</w:t>
      </w:r>
      <w:proofErr w:type="spellEnd"/>
      <w:r w:rsidRPr="00C63FA9">
        <w:rPr>
          <w:rFonts w:eastAsia="Calibri"/>
          <w:sz w:val="24"/>
          <w:szCs w:val="24"/>
          <w:lang w:val="en-US" w:eastAsia="en-US"/>
        </w:rPr>
        <w:t>)</w:t>
      </w:r>
    </w:p>
    <w:p w:rsidR="000C7C92" w:rsidRPr="00C63FA9" w:rsidRDefault="000C7C92" w:rsidP="000C7C92">
      <w:pPr>
        <w:widowControl w:val="0"/>
        <w:ind w:left="116"/>
        <w:rPr>
          <w:rFonts w:eastAsia="Verdana"/>
          <w:b/>
          <w:sz w:val="24"/>
          <w:szCs w:val="24"/>
          <w:lang w:val="bg-BG" w:eastAsia="en-US"/>
        </w:rPr>
      </w:pPr>
    </w:p>
    <w:p w:rsidR="000C7C92" w:rsidRPr="00C63FA9" w:rsidRDefault="000C7C92" w:rsidP="000C7C92">
      <w:pPr>
        <w:widowControl w:val="0"/>
        <w:ind w:left="116"/>
        <w:rPr>
          <w:rFonts w:eastAsia="Verdana"/>
          <w:b/>
          <w:sz w:val="24"/>
          <w:szCs w:val="24"/>
          <w:lang w:val="bg-BG" w:eastAsia="en-US"/>
        </w:rPr>
      </w:pPr>
      <w:r w:rsidRPr="00C63FA9">
        <w:rPr>
          <w:rFonts w:eastAsia="Verdana"/>
          <w:b/>
          <w:sz w:val="24"/>
          <w:szCs w:val="24"/>
          <w:lang w:val="bg-BG" w:eastAsia="en-US"/>
        </w:rPr>
        <w:t>Настоящ а</w:t>
      </w:r>
      <w:proofErr w:type="spellStart"/>
      <w:r w:rsidRPr="00C63FA9">
        <w:rPr>
          <w:rFonts w:eastAsia="Verdana"/>
          <w:b/>
          <w:sz w:val="24"/>
          <w:szCs w:val="24"/>
          <w:lang w:val="en-US" w:eastAsia="en-US"/>
        </w:rPr>
        <w:t>дрес</w:t>
      </w:r>
      <w:proofErr w:type="spellEnd"/>
      <w:r w:rsidRPr="00C63FA9">
        <w:rPr>
          <w:rFonts w:eastAsia="Verdana"/>
          <w:b/>
          <w:sz w:val="24"/>
          <w:szCs w:val="24"/>
          <w:lang w:val="en-US" w:eastAsia="en-US"/>
        </w:rPr>
        <w:t>:</w:t>
      </w:r>
      <w:r w:rsidRPr="00C63FA9">
        <w:rPr>
          <w:rFonts w:eastAsia="Verdana"/>
          <w:b/>
          <w:sz w:val="24"/>
          <w:szCs w:val="24"/>
          <w:lang w:val="bg-BG" w:eastAsia="en-US"/>
        </w:rPr>
        <w:t xml:space="preserve"> </w:t>
      </w:r>
    </w:p>
    <w:p w:rsidR="000C7C92" w:rsidRPr="00C63FA9" w:rsidRDefault="000C7C92" w:rsidP="000C7C92">
      <w:pPr>
        <w:widowControl w:val="0"/>
        <w:ind w:left="116"/>
        <w:rPr>
          <w:rFonts w:eastAsia="Verdana"/>
          <w:i/>
          <w:sz w:val="24"/>
          <w:szCs w:val="24"/>
          <w:lang w:val="bg-BG" w:eastAsia="en-US"/>
        </w:rPr>
      </w:pPr>
      <w:r w:rsidRPr="00C63FA9">
        <w:rPr>
          <w:rFonts w:eastAsia="Verdana"/>
          <w:sz w:val="24"/>
          <w:szCs w:val="24"/>
          <w:lang w:val="bg-BG" w:eastAsia="en-US"/>
        </w:rPr>
        <w:t>...................................................................................................</w:t>
      </w:r>
      <w:r w:rsidRPr="00C63FA9">
        <w:rPr>
          <w:rFonts w:eastAsia="Verdana"/>
          <w:sz w:val="24"/>
          <w:szCs w:val="24"/>
          <w:lang w:val="en-US" w:eastAsia="en-US"/>
        </w:rPr>
        <w:t>....................</w:t>
      </w:r>
      <w:r w:rsidRPr="00C63FA9">
        <w:rPr>
          <w:rFonts w:eastAsia="Verdana"/>
          <w:sz w:val="24"/>
          <w:szCs w:val="24"/>
          <w:lang w:val="bg-BG" w:eastAsia="en-US"/>
        </w:rPr>
        <w:t>........................</w:t>
      </w:r>
    </w:p>
    <w:p w:rsidR="000C7C92" w:rsidRPr="00C63FA9" w:rsidRDefault="000C7C92" w:rsidP="000C7C92">
      <w:pPr>
        <w:widowControl w:val="0"/>
        <w:spacing w:before="8"/>
        <w:rPr>
          <w:rFonts w:eastAsia="Verdana"/>
          <w:i/>
          <w:sz w:val="24"/>
          <w:szCs w:val="24"/>
          <w:lang w:val="en-US" w:eastAsia="en-US"/>
        </w:rPr>
      </w:pPr>
    </w:p>
    <w:p w:rsidR="000C7C92" w:rsidRPr="00C63FA9" w:rsidRDefault="000C7C92" w:rsidP="000C7C92">
      <w:pPr>
        <w:widowControl w:val="0"/>
        <w:ind w:left="116"/>
        <w:rPr>
          <w:rFonts w:eastAsia="Verdana"/>
          <w:b/>
          <w:sz w:val="24"/>
          <w:szCs w:val="24"/>
          <w:lang w:val="bg-BG" w:eastAsia="en-US"/>
        </w:rPr>
      </w:pPr>
      <w:proofErr w:type="spellStart"/>
      <w:r w:rsidRPr="00C63FA9">
        <w:rPr>
          <w:rFonts w:eastAsia="Verdana"/>
          <w:b/>
          <w:sz w:val="24"/>
          <w:szCs w:val="24"/>
          <w:lang w:val="en-US" w:eastAsia="en-US"/>
        </w:rPr>
        <w:t>Телефон</w:t>
      </w:r>
      <w:proofErr w:type="spellEnd"/>
      <w:r w:rsidRPr="00C63FA9">
        <w:rPr>
          <w:rFonts w:eastAsia="Verdana"/>
          <w:b/>
          <w:sz w:val="24"/>
          <w:szCs w:val="24"/>
          <w:lang w:val="en-US" w:eastAsia="en-US"/>
        </w:rPr>
        <w:t xml:space="preserve"> </w:t>
      </w:r>
      <w:proofErr w:type="spellStart"/>
      <w:r w:rsidRPr="00C63FA9">
        <w:rPr>
          <w:rFonts w:eastAsia="Verdana"/>
          <w:b/>
          <w:sz w:val="24"/>
          <w:szCs w:val="24"/>
          <w:lang w:val="en-US" w:eastAsia="en-US"/>
        </w:rPr>
        <w:t>за</w:t>
      </w:r>
      <w:proofErr w:type="spellEnd"/>
      <w:r w:rsidRPr="00C63FA9">
        <w:rPr>
          <w:rFonts w:eastAsia="Verdana"/>
          <w:b/>
          <w:sz w:val="24"/>
          <w:szCs w:val="24"/>
          <w:lang w:val="en-US" w:eastAsia="en-US"/>
        </w:rPr>
        <w:t xml:space="preserve"> </w:t>
      </w:r>
      <w:proofErr w:type="spellStart"/>
      <w:r w:rsidRPr="00C63FA9">
        <w:rPr>
          <w:rFonts w:eastAsia="Verdana"/>
          <w:b/>
          <w:sz w:val="24"/>
          <w:szCs w:val="24"/>
          <w:lang w:val="en-US" w:eastAsia="en-US"/>
        </w:rPr>
        <w:t>контакт</w:t>
      </w:r>
      <w:proofErr w:type="spellEnd"/>
      <w:r w:rsidRPr="00C63FA9">
        <w:rPr>
          <w:rFonts w:eastAsia="Verdana"/>
          <w:b/>
          <w:sz w:val="24"/>
          <w:szCs w:val="24"/>
          <w:lang w:val="en-US" w:eastAsia="en-US"/>
        </w:rPr>
        <w:t xml:space="preserve">: </w:t>
      </w:r>
    </w:p>
    <w:p w:rsidR="000C7C92" w:rsidRPr="00C63FA9" w:rsidRDefault="000C7C92" w:rsidP="000C7C92">
      <w:pPr>
        <w:widowControl w:val="0"/>
        <w:ind w:left="116"/>
        <w:rPr>
          <w:rFonts w:eastAsia="Verdana"/>
          <w:sz w:val="24"/>
          <w:szCs w:val="24"/>
          <w:lang w:val="bg-BG" w:eastAsia="en-US"/>
        </w:rPr>
      </w:pPr>
      <w:r w:rsidRPr="00C63FA9">
        <w:rPr>
          <w:rFonts w:eastAsia="Verdana"/>
          <w:sz w:val="24"/>
          <w:szCs w:val="24"/>
          <w:lang w:val="bg-BG" w:eastAsia="en-US"/>
        </w:rPr>
        <w:t>..............................................................................................................................................</w:t>
      </w:r>
    </w:p>
    <w:p w:rsidR="000C7C92" w:rsidRPr="00C63FA9" w:rsidRDefault="000C7C92" w:rsidP="000C7C92">
      <w:pPr>
        <w:widowControl w:val="0"/>
        <w:ind w:left="116"/>
        <w:rPr>
          <w:rFonts w:eastAsia="Verdana"/>
          <w:sz w:val="24"/>
          <w:szCs w:val="24"/>
          <w:lang w:val="bg-BG" w:eastAsia="en-US"/>
        </w:rPr>
      </w:pPr>
    </w:p>
    <w:p w:rsidR="000C7C92" w:rsidRPr="00C63FA9" w:rsidRDefault="000C7C92" w:rsidP="000C7C92">
      <w:pPr>
        <w:spacing w:after="200" w:line="276" w:lineRule="auto"/>
        <w:rPr>
          <w:rFonts w:eastAsia="Calibri"/>
          <w:sz w:val="24"/>
          <w:szCs w:val="24"/>
          <w:lang w:val="bg-BG" w:eastAsia="en-US"/>
        </w:rPr>
      </w:pPr>
      <w:r w:rsidRPr="00C63FA9">
        <w:rPr>
          <w:rFonts w:eastAsia="Calibri"/>
          <w:b/>
          <w:sz w:val="24"/>
          <w:szCs w:val="24"/>
          <w:lang w:val="bg-BG" w:eastAsia="en-US"/>
        </w:rPr>
        <w:t>2.</w:t>
      </w:r>
      <w:r w:rsidRPr="00C63FA9">
        <w:rPr>
          <w:rFonts w:eastAsia="Calibri"/>
          <w:sz w:val="24"/>
          <w:szCs w:val="24"/>
          <w:lang w:val="bg-BG" w:eastAsia="en-US"/>
        </w:rPr>
        <w:t xml:space="preserve"> ………………………………………………………………………………………………...</w:t>
      </w:r>
    </w:p>
    <w:p w:rsidR="000C7C92" w:rsidRPr="00C63FA9" w:rsidRDefault="000C7C92" w:rsidP="000C7C92">
      <w:pPr>
        <w:spacing w:after="200" w:line="276" w:lineRule="auto"/>
        <w:rPr>
          <w:rFonts w:eastAsia="Calibri"/>
          <w:sz w:val="24"/>
          <w:szCs w:val="24"/>
          <w:lang w:val="en-US" w:eastAsia="en-US"/>
        </w:rPr>
      </w:pPr>
      <w:r w:rsidRPr="00C63FA9">
        <w:rPr>
          <w:rFonts w:eastAsia="Calibri"/>
          <w:sz w:val="24"/>
          <w:szCs w:val="24"/>
          <w:lang w:val="bg-BG" w:eastAsia="en-US"/>
        </w:rPr>
        <w:t xml:space="preserve">                                                     </w:t>
      </w:r>
      <w:r w:rsidRPr="00C63FA9">
        <w:rPr>
          <w:rFonts w:eastAsia="Calibri"/>
          <w:sz w:val="24"/>
          <w:szCs w:val="24"/>
          <w:lang w:val="en-US" w:eastAsia="en-US"/>
        </w:rPr>
        <w:t>(</w:t>
      </w:r>
      <w:proofErr w:type="spellStart"/>
      <w:proofErr w:type="gramStart"/>
      <w:r w:rsidRPr="00C63FA9">
        <w:rPr>
          <w:rFonts w:eastAsia="Calibri"/>
          <w:sz w:val="24"/>
          <w:szCs w:val="24"/>
          <w:lang w:val="en-US" w:eastAsia="en-US"/>
        </w:rPr>
        <w:t>име</w:t>
      </w:r>
      <w:proofErr w:type="spellEnd"/>
      <w:proofErr w:type="gramEnd"/>
      <w:r w:rsidRPr="00C63FA9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C63FA9">
        <w:rPr>
          <w:rFonts w:eastAsia="Calibri"/>
          <w:sz w:val="24"/>
          <w:szCs w:val="24"/>
          <w:lang w:val="en-US" w:eastAsia="en-US"/>
        </w:rPr>
        <w:t>презиме</w:t>
      </w:r>
      <w:proofErr w:type="spellEnd"/>
      <w:r w:rsidRPr="00C63FA9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C63FA9">
        <w:rPr>
          <w:rFonts w:eastAsia="Calibri"/>
          <w:sz w:val="24"/>
          <w:szCs w:val="24"/>
          <w:lang w:val="en-US" w:eastAsia="en-US"/>
        </w:rPr>
        <w:t>фамилия</w:t>
      </w:r>
      <w:proofErr w:type="spellEnd"/>
      <w:r w:rsidRPr="00C63FA9">
        <w:rPr>
          <w:rFonts w:eastAsia="Calibri"/>
          <w:sz w:val="24"/>
          <w:szCs w:val="24"/>
          <w:lang w:val="en-US" w:eastAsia="en-US"/>
        </w:rPr>
        <w:t>)</w:t>
      </w:r>
    </w:p>
    <w:p w:rsidR="000C7C92" w:rsidRPr="00C63FA9" w:rsidRDefault="000C7C92" w:rsidP="000C7C92">
      <w:pPr>
        <w:widowControl w:val="0"/>
        <w:ind w:left="116"/>
        <w:rPr>
          <w:rFonts w:eastAsia="Verdana"/>
          <w:b/>
          <w:sz w:val="24"/>
          <w:szCs w:val="24"/>
          <w:lang w:val="bg-BG" w:eastAsia="en-US"/>
        </w:rPr>
      </w:pPr>
      <w:r w:rsidRPr="00C63FA9">
        <w:rPr>
          <w:rFonts w:eastAsia="Verdana"/>
          <w:b/>
          <w:sz w:val="24"/>
          <w:szCs w:val="24"/>
          <w:lang w:val="bg-BG" w:eastAsia="en-US"/>
        </w:rPr>
        <w:t>Настоящ а</w:t>
      </w:r>
      <w:proofErr w:type="spellStart"/>
      <w:r w:rsidRPr="00C63FA9">
        <w:rPr>
          <w:rFonts w:eastAsia="Verdana"/>
          <w:b/>
          <w:sz w:val="24"/>
          <w:szCs w:val="24"/>
          <w:lang w:val="en-US" w:eastAsia="en-US"/>
        </w:rPr>
        <w:t>дрес</w:t>
      </w:r>
      <w:proofErr w:type="spellEnd"/>
      <w:r w:rsidRPr="00C63FA9">
        <w:rPr>
          <w:rFonts w:eastAsia="Verdana"/>
          <w:b/>
          <w:sz w:val="24"/>
          <w:szCs w:val="24"/>
          <w:lang w:val="en-US" w:eastAsia="en-US"/>
        </w:rPr>
        <w:t>:</w:t>
      </w:r>
      <w:r w:rsidRPr="00C63FA9">
        <w:rPr>
          <w:rFonts w:eastAsia="Verdana"/>
          <w:b/>
          <w:sz w:val="24"/>
          <w:szCs w:val="24"/>
          <w:lang w:val="bg-BG" w:eastAsia="en-US"/>
        </w:rPr>
        <w:t xml:space="preserve"> </w:t>
      </w:r>
    </w:p>
    <w:p w:rsidR="000C7C92" w:rsidRPr="00C63FA9" w:rsidRDefault="000C7C92" w:rsidP="000C7C92">
      <w:pPr>
        <w:widowControl w:val="0"/>
        <w:ind w:left="116"/>
        <w:rPr>
          <w:rFonts w:eastAsia="Verdana"/>
          <w:i/>
          <w:sz w:val="24"/>
          <w:szCs w:val="24"/>
          <w:lang w:val="bg-BG" w:eastAsia="en-US"/>
        </w:rPr>
      </w:pPr>
      <w:r w:rsidRPr="00C63FA9">
        <w:rPr>
          <w:rFonts w:eastAsia="Verdana"/>
          <w:sz w:val="24"/>
          <w:szCs w:val="24"/>
          <w:lang w:val="bg-BG" w:eastAsia="en-US"/>
        </w:rPr>
        <w:t>...................................................................................................</w:t>
      </w:r>
      <w:r w:rsidRPr="00C63FA9">
        <w:rPr>
          <w:rFonts w:eastAsia="Verdana"/>
          <w:sz w:val="24"/>
          <w:szCs w:val="24"/>
          <w:lang w:val="en-US" w:eastAsia="en-US"/>
        </w:rPr>
        <w:t>....................</w:t>
      </w:r>
      <w:r w:rsidRPr="00C63FA9">
        <w:rPr>
          <w:rFonts w:eastAsia="Verdana"/>
          <w:sz w:val="24"/>
          <w:szCs w:val="24"/>
          <w:lang w:val="bg-BG" w:eastAsia="en-US"/>
        </w:rPr>
        <w:t>.......................</w:t>
      </w:r>
    </w:p>
    <w:p w:rsidR="000C7C92" w:rsidRPr="00C63FA9" w:rsidRDefault="000C7C92" w:rsidP="000C7C92">
      <w:pPr>
        <w:widowControl w:val="0"/>
        <w:spacing w:before="8"/>
        <w:rPr>
          <w:rFonts w:eastAsia="Verdana"/>
          <w:i/>
          <w:sz w:val="24"/>
          <w:szCs w:val="24"/>
          <w:lang w:val="en-US" w:eastAsia="en-US"/>
        </w:rPr>
      </w:pPr>
    </w:p>
    <w:p w:rsidR="000C7C92" w:rsidRPr="00C63FA9" w:rsidRDefault="000C7C92" w:rsidP="000C7C92">
      <w:pPr>
        <w:widowControl w:val="0"/>
        <w:ind w:left="116"/>
        <w:rPr>
          <w:rFonts w:eastAsia="Verdana"/>
          <w:b/>
          <w:sz w:val="24"/>
          <w:szCs w:val="24"/>
          <w:lang w:val="bg-BG" w:eastAsia="en-US"/>
        </w:rPr>
      </w:pPr>
      <w:proofErr w:type="spellStart"/>
      <w:r w:rsidRPr="00C63FA9">
        <w:rPr>
          <w:rFonts w:eastAsia="Verdana"/>
          <w:b/>
          <w:sz w:val="24"/>
          <w:szCs w:val="24"/>
          <w:lang w:val="en-US" w:eastAsia="en-US"/>
        </w:rPr>
        <w:t>Телефон</w:t>
      </w:r>
      <w:proofErr w:type="spellEnd"/>
      <w:r w:rsidRPr="00C63FA9">
        <w:rPr>
          <w:rFonts w:eastAsia="Verdana"/>
          <w:b/>
          <w:sz w:val="24"/>
          <w:szCs w:val="24"/>
          <w:lang w:val="en-US" w:eastAsia="en-US"/>
        </w:rPr>
        <w:t xml:space="preserve"> </w:t>
      </w:r>
      <w:proofErr w:type="spellStart"/>
      <w:r w:rsidRPr="00C63FA9">
        <w:rPr>
          <w:rFonts w:eastAsia="Verdana"/>
          <w:b/>
          <w:sz w:val="24"/>
          <w:szCs w:val="24"/>
          <w:lang w:val="en-US" w:eastAsia="en-US"/>
        </w:rPr>
        <w:t>за</w:t>
      </w:r>
      <w:proofErr w:type="spellEnd"/>
      <w:r w:rsidRPr="00C63FA9">
        <w:rPr>
          <w:rFonts w:eastAsia="Verdana"/>
          <w:b/>
          <w:sz w:val="24"/>
          <w:szCs w:val="24"/>
          <w:lang w:val="en-US" w:eastAsia="en-US"/>
        </w:rPr>
        <w:t xml:space="preserve"> </w:t>
      </w:r>
      <w:proofErr w:type="spellStart"/>
      <w:r w:rsidRPr="00C63FA9">
        <w:rPr>
          <w:rFonts w:eastAsia="Verdana"/>
          <w:b/>
          <w:sz w:val="24"/>
          <w:szCs w:val="24"/>
          <w:lang w:val="en-US" w:eastAsia="en-US"/>
        </w:rPr>
        <w:t>контакт</w:t>
      </w:r>
      <w:proofErr w:type="spellEnd"/>
      <w:r w:rsidRPr="00C63FA9">
        <w:rPr>
          <w:rFonts w:eastAsia="Verdana"/>
          <w:b/>
          <w:sz w:val="24"/>
          <w:szCs w:val="24"/>
          <w:lang w:val="en-US" w:eastAsia="en-US"/>
        </w:rPr>
        <w:t xml:space="preserve">: </w:t>
      </w:r>
    </w:p>
    <w:p w:rsidR="000C7C92" w:rsidRPr="00C63FA9" w:rsidRDefault="000C7C92" w:rsidP="000C7C92">
      <w:pPr>
        <w:widowControl w:val="0"/>
        <w:ind w:left="116"/>
        <w:rPr>
          <w:rFonts w:eastAsia="Verdana"/>
          <w:sz w:val="24"/>
          <w:szCs w:val="24"/>
          <w:lang w:val="bg-BG" w:eastAsia="en-US"/>
        </w:rPr>
      </w:pPr>
      <w:r w:rsidRPr="00C63FA9">
        <w:rPr>
          <w:rFonts w:eastAsia="Verdana"/>
          <w:sz w:val="24"/>
          <w:szCs w:val="24"/>
          <w:lang w:val="bg-BG" w:eastAsia="en-US"/>
        </w:rPr>
        <w:t>..............................................................................................................................................</w:t>
      </w:r>
    </w:p>
    <w:p w:rsidR="000C7C92" w:rsidRPr="00C63FA9" w:rsidRDefault="000C7C92" w:rsidP="000C7C92">
      <w:pPr>
        <w:spacing w:after="200" w:line="276" w:lineRule="auto"/>
        <w:ind w:left="5664" w:firstLine="708"/>
        <w:rPr>
          <w:rFonts w:eastAsia="Calibri"/>
          <w:sz w:val="24"/>
          <w:szCs w:val="24"/>
          <w:lang w:val="bg-BG" w:eastAsia="en-US"/>
        </w:rPr>
      </w:pPr>
    </w:p>
    <w:p w:rsidR="000C7C92" w:rsidRDefault="000C7C92" w:rsidP="000C7C92">
      <w:pPr>
        <w:spacing w:after="200" w:line="276" w:lineRule="auto"/>
        <w:ind w:left="5664" w:firstLine="708"/>
        <w:rPr>
          <w:rFonts w:eastAsia="Calibri"/>
          <w:sz w:val="24"/>
          <w:szCs w:val="24"/>
          <w:lang w:val="bg-BG" w:eastAsia="en-US"/>
        </w:rPr>
      </w:pPr>
    </w:p>
    <w:p w:rsidR="000C7C92" w:rsidRDefault="000C7C92" w:rsidP="000C7C92">
      <w:pPr>
        <w:spacing w:after="200" w:line="276" w:lineRule="auto"/>
        <w:ind w:left="5664" w:firstLine="708"/>
        <w:rPr>
          <w:rFonts w:eastAsia="Calibri"/>
          <w:sz w:val="24"/>
          <w:szCs w:val="24"/>
          <w:lang w:val="bg-BG" w:eastAsia="en-US"/>
        </w:rPr>
      </w:pPr>
    </w:p>
    <w:p w:rsidR="000C7C92" w:rsidRPr="00C63FA9" w:rsidRDefault="000C7C92" w:rsidP="000C7C92">
      <w:pPr>
        <w:spacing w:after="200" w:line="276" w:lineRule="auto"/>
        <w:ind w:left="5664" w:firstLine="708"/>
        <w:rPr>
          <w:rFonts w:eastAsia="Calibri"/>
          <w:sz w:val="24"/>
          <w:szCs w:val="24"/>
          <w:lang w:val="bg-BG" w:eastAsia="en-US"/>
        </w:rPr>
      </w:pPr>
      <w:proofErr w:type="spellStart"/>
      <w:r w:rsidRPr="00C63FA9">
        <w:rPr>
          <w:rFonts w:eastAsia="Calibri"/>
          <w:sz w:val="24"/>
          <w:szCs w:val="24"/>
          <w:lang w:val="en-US" w:eastAsia="en-US"/>
        </w:rPr>
        <w:t>Подпис</w:t>
      </w:r>
      <w:proofErr w:type="spellEnd"/>
      <w:r w:rsidRPr="00C63FA9">
        <w:rPr>
          <w:rFonts w:eastAsia="Calibri"/>
          <w:sz w:val="24"/>
          <w:szCs w:val="24"/>
          <w:lang w:val="en-US" w:eastAsia="en-US"/>
        </w:rPr>
        <w:t>:</w:t>
      </w:r>
    </w:p>
    <w:p w:rsidR="00684F65" w:rsidRDefault="007B4003"/>
    <w:sectPr w:rsidR="0068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A2"/>
    <w:rsid w:val="000C7C92"/>
    <w:rsid w:val="0044009B"/>
    <w:rsid w:val="007835A2"/>
    <w:rsid w:val="007B4003"/>
    <w:rsid w:val="00E0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</dc:creator>
  <cp:keywords/>
  <dc:description/>
  <cp:lastModifiedBy>Miglena</cp:lastModifiedBy>
  <cp:revision>3</cp:revision>
  <dcterms:created xsi:type="dcterms:W3CDTF">2019-07-30T05:53:00Z</dcterms:created>
  <dcterms:modified xsi:type="dcterms:W3CDTF">2019-09-18T08:16:00Z</dcterms:modified>
</cp:coreProperties>
</file>