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EE" w:rsidRDefault="00A130EE" w:rsidP="00A130EE">
      <w:pPr>
        <w:jc w:val="center"/>
        <w:rPr>
          <w:lang w:val="en-US"/>
        </w:rPr>
      </w:pPr>
      <w:r>
        <w:object w:dxaOrig="4190" w:dyaOrig="6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47.8pt" o:ole="">
            <v:imagedata r:id="rId6" o:title=""/>
          </v:shape>
          <o:OLEObject Type="Embed" ProgID="CorelDRAW.Graphic.11" ShapeID="_x0000_i1025" DrawAspect="Content" ObjectID="_1610451755" r:id="rId7"/>
        </w:object>
      </w:r>
    </w:p>
    <w:p w:rsidR="00A130EE" w:rsidRPr="00E95438" w:rsidRDefault="00A130EE" w:rsidP="00A130EE">
      <w:pPr>
        <w:tabs>
          <w:tab w:val="center" w:pos="4536"/>
          <w:tab w:val="right" w:pos="9072"/>
        </w:tabs>
        <w:jc w:val="center"/>
        <w:outlineLvl w:val="0"/>
        <w:rPr>
          <w:b/>
          <w:sz w:val="20"/>
          <w:szCs w:val="20"/>
          <w:lang w:val="en-AU" w:eastAsia="en-US"/>
        </w:rPr>
      </w:pPr>
      <w:r w:rsidRPr="00E95438">
        <w:rPr>
          <w:b/>
          <w:sz w:val="20"/>
          <w:szCs w:val="20"/>
          <w:lang w:val="en-AU" w:eastAsia="en-US"/>
        </w:rPr>
        <w:t>ОБЩИНА ЕЛИН ПЕЛИН</w:t>
      </w:r>
    </w:p>
    <w:p w:rsidR="00A130EE" w:rsidRDefault="00A130EE" w:rsidP="00A130EE"/>
    <w:p w:rsidR="00A130EE" w:rsidRPr="00A130EE" w:rsidRDefault="00A130EE" w:rsidP="00A130EE">
      <w:bookmarkStart w:id="0" w:name="_GoBack"/>
      <w:bookmarkEnd w:id="0"/>
    </w:p>
    <w:p w:rsidR="002E6A8C" w:rsidRDefault="00A130EE" w:rsidP="00A130EE">
      <w:pPr>
        <w:jc w:val="center"/>
        <w:rPr>
          <w:b/>
        </w:rPr>
      </w:pPr>
      <w:r>
        <w:rPr>
          <w:b/>
        </w:rPr>
        <w:t>ГОДИШЕН ОТЧЕТ</w:t>
      </w:r>
    </w:p>
    <w:p w:rsidR="00A130EE" w:rsidRDefault="00A130EE" w:rsidP="00A130EE">
      <w:pPr>
        <w:jc w:val="center"/>
        <w:rPr>
          <w:b/>
        </w:rPr>
      </w:pPr>
      <w:r>
        <w:rPr>
          <w:b/>
        </w:rPr>
        <w:t>ЗА ПОСТЪПИЛИТЕ ЗАЯВЛЕНИЯ ЗА ДОСТЪП ДО ОБЩЕСТВЕНА ИНФОРМАЦИЯ НА ОБЩИНА ЕЛИН ПЕЛИН ЗА 2018 ГОДИНА</w:t>
      </w:r>
    </w:p>
    <w:p w:rsidR="00A130EE" w:rsidRDefault="00A130EE" w:rsidP="00A130EE">
      <w:pPr>
        <w:jc w:val="center"/>
        <w:rPr>
          <w:b/>
        </w:rPr>
      </w:pPr>
    </w:p>
    <w:p w:rsidR="00A130EE" w:rsidRDefault="00A130EE" w:rsidP="00A130EE">
      <w:pPr>
        <w:jc w:val="both"/>
        <w:rPr>
          <w:b/>
        </w:rPr>
      </w:pPr>
    </w:p>
    <w:p w:rsidR="00A130EE" w:rsidRDefault="00A130EE" w:rsidP="00A130EE">
      <w:pPr>
        <w:jc w:val="both"/>
      </w:pPr>
      <w:r>
        <w:rPr>
          <w:b/>
        </w:rPr>
        <w:tab/>
      </w:r>
      <w:r>
        <w:t>През 2018 година в Община Елин Пелин са постъпили общо</w:t>
      </w:r>
      <w:r w:rsidR="00D97959">
        <w:t xml:space="preserve"> 7 /седем</w:t>
      </w:r>
      <w:r w:rsidR="00035E56">
        <w:t>/ Заявления за достъп до обществена информация. От тях всичките са постъпили в писмен вид. Всички постъпили заявления за официално заведени в електронния регистър в деловодната система „</w:t>
      </w:r>
      <w:proofErr w:type="spellStart"/>
      <w:r w:rsidR="00035E56">
        <w:t>Акстър</w:t>
      </w:r>
      <w:proofErr w:type="spellEnd"/>
      <w:r w:rsidR="00035E56">
        <w:t xml:space="preserve"> Офис“.</w:t>
      </w:r>
    </w:p>
    <w:p w:rsidR="00035E56" w:rsidRDefault="00035E56" w:rsidP="00A130EE">
      <w:pPr>
        <w:jc w:val="both"/>
      </w:pPr>
    </w:p>
    <w:p w:rsidR="00035E56" w:rsidRDefault="00035E56" w:rsidP="00A130EE">
      <w:pPr>
        <w:jc w:val="both"/>
      </w:pPr>
      <w:r>
        <w:tab/>
        <w:t>Заплащането на разходите за достъп до обществена информация може да стане по следните начини:</w:t>
      </w:r>
    </w:p>
    <w:p w:rsidR="00035E56" w:rsidRDefault="00035E56" w:rsidP="00035E56">
      <w:pPr>
        <w:pStyle w:val="a3"/>
        <w:numPr>
          <w:ilvl w:val="0"/>
          <w:numId w:val="1"/>
        </w:numPr>
        <w:jc w:val="both"/>
      </w:pPr>
      <w:r>
        <w:t>на каса в институцията;</w:t>
      </w:r>
    </w:p>
    <w:p w:rsidR="00035E56" w:rsidRDefault="00035E56" w:rsidP="00035E56">
      <w:pPr>
        <w:pStyle w:val="a3"/>
        <w:numPr>
          <w:ilvl w:val="0"/>
          <w:numId w:val="1"/>
        </w:numPr>
        <w:jc w:val="both"/>
      </w:pPr>
      <w:r>
        <w:t>по банков път</w:t>
      </w:r>
    </w:p>
    <w:p w:rsidR="007E0533" w:rsidRDefault="007E0533" w:rsidP="007E0533">
      <w:pPr>
        <w:ind w:left="720"/>
        <w:jc w:val="both"/>
      </w:pPr>
    </w:p>
    <w:p w:rsidR="007E0533" w:rsidRDefault="007E0533" w:rsidP="007E0533">
      <w:pPr>
        <w:ind w:firstLine="709"/>
        <w:jc w:val="both"/>
      </w:pPr>
      <w:r>
        <w:t xml:space="preserve">Всички оригинали на преписките по ЗДОИ, постъпили през 2018 г. са архивирани и се съхраняват в Община Елин Пелин. Всички Заявления за ДОИ, постъпили в Община Елин Пелин през 2018 г. отговарят на изискванията на чл.25, ал.1 от ЗДОИ. Те са разгледани, след което е предоставен достъп до исканата обществена информация. Уведомен е Заявителя за уточняване на искания </w:t>
      </w:r>
      <w:proofErr w:type="spellStart"/>
      <w:r>
        <w:t>допуск</w:t>
      </w:r>
      <w:proofErr w:type="spellEnd"/>
      <w:r>
        <w:t xml:space="preserve"> или е отказан такъв.</w:t>
      </w:r>
    </w:p>
    <w:p w:rsidR="007E0533" w:rsidRDefault="007E0533" w:rsidP="007E0533">
      <w:pPr>
        <w:ind w:firstLine="709"/>
        <w:jc w:val="both"/>
      </w:pPr>
    </w:p>
    <w:p w:rsidR="007E0533" w:rsidRDefault="007E0533" w:rsidP="007E0533">
      <w:pPr>
        <w:ind w:firstLine="709"/>
        <w:jc w:val="both"/>
      </w:pPr>
      <w:r>
        <w:t>Постъпилите Заявления от субекти на правото на ДОИ през</w:t>
      </w:r>
      <w:r w:rsidR="00EB4C7D">
        <w:t xml:space="preserve"> 2018 г. са както следва:</w:t>
      </w:r>
    </w:p>
    <w:p w:rsidR="00EB4C7D" w:rsidRDefault="00EB4C7D" w:rsidP="00EB4C7D">
      <w:pPr>
        <w:pStyle w:val="a3"/>
        <w:numPr>
          <w:ilvl w:val="0"/>
          <w:numId w:val="1"/>
        </w:numPr>
        <w:jc w:val="both"/>
      </w:pPr>
      <w:r>
        <w:t>от граждани на Република България</w:t>
      </w:r>
    </w:p>
    <w:p w:rsidR="00EB4C7D" w:rsidRDefault="00EB4C7D" w:rsidP="00EB4C7D">
      <w:pPr>
        <w:pStyle w:val="a3"/>
        <w:numPr>
          <w:ilvl w:val="0"/>
          <w:numId w:val="1"/>
        </w:numPr>
        <w:jc w:val="both"/>
      </w:pPr>
      <w:r>
        <w:t>от неправителствени организации</w:t>
      </w:r>
    </w:p>
    <w:p w:rsidR="00EB4C7D" w:rsidRDefault="00EB4C7D" w:rsidP="00EB4C7D">
      <w:pPr>
        <w:ind w:left="720"/>
        <w:jc w:val="both"/>
      </w:pPr>
    </w:p>
    <w:p w:rsidR="00EB4C7D" w:rsidRDefault="00EB4C7D" w:rsidP="00EB4C7D">
      <w:pPr>
        <w:ind w:left="720"/>
        <w:jc w:val="both"/>
      </w:pPr>
      <w:r>
        <w:t>Иск</w:t>
      </w:r>
      <w:r w:rsidR="002B02AD">
        <w:t>аната информация в подадените 7</w:t>
      </w:r>
      <w:r>
        <w:t xml:space="preserve"> броя Заявления е относно:</w:t>
      </w:r>
    </w:p>
    <w:p w:rsidR="00EB4C7D" w:rsidRDefault="00EB4C7D" w:rsidP="00EB4C7D">
      <w:pPr>
        <w:pStyle w:val="a3"/>
        <w:numPr>
          <w:ilvl w:val="0"/>
          <w:numId w:val="1"/>
        </w:numPr>
        <w:jc w:val="both"/>
      </w:pPr>
      <w:r>
        <w:t>упражняване на права или законни интереси на гражданите;</w:t>
      </w:r>
    </w:p>
    <w:p w:rsidR="00EB4C7D" w:rsidRDefault="004A2E3A" w:rsidP="00EB4C7D">
      <w:pPr>
        <w:pStyle w:val="a3"/>
        <w:numPr>
          <w:ilvl w:val="0"/>
          <w:numId w:val="1"/>
        </w:numPr>
        <w:jc w:val="both"/>
      </w:pPr>
      <w:r>
        <w:t>отчетност на институцията</w:t>
      </w:r>
      <w:r w:rsidR="00EB4C7D">
        <w:t>;</w:t>
      </w:r>
    </w:p>
    <w:p w:rsidR="004A2E3A" w:rsidRDefault="004A2E3A" w:rsidP="00EB4C7D">
      <w:pPr>
        <w:pStyle w:val="a3"/>
        <w:numPr>
          <w:ilvl w:val="0"/>
          <w:numId w:val="1"/>
        </w:numPr>
        <w:jc w:val="both"/>
      </w:pPr>
      <w:r>
        <w:t>контролна дейност на администрацията</w:t>
      </w:r>
    </w:p>
    <w:p w:rsidR="00EB4C7D" w:rsidRDefault="00775645" w:rsidP="00775645">
      <w:pPr>
        <w:pStyle w:val="a3"/>
        <w:numPr>
          <w:ilvl w:val="0"/>
          <w:numId w:val="1"/>
        </w:numPr>
        <w:jc w:val="both"/>
      </w:pPr>
      <w:r>
        <w:t xml:space="preserve">процес на вземане на решения </w:t>
      </w:r>
    </w:p>
    <w:p w:rsidR="00775645" w:rsidRDefault="00775645" w:rsidP="00775645">
      <w:pPr>
        <w:pStyle w:val="a3"/>
        <w:ind w:left="1080"/>
        <w:jc w:val="both"/>
      </w:pPr>
    </w:p>
    <w:p w:rsidR="00EB4C7D" w:rsidRDefault="00EB4C7D" w:rsidP="00EB4C7D">
      <w:pPr>
        <w:pStyle w:val="a3"/>
        <w:ind w:left="1080"/>
        <w:jc w:val="center"/>
        <w:rPr>
          <w:b/>
        </w:rPr>
      </w:pPr>
      <w:r>
        <w:rPr>
          <w:b/>
        </w:rPr>
        <w:t>ПРОЦЕДУРИ ЗА РАЗГЛЕЖДАНЕ И РЕШЕНИЯ ЗА ДОИ</w:t>
      </w:r>
    </w:p>
    <w:p w:rsidR="000D0DDA" w:rsidRDefault="000D0DDA" w:rsidP="000D0DDA">
      <w:pPr>
        <w:pStyle w:val="a3"/>
        <w:ind w:left="1080"/>
        <w:jc w:val="both"/>
        <w:rPr>
          <w:b/>
        </w:rPr>
      </w:pPr>
    </w:p>
    <w:p w:rsidR="000D0DDA" w:rsidRDefault="000D0DDA" w:rsidP="000D0DDA">
      <w:pPr>
        <w:pStyle w:val="a3"/>
        <w:numPr>
          <w:ilvl w:val="0"/>
          <w:numId w:val="2"/>
        </w:numPr>
        <w:jc w:val="both"/>
      </w:pPr>
      <w:r>
        <w:t>Постъпили заявления за ДОИ –</w:t>
      </w:r>
      <w:r w:rsidR="00EA5DE0">
        <w:t xml:space="preserve"> 7 броя;</w:t>
      </w:r>
    </w:p>
    <w:p w:rsidR="000D0DDA" w:rsidRDefault="000D0DDA" w:rsidP="000D0DDA">
      <w:pPr>
        <w:pStyle w:val="a3"/>
        <w:numPr>
          <w:ilvl w:val="0"/>
          <w:numId w:val="2"/>
        </w:numPr>
        <w:jc w:val="both"/>
      </w:pPr>
      <w:r>
        <w:t>Оставени без разглеждане –</w:t>
      </w:r>
      <w:r w:rsidR="00F3442C">
        <w:t xml:space="preserve"> няма</w:t>
      </w:r>
    </w:p>
    <w:p w:rsidR="000D0DDA" w:rsidRDefault="000D0DDA" w:rsidP="000D0DDA">
      <w:pPr>
        <w:pStyle w:val="a3"/>
        <w:numPr>
          <w:ilvl w:val="0"/>
          <w:numId w:val="2"/>
        </w:numPr>
        <w:jc w:val="both"/>
      </w:pPr>
      <w:r>
        <w:t>По субекти на правото на ДОИ:</w:t>
      </w:r>
    </w:p>
    <w:p w:rsidR="000D0DDA" w:rsidRDefault="000D0DDA" w:rsidP="000D0DDA">
      <w:pPr>
        <w:pStyle w:val="a3"/>
        <w:numPr>
          <w:ilvl w:val="0"/>
          <w:numId w:val="1"/>
        </w:numPr>
        <w:jc w:val="both"/>
      </w:pPr>
      <w:r>
        <w:t xml:space="preserve">от граждани на Република България – </w:t>
      </w:r>
      <w:r w:rsidR="00831AC3">
        <w:t>5 броя</w:t>
      </w:r>
    </w:p>
    <w:p w:rsidR="000D0DDA" w:rsidRDefault="000D0DDA" w:rsidP="000D0DDA">
      <w:pPr>
        <w:pStyle w:val="a3"/>
        <w:numPr>
          <w:ilvl w:val="0"/>
          <w:numId w:val="1"/>
        </w:numPr>
        <w:jc w:val="both"/>
      </w:pPr>
      <w:r>
        <w:t xml:space="preserve">от фирми – </w:t>
      </w:r>
      <w:r w:rsidR="00831AC3">
        <w:t>няма</w:t>
      </w:r>
    </w:p>
    <w:p w:rsidR="000D0DDA" w:rsidRDefault="000D0DDA" w:rsidP="000D0DDA">
      <w:pPr>
        <w:pStyle w:val="a3"/>
        <w:numPr>
          <w:ilvl w:val="0"/>
          <w:numId w:val="1"/>
        </w:numPr>
        <w:jc w:val="both"/>
      </w:pPr>
      <w:r>
        <w:t xml:space="preserve">от журналисти – </w:t>
      </w:r>
      <w:r w:rsidR="00831AC3">
        <w:t>няма</w:t>
      </w:r>
    </w:p>
    <w:p w:rsidR="000D0DDA" w:rsidRDefault="000D0DDA" w:rsidP="000D0DDA">
      <w:pPr>
        <w:pStyle w:val="a3"/>
        <w:numPr>
          <w:ilvl w:val="0"/>
          <w:numId w:val="1"/>
        </w:numPr>
        <w:jc w:val="both"/>
      </w:pPr>
      <w:r>
        <w:t xml:space="preserve">от административни структури – </w:t>
      </w:r>
      <w:r w:rsidR="00831AC3">
        <w:t>няма</w:t>
      </w:r>
    </w:p>
    <w:p w:rsidR="000D0DDA" w:rsidRDefault="000D0DDA" w:rsidP="000D0DDA">
      <w:pPr>
        <w:pStyle w:val="a3"/>
        <w:numPr>
          <w:ilvl w:val="0"/>
          <w:numId w:val="1"/>
        </w:numPr>
        <w:jc w:val="both"/>
      </w:pPr>
      <w:r>
        <w:t xml:space="preserve">от неправителствени организации – </w:t>
      </w:r>
      <w:r w:rsidR="00831AC3">
        <w:t>2 броя</w:t>
      </w:r>
    </w:p>
    <w:p w:rsidR="000D0DDA" w:rsidRDefault="000D0DDA" w:rsidP="000D0DDA">
      <w:pPr>
        <w:pStyle w:val="a3"/>
        <w:ind w:left="1080"/>
        <w:jc w:val="both"/>
      </w:pPr>
    </w:p>
    <w:p w:rsidR="000D0DDA" w:rsidRDefault="000D0DDA" w:rsidP="000D0DDA">
      <w:pPr>
        <w:pStyle w:val="a3"/>
        <w:numPr>
          <w:ilvl w:val="0"/>
          <w:numId w:val="2"/>
        </w:numPr>
        <w:jc w:val="both"/>
      </w:pPr>
      <w:r>
        <w:t>По вид на заявлението :</w:t>
      </w:r>
    </w:p>
    <w:p w:rsidR="000D0DDA" w:rsidRDefault="000D0DDA" w:rsidP="000D0DDA">
      <w:pPr>
        <w:pStyle w:val="a3"/>
        <w:numPr>
          <w:ilvl w:val="0"/>
          <w:numId w:val="1"/>
        </w:numPr>
        <w:jc w:val="both"/>
      </w:pPr>
      <w:r>
        <w:t>писмени –</w:t>
      </w:r>
      <w:r w:rsidR="00A05B73">
        <w:t xml:space="preserve"> 3</w:t>
      </w:r>
      <w:r>
        <w:t xml:space="preserve"> броя</w:t>
      </w:r>
    </w:p>
    <w:p w:rsidR="0007661B" w:rsidRDefault="0007661B" w:rsidP="000D0DDA">
      <w:pPr>
        <w:pStyle w:val="a3"/>
        <w:numPr>
          <w:ilvl w:val="0"/>
          <w:numId w:val="1"/>
        </w:numPr>
        <w:jc w:val="both"/>
      </w:pPr>
      <w:r>
        <w:t>устни - няма</w:t>
      </w:r>
    </w:p>
    <w:p w:rsidR="000D0DDA" w:rsidRDefault="000D0DDA" w:rsidP="000D0DDA">
      <w:pPr>
        <w:pStyle w:val="a3"/>
        <w:numPr>
          <w:ilvl w:val="0"/>
          <w:numId w:val="1"/>
        </w:numPr>
        <w:jc w:val="both"/>
      </w:pPr>
      <w:r>
        <w:t xml:space="preserve">електронни – </w:t>
      </w:r>
      <w:r w:rsidR="00A05B73">
        <w:t>4 броя</w:t>
      </w:r>
    </w:p>
    <w:p w:rsidR="000D0DDA" w:rsidRDefault="000D0DDA" w:rsidP="000D0DDA">
      <w:pPr>
        <w:ind w:left="720"/>
        <w:jc w:val="both"/>
      </w:pPr>
    </w:p>
    <w:p w:rsidR="000D0DDA" w:rsidRDefault="000D0DDA" w:rsidP="000D0DDA">
      <w:pPr>
        <w:pStyle w:val="a3"/>
        <w:numPr>
          <w:ilvl w:val="0"/>
          <w:numId w:val="2"/>
        </w:numPr>
        <w:jc w:val="both"/>
      </w:pPr>
      <w:r>
        <w:t>По вид на информацията:</w:t>
      </w:r>
    </w:p>
    <w:p w:rsidR="000D0DDA" w:rsidRDefault="000D0DDA" w:rsidP="000D0DDA">
      <w:pPr>
        <w:pStyle w:val="a3"/>
        <w:numPr>
          <w:ilvl w:val="0"/>
          <w:numId w:val="1"/>
        </w:numPr>
        <w:jc w:val="both"/>
      </w:pPr>
      <w:r>
        <w:t xml:space="preserve">официална информация – </w:t>
      </w:r>
      <w:r w:rsidR="00D97959">
        <w:t>1 брой;</w:t>
      </w:r>
    </w:p>
    <w:p w:rsidR="000D0DDA" w:rsidRDefault="000D0DDA" w:rsidP="000D0DDA">
      <w:pPr>
        <w:pStyle w:val="a3"/>
        <w:numPr>
          <w:ilvl w:val="0"/>
          <w:numId w:val="1"/>
        </w:numPr>
        <w:jc w:val="both"/>
      </w:pPr>
      <w:r>
        <w:t xml:space="preserve">служебна информация </w:t>
      </w:r>
      <w:r w:rsidR="0076422E">
        <w:t>–</w:t>
      </w:r>
      <w:r>
        <w:t xml:space="preserve"> </w:t>
      </w:r>
      <w:r w:rsidR="00D97959">
        <w:t>6 броя</w:t>
      </w:r>
    </w:p>
    <w:p w:rsidR="0076422E" w:rsidRDefault="0076422E" w:rsidP="0076422E">
      <w:pPr>
        <w:ind w:left="720"/>
        <w:jc w:val="both"/>
      </w:pPr>
    </w:p>
    <w:p w:rsidR="0076422E" w:rsidRDefault="0076422E" w:rsidP="0076422E">
      <w:pPr>
        <w:pStyle w:val="a3"/>
        <w:numPr>
          <w:ilvl w:val="0"/>
          <w:numId w:val="2"/>
        </w:numPr>
        <w:jc w:val="both"/>
      </w:pPr>
      <w:r>
        <w:t>По теми:</w:t>
      </w:r>
    </w:p>
    <w:p w:rsidR="0076422E" w:rsidRDefault="0076422E" w:rsidP="0076422E">
      <w:pPr>
        <w:pStyle w:val="a3"/>
        <w:numPr>
          <w:ilvl w:val="0"/>
          <w:numId w:val="1"/>
        </w:numPr>
        <w:jc w:val="both"/>
      </w:pPr>
      <w:r>
        <w:t>упражняване на права или з</w:t>
      </w:r>
      <w:r w:rsidR="00182088">
        <w:t>аконни интереси на гражданите –няма</w:t>
      </w:r>
    </w:p>
    <w:p w:rsidR="0076422E" w:rsidRDefault="0076422E" w:rsidP="0076422E">
      <w:pPr>
        <w:pStyle w:val="a3"/>
        <w:numPr>
          <w:ilvl w:val="0"/>
          <w:numId w:val="1"/>
        </w:numPr>
        <w:jc w:val="both"/>
      </w:pPr>
      <w:r>
        <w:t>процес на вземане на решения –</w:t>
      </w:r>
      <w:r w:rsidR="00182088">
        <w:t>4</w:t>
      </w:r>
    </w:p>
    <w:p w:rsidR="0076422E" w:rsidRDefault="008136BD" w:rsidP="0076422E">
      <w:pPr>
        <w:pStyle w:val="a3"/>
        <w:numPr>
          <w:ilvl w:val="0"/>
          <w:numId w:val="1"/>
        </w:numPr>
        <w:jc w:val="both"/>
      </w:pPr>
      <w:r>
        <w:t xml:space="preserve">изразходване на публични средства – </w:t>
      </w:r>
      <w:r w:rsidR="00CC6FBC">
        <w:t>няма</w:t>
      </w:r>
    </w:p>
    <w:p w:rsidR="008136BD" w:rsidRDefault="004A2E3A" w:rsidP="0076422E">
      <w:pPr>
        <w:pStyle w:val="a3"/>
        <w:numPr>
          <w:ilvl w:val="0"/>
          <w:numId w:val="1"/>
        </w:numPr>
        <w:jc w:val="both"/>
      </w:pPr>
      <w:r>
        <w:t xml:space="preserve">отчетност на институцията – </w:t>
      </w:r>
      <w:r w:rsidR="00182088">
        <w:t>2</w:t>
      </w:r>
    </w:p>
    <w:p w:rsidR="004A2E3A" w:rsidRDefault="004A2E3A" w:rsidP="0076422E">
      <w:pPr>
        <w:pStyle w:val="a3"/>
        <w:numPr>
          <w:ilvl w:val="0"/>
          <w:numId w:val="1"/>
        </w:numPr>
        <w:jc w:val="both"/>
      </w:pPr>
      <w:r>
        <w:t>контролна дейност на администрацията - 1</w:t>
      </w:r>
    </w:p>
    <w:p w:rsidR="008136BD" w:rsidRDefault="008136BD" w:rsidP="008136BD">
      <w:pPr>
        <w:ind w:left="720"/>
        <w:jc w:val="both"/>
      </w:pPr>
    </w:p>
    <w:p w:rsidR="008136BD" w:rsidRDefault="008136BD" w:rsidP="008136BD">
      <w:pPr>
        <w:pStyle w:val="a3"/>
        <w:numPr>
          <w:ilvl w:val="0"/>
          <w:numId w:val="2"/>
        </w:numPr>
        <w:jc w:val="both"/>
      </w:pPr>
      <w:r>
        <w:t>Разглеждане на заявленията и предоставяне на ДОИ през 2018 г.:</w:t>
      </w:r>
    </w:p>
    <w:p w:rsidR="008136BD" w:rsidRDefault="008136BD" w:rsidP="008136BD">
      <w:pPr>
        <w:pStyle w:val="a3"/>
        <w:numPr>
          <w:ilvl w:val="0"/>
          <w:numId w:val="1"/>
        </w:numPr>
        <w:jc w:val="both"/>
      </w:pPr>
      <w:r>
        <w:t>предоставяне на свободен ДОИ –</w:t>
      </w:r>
      <w:r w:rsidR="007D4C8F">
        <w:t>2</w:t>
      </w:r>
      <w:r>
        <w:t xml:space="preserve"> </w:t>
      </w:r>
    </w:p>
    <w:p w:rsidR="008136BD" w:rsidRDefault="008136BD" w:rsidP="008136BD">
      <w:pPr>
        <w:pStyle w:val="a3"/>
        <w:numPr>
          <w:ilvl w:val="0"/>
          <w:numId w:val="1"/>
        </w:numPr>
        <w:jc w:val="both"/>
      </w:pPr>
      <w:r>
        <w:t>предоставяне на частичен ДОИ –</w:t>
      </w:r>
      <w:r w:rsidR="007D4C8F">
        <w:t>няма</w:t>
      </w:r>
    </w:p>
    <w:p w:rsidR="008136BD" w:rsidRDefault="008136BD" w:rsidP="008136BD">
      <w:pPr>
        <w:pStyle w:val="a3"/>
        <w:numPr>
          <w:ilvl w:val="0"/>
          <w:numId w:val="1"/>
        </w:numPr>
        <w:jc w:val="both"/>
      </w:pPr>
      <w:r>
        <w:t>уведомяване на заявителя за липса на исканата информация</w:t>
      </w:r>
      <w:r w:rsidR="001A6F8C">
        <w:t xml:space="preserve"> - няма</w:t>
      </w:r>
    </w:p>
    <w:p w:rsidR="008136BD" w:rsidRDefault="008136BD" w:rsidP="008136BD">
      <w:pPr>
        <w:pStyle w:val="a3"/>
        <w:numPr>
          <w:ilvl w:val="0"/>
          <w:numId w:val="1"/>
        </w:numPr>
        <w:jc w:val="both"/>
      </w:pPr>
      <w:r>
        <w:t>указания за уточняване на исканата информация</w:t>
      </w:r>
      <w:r w:rsidR="001A6F8C">
        <w:t xml:space="preserve"> - няма</w:t>
      </w:r>
    </w:p>
    <w:p w:rsidR="008136BD" w:rsidRDefault="008136BD" w:rsidP="008136BD">
      <w:pPr>
        <w:pStyle w:val="a3"/>
        <w:numPr>
          <w:ilvl w:val="0"/>
          <w:numId w:val="1"/>
        </w:numPr>
        <w:jc w:val="both"/>
      </w:pPr>
      <w:r>
        <w:t>исканата информация не се предоставя по реда на ЗДОИ –</w:t>
      </w:r>
      <w:r w:rsidR="00DA44A4">
        <w:t>няма</w:t>
      </w:r>
    </w:p>
    <w:p w:rsidR="007D4C8F" w:rsidRDefault="007D4C8F" w:rsidP="008136BD">
      <w:pPr>
        <w:pStyle w:val="a3"/>
        <w:numPr>
          <w:ilvl w:val="0"/>
          <w:numId w:val="1"/>
        </w:numPr>
        <w:jc w:val="both"/>
      </w:pPr>
      <w:r>
        <w:t>изричен/мълчалив отказ за предоставяне на исканата от заявителя информация-5</w:t>
      </w:r>
    </w:p>
    <w:p w:rsidR="008136BD" w:rsidRDefault="008136BD" w:rsidP="008136BD">
      <w:pPr>
        <w:ind w:left="720"/>
        <w:jc w:val="both"/>
      </w:pPr>
    </w:p>
    <w:p w:rsidR="008136BD" w:rsidRDefault="008136BD" w:rsidP="008136BD">
      <w:pPr>
        <w:pStyle w:val="a3"/>
        <w:numPr>
          <w:ilvl w:val="0"/>
          <w:numId w:val="2"/>
        </w:numPr>
        <w:jc w:val="both"/>
      </w:pPr>
      <w:r>
        <w:t xml:space="preserve">Срок </w:t>
      </w:r>
      <w:r w:rsidR="005B7F52">
        <w:t>за издаване на решението за ДОИ:</w:t>
      </w:r>
    </w:p>
    <w:p w:rsidR="008136BD" w:rsidRDefault="008136BD" w:rsidP="008136BD">
      <w:pPr>
        <w:pStyle w:val="a3"/>
        <w:numPr>
          <w:ilvl w:val="0"/>
          <w:numId w:val="1"/>
        </w:numPr>
        <w:jc w:val="both"/>
      </w:pPr>
      <w:r>
        <w:t>веднага -</w:t>
      </w:r>
      <w:r w:rsidR="00D47BD6">
        <w:t xml:space="preserve"> няма</w:t>
      </w:r>
    </w:p>
    <w:p w:rsidR="008136BD" w:rsidRDefault="008136BD" w:rsidP="008136BD">
      <w:pPr>
        <w:pStyle w:val="a3"/>
        <w:numPr>
          <w:ilvl w:val="0"/>
          <w:numId w:val="1"/>
        </w:numPr>
        <w:jc w:val="both"/>
      </w:pPr>
      <w:r>
        <w:t>в 14 дневен срок –</w:t>
      </w:r>
      <w:r w:rsidR="00D47BD6">
        <w:t xml:space="preserve"> </w:t>
      </w:r>
      <w:r w:rsidR="007D4C8F">
        <w:t>2 броя</w:t>
      </w:r>
    </w:p>
    <w:p w:rsidR="008136BD" w:rsidRDefault="008136BD" w:rsidP="008136BD">
      <w:pPr>
        <w:pStyle w:val="a3"/>
        <w:numPr>
          <w:ilvl w:val="0"/>
          <w:numId w:val="1"/>
        </w:numPr>
        <w:jc w:val="both"/>
      </w:pPr>
      <w:r>
        <w:t xml:space="preserve">в </w:t>
      </w:r>
      <w:proofErr w:type="spellStart"/>
      <w:r>
        <w:t>законоустановения</w:t>
      </w:r>
      <w:proofErr w:type="spellEnd"/>
      <w:r>
        <w:t xml:space="preserve"> срок след удължаването му –</w:t>
      </w:r>
      <w:r w:rsidR="007D4C8F">
        <w:t>няма</w:t>
      </w:r>
    </w:p>
    <w:p w:rsidR="008136BD" w:rsidRDefault="008136BD" w:rsidP="008136BD">
      <w:pPr>
        <w:ind w:left="720"/>
        <w:jc w:val="both"/>
      </w:pPr>
    </w:p>
    <w:p w:rsidR="008136BD" w:rsidRDefault="008136BD" w:rsidP="008136BD">
      <w:pPr>
        <w:pStyle w:val="a3"/>
        <w:numPr>
          <w:ilvl w:val="0"/>
          <w:numId w:val="2"/>
        </w:numPr>
        <w:jc w:val="both"/>
      </w:pPr>
      <w:r>
        <w:t>Отказ на Заявителя от предоставения му достъп – няма</w:t>
      </w:r>
    </w:p>
    <w:p w:rsidR="00BA00CE" w:rsidRDefault="00BA00CE" w:rsidP="00BA00CE">
      <w:pPr>
        <w:pStyle w:val="a3"/>
        <w:ind w:left="1080"/>
        <w:jc w:val="both"/>
      </w:pPr>
    </w:p>
    <w:p w:rsidR="008136BD" w:rsidRDefault="007D4C8F" w:rsidP="008136BD">
      <w:pPr>
        <w:pStyle w:val="a3"/>
        <w:numPr>
          <w:ilvl w:val="0"/>
          <w:numId w:val="2"/>
        </w:numPr>
        <w:jc w:val="both"/>
      </w:pPr>
      <w:r>
        <w:t>Жалби срещу изрични/мълчаливи откази</w:t>
      </w:r>
      <w:r w:rsidR="008136BD">
        <w:t xml:space="preserve"> – </w:t>
      </w:r>
      <w:r w:rsidR="0007661B">
        <w:t>3</w:t>
      </w:r>
      <w:r w:rsidR="00831AC3">
        <w:t xml:space="preserve"> броя</w:t>
      </w:r>
    </w:p>
    <w:p w:rsidR="008136BD" w:rsidRDefault="008136BD" w:rsidP="008136BD">
      <w:pPr>
        <w:ind w:left="720"/>
        <w:jc w:val="both"/>
      </w:pPr>
    </w:p>
    <w:p w:rsidR="008136BD" w:rsidRPr="008136BD" w:rsidRDefault="008136BD" w:rsidP="00BD6AAF">
      <w:pPr>
        <w:ind w:firstLine="720"/>
        <w:jc w:val="both"/>
        <w:rPr>
          <w:lang w:val="en-US"/>
        </w:rPr>
      </w:pPr>
      <w:r>
        <w:t>Уеб-сайт на Община Елин Пелин предоставя актуална информация за всички сфери на дейност на Общината, както и информация, съгласно изискванията на ЗДОИ. Създадена е секция „Достъп до обществена информация“. Предоставя се възможност за приемане и по електронен път на Заявления за достъп до обществена информация на следния е-</w:t>
      </w:r>
      <w:r>
        <w:rPr>
          <w:lang w:val="en-US"/>
        </w:rPr>
        <w:t>mail</w:t>
      </w:r>
      <w:r>
        <w:t xml:space="preserve"> адрес: </w:t>
      </w:r>
      <w:r>
        <w:rPr>
          <w:lang w:val="en-US"/>
        </w:rPr>
        <w:t>obshtina@elinpelin.org.</w:t>
      </w:r>
    </w:p>
    <w:p w:rsidR="008136BD" w:rsidRDefault="008136BD" w:rsidP="008136BD">
      <w:pPr>
        <w:pStyle w:val="a3"/>
        <w:ind w:left="1080"/>
        <w:jc w:val="both"/>
      </w:pPr>
    </w:p>
    <w:p w:rsidR="000D0DDA" w:rsidRDefault="000D0DDA" w:rsidP="000D0DDA">
      <w:pPr>
        <w:ind w:left="720"/>
        <w:jc w:val="both"/>
      </w:pPr>
    </w:p>
    <w:p w:rsidR="000D0DDA" w:rsidRDefault="000D0DDA" w:rsidP="00FB2FED">
      <w:pPr>
        <w:ind w:left="720"/>
        <w:jc w:val="center"/>
      </w:pPr>
    </w:p>
    <w:p w:rsidR="00FB2FED" w:rsidRDefault="00FB2FED" w:rsidP="00FB2FED">
      <w:pPr>
        <w:ind w:left="720"/>
        <w:jc w:val="center"/>
      </w:pPr>
    </w:p>
    <w:p w:rsidR="00FB2FED" w:rsidRDefault="00FB2FED" w:rsidP="00FB2FED">
      <w:pPr>
        <w:ind w:left="720"/>
        <w:jc w:val="center"/>
      </w:pPr>
    </w:p>
    <w:p w:rsidR="00FB2FED" w:rsidRDefault="00FB2FED" w:rsidP="00FB2FED">
      <w:pPr>
        <w:ind w:left="720"/>
        <w:jc w:val="center"/>
      </w:pPr>
    </w:p>
    <w:p w:rsidR="002A777B" w:rsidRDefault="002A777B" w:rsidP="00FB2FED">
      <w:pPr>
        <w:ind w:left="720"/>
        <w:jc w:val="center"/>
      </w:pPr>
    </w:p>
    <w:p w:rsidR="002A777B" w:rsidRDefault="002A777B" w:rsidP="00FB2FED">
      <w:pPr>
        <w:ind w:left="720"/>
        <w:jc w:val="center"/>
      </w:pPr>
    </w:p>
    <w:p w:rsidR="002A777B" w:rsidRDefault="002A777B" w:rsidP="00FB2FED">
      <w:pPr>
        <w:ind w:left="720"/>
        <w:jc w:val="center"/>
      </w:pPr>
    </w:p>
    <w:p w:rsidR="002A777B" w:rsidRDefault="002A777B" w:rsidP="00FB2FED">
      <w:pPr>
        <w:ind w:left="720"/>
        <w:jc w:val="center"/>
      </w:pPr>
    </w:p>
    <w:p w:rsidR="00FB2FED" w:rsidRDefault="00FB2FED" w:rsidP="00FB2FED">
      <w:pPr>
        <w:ind w:left="720"/>
        <w:jc w:val="center"/>
      </w:pPr>
    </w:p>
    <w:p w:rsidR="00FB2FED" w:rsidRPr="00803F6C" w:rsidRDefault="00FB2FED" w:rsidP="00FB2FED">
      <w:pPr>
        <w:pStyle w:val="a4"/>
        <w:jc w:val="center"/>
        <w:rPr>
          <w:sz w:val="18"/>
          <w:szCs w:val="18"/>
          <w:lang w:val="en-AU" w:eastAsia="en-US"/>
        </w:rPr>
      </w:pPr>
      <w:proofErr w:type="spellStart"/>
      <w:proofErr w:type="gramStart"/>
      <w:r w:rsidRPr="00803F6C">
        <w:rPr>
          <w:sz w:val="18"/>
          <w:szCs w:val="18"/>
          <w:lang w:val="en-AU" w:eastAsia="en-US"/>
        </w:rPr>
        <w:t>гр.Елин</w:t>
      </w:r>
      <w:proofErr w:type="spellEnd"/>
      <w:proofErr w:type="gramEnd"/>
      <w:r w:rsidRPr="00803F6C">
        <w:rPr>
          <w:sz w:val="18"/>
          <w:szCs w:val="18"/>
          <w:lang w:val="en-AU" w:eastAsia="en-US"/>
        </w:rPr>
        <w:t xml:space="preserve"> </w:t>
      </w:r>
      <w:proofErr w:type="spellStart"/>
      <w:r w:rsidRPr="00803F6C">
        <w:rPr>
          <w:sz w:val="18"/>
          <w:szCs w:val="18"/>
          <w:lang w:val="en-AU" w:eastAsia="en-US"/>
        </w:rPr>
        <w:t>Пелин</w:t>
      </w:r>
      <w:proofErr w:type="spellEnd"/>
      <w:r w:rsidRPr="00803F6C">
        <w:rPr>
          <w:sz w:val="18"/>
          <w:szCs w:val="18"/>
          <w:lang w:val="en-AU" w:eastAsia="en-US"/>
        </w:rPr>
        <w:t xml:space="preserve"> , </w:t>
      </w:r>
      <w:proofErr w:type="spellStart"/>
      <w:r w:rsidRPr="00803F6C">
        <w:rPr>
          <w:sz w:val="18"/>
          <w:szCs w:val="18"/>
          <w:lang w:val="en-AU" w:eastAsia="en-US"/>
        </w:rPr>
        <w:t>пл</w:t>
      </w:r>
      <w:proofErr w:type="spellEnd"/>
      <w:r w:rsidRPr="00803F6C">
        <w:rPr>
          <w:sz w:val="18"/>
          <w:szCs w:val="18"/>
          <w:lang w:val="en-AU" w:eastAsia="en-US"/>
        </w:rPr>
        <w:t>. "</w:t>
      </w:r>
      <w:proofErr w:type="spellStart"/>
      <w:r w:rsidRPr="00803F6C">
        <w:rPr>
          <w:sz w:val="18"/>
          <w:szCs w:val="18"/>
          <w:lang w:val="en-AU" w:eastAsia="en-US"/>
        </w:rPr>
        <w:t>Независимост</w:t>
      </w:r>
      <w:proofErr w:type="spellEnd"/>
      <w:r w:rsidRPr="00803F6C">
        <w:rPr>
          <w:sz w:val="18"/>
          <w:szCs w:val="18"/>
          <w:lang w:val="en-AU" w:eastAsia="en-US"/>
        </w:rPr>
        <w:t>" №1,</w:t>
      </w:r>
    </w:p>
    <w:p w:rsidR="00FB2FED" w:rsidRPr="00803F6C" w:rsidRDefault="00FB2FED" w:rsidP="00FB2FED">
      <w:pPr>
        <w:tabs>
          <w:tab w:val="center" w:pos="4536"/>
          <w:tab w:val="right" w:pos="9072"/>
        </w:tabs>
        <w:jc w:val="center"/>
        <w:rPr>
          <w:sz w:val="18"/>
          <w:szCs w:val="18"/>
          <w:lang w:val="ru-RU" w:eastAsia="en-US"/>
        </w:rPr>
      </w:pPr>
      <w:proofErr w:type="spellStart"/>
      <w:proofErr w:type="gramStart"/>
      <w:r w:rsidRPr="00803F6C">
        <w:rPr>
          <w:sz w:val="18"/>
          <w:szCs w:val="18"/>
          <w:lang w:val="en-AU" w:eastAsia="en-US"/>
        </w:rPr>
        <w:t>тел</w:t>
      </w:r>
      <w:proofErr w:type="spellEnd"/>
      <w:proofErr w:type="gramEnd"/>
      <w:r w:rsidRPr="00803F6C">
        <w:rPr>
          <w:sz w:val="18"/>
          <w:szCs w:val="18"/>
          <w:lang w:val="en-AU" w:eastAsia="en-US"/>
        </w:rPr>
        <w:t xml:space="preserve">: 0725/68620, </w:t>
      </w:r>
      <w:proofErr w:type="spellStart"/>
      <w:r w:rsidRPr="00803F6C">
        <w:rPr>
          <w:sz w:val="18"/>
          <w:szCs w:val="18"/>
          <w:lang w:val="en-AU" w:eastAsia="en-US"/>
        </w:rPr>
        <w:t>факс</w:t>
      </w:r>
      <w:proofErr w:type="spellEnd"/>
      <w:r w:rsidRPr="00803F6C">
        <w:rPr>
          <w:sz w:val="18"/>
          <w:szCs w:val="18"/>
          <w:lang w:val="en-AU" w:eastAsia="en-US"/>
        </w:rPr>
        <w:t xml:space="preserve"> </w:t>
      </w:r>
      <w:r w:rsidRPr="00803F6C">
        <w:rPr>
          <w:sz w:val="18"/>
          <w:szCs w:val="18"/>
          <w:lang w:val="ru-RU" w:eastAsia="en-US"/>
        </w:rPr>
        <w:t>0725/</w:t>
      </w:r>
      <w:r w:rsidRPr="00803F6C">
        <w:rPr>
          <w:sz w:val="18"/>
          <w:szCs w:val="18"/>
          <w:lang w:val="en-AU" w:eastAsia="en-US"/>
        </w:rPr>
        <w:t>60200</w:t>
      </w:r>
    </w:p>
    <w:p w:rsidR="00FB2FED" w:rsidRPr="00803F6C" w:rsidRDefault="00FB2FED" w:rsidP="00FB2FED">
      <w:pPr>
        <w:tabs>
          <w:tab w:val="center" w:pos="4536"/>
          <w:tab w:val="right" w:pos="9072"/>
        </w:tabs>
        <w:jc w:val="center"/>
        <w:rPr>
          <w:sz w:val="18"/>
          <w:szCs w:val="18"/>
          <w:lang w:val="ru-RU" w:eastAsia="en-US"/>
        </w:rPr>
      </w:pPr>
      <w:proofErr w:type="spellStart"/>
      <w:r w:rsidRPr="00803F6C">
        <w:rPr>
          <w:sz w:val="18"/>
          <w:szCs w:val="18"/>
          <w:lang w:val="en-US" w:eastAsia="en-US"/>
        </w:rPr>
        <w:t>ob</w:t>
      </w:r>
      <w:proofErr w:type="spellEnd"/>
      <w:r w:rsidRPr="00803F6C">
        <w:rPr>
          <w:sz w:val="18"/>
          <w:szCs w:val="18"/>
          <w:lang w:val="ru-RU" w:eastAsia="en-US"/>
        </w:rPr>
        <w:t>_</w:t>
      </w:r>
      <w:proofErr w:type="spellStart"/>
      <w:r w:rsidRPr="00803F6C">
        <w:rPr>
          <w:sz w:val="18"/>
          <w:szCs w:val="18"/>
          <w:lang w:val="en-US" w:eastAsia="en-US"/>
        </w:rPr>
        <w:t>elin</w:t>
      </w:r>
      <w:proofErr w:type="spellEnd"/>
      <w:r w:rsidRPr="00803F6C">
        <w:rPr>
          <w:sz w:val="18"/>
          <w:szCs w:val="18"/>
          <w:lang w:val="ru-RU" w:eastAsia="en-US"/>
        </w:rPr>
        <w:t>_</w:t>
      </w:r>
      <w:proofErr w:type="spellStart"/>
      <w:r w:rsidRPr="00803F6C">
        <w:rPr>
          <w:sz w:val="18"/>
          <w:szCs w:val="18"/>
          <w:lang w:val="en-US" w:eastAsia="en-US"/>
        </w:rPr>
        <w:t>pelin</w:t>
      </w:r>
      <w:proofErr w:type="spellEnd"/>
      <w:r w:rsidRPr="00803F6C">
        <w:rPr>
          <w:sz w:val="18"/>
          <w:szCs w:val="18"/>
          <w:lang w:val="ru-RU" w:eastAsia="en-US"/>
        </w:rPr>
        <w:t>@</w:t>
      </w:r>
      <w:proofErr w:type="spellStart"/>
      <w:r w:rsidRPr="00803F6C">
        <w:rPr>
          <w:sz w:val="18"/>
          <w:szCs w:val="18"/>
          <w:lang w:val="en-US" w:eastAsia="en-US"/>
        </w:rPr>
        <w:t>abv</w:t>
      </w:r>
      <w:proofErr w:type="spellEnd"/>
      <w:r w:rsidRPr="00803F6C">
        <w:rPr>
          <w:sz w:val="18"/>
          <w:szCs w:val="18"/>
          <w:lang w:val="ru-RU" w:eastAsia="en-US"/>
        </w:rPr>
        <w:t>.</w:t>
      </w:r>
      <w:proofErr w:type="spellStart"/>
      <w:r w:rsidRPr="00803F6C">
        <w:rPr>
          <w:sz w:val="18"/>
          <w:szCs w:val="18"/>
          <w:lang w:val="en-US" w:eastAsia="en-US"/>
        </w:rPr>
        <w:t>bg</w:t>
      </w:r>
      <w:proofErr w:type="spellEnd"/>
    </w:p>
    <w:p w:rsidR="00FB2FED" w:rsidRPr="00E95438" w:rsidRDefault="00FB2FED" w:rsidP="00FB2FED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803F6C">
        <w:rPr>
          <w:sz w:val="20"/>
          <w:szCs w:val="20"/>
          <w:lang w:val="en-AU" w:eastAsia="en-US"/>
        </w:rPr>
        <w:t>www.elinpelin.org</w:t>
      </w:r>
    </w:p>
    <w:p w:rsidR="00FB2FED" w:rsidRPr="00E95438" w:rsidRDefault="00FB2FED" w:rsidP="00FB2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FED" w:rsidRDefault="00FB2FED" w:rsidP="00FB2FED">
      <w:pPr>
        <w:ind w:left="720"/>
        <w:jc w:val="center"/>
      </w:pPr>
    </w:p>
    <w:p w:rsidR="00FB2FED" w:rsidRPr="000D0DDA" w:rsidRDefault="00FB2FED" w:rsidP="00FB2FED">
      <w:pPr>
        <w:ind w:left="720"/>
        <w:jc w:val="center"/>
      </w:pPr>
    </w:p>
    <w:sectPr w:rsidR="00FB2FED" w:rsidRPr="000D0DDA" w:rsidSect="002A777B">
      <w:pgSz w:w="12240" w:h="15840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E5C"/>
    <w:multiLevelType w:val="hybridMultilevel"/>
    <w:tmpl w:val="8D1E3BCA"/>
    <w:lvl w:ilvl="0" w:tplc="924CF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C04DE"/>
    <w:multiLevelType w:val="hybridMultilevel"/>
    <w:tmpl w:val="9FFE64C2"/>
    <w:lvl w:ilvl="0" w:tplc="21005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EE"/>
    <w:rsid w:val="00035E56"/>
    <w:rsid w:val="0007661B"/>
    <w:rsid w:val="000A2B26"/>
    <w:rsid w:val="000D0DDA"/>
    <w:rsid w:val="00182088"/>
    <w:rsid w:val="001A6F8C"/>
    <w:rsid w:val="002A777B"/>
    <w:rsid w:val="002B02AD"/>
    <w:rsid w:val="004A2E3A"/>
    <w:rsid w:val="004E2862"/>
    <w:rsid w:val="00525E69"/>
    <w:rsid w:val="005971F5"/>
    <w:rsid w:val="005B7F52"/>
    <w:rsid w:val="0076422E"/>
    <w:rsid w:val="00770763"/>
    <w:rsid w:val="00775645"/>
    <w:rsid w:val="007D4C8F"/>
    <w:rsid w:val="007E0533"/>
    <w:rsid w:val="008136BD"/>
    <w:rsid w:val="00831AC3"/>
    <w:rsid w:val="00A05B73"/>
    <w:rsid w:val="00A130EE"/>
    <w:rsid w:val="00BA00CE"/>
    <w:rsid w:val="00BD6AAF"/>
    <w:rsid w:val="00C4201E"/>
    <w:rsid w:val="00CC6FBC"/>
    <w:rsid w:val="00D47BD6"/>
    <w:rsid w:val="00D97959"/>
    <w:rsid w:val="00DA44A4"/>
    <w:rsid w:val="00E76D15"/>
    <w:rsid w:val="00EA04CA"/>
    <w:rsid w:val="00EA5DE0"/>
    <w:rsid w:val="00EB4C7D"/>
    <w:rsid w:val="00F3442C"/>
    <w:rsid w:val="00FB2FED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5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2FED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uiPriority w:val="99"/>
    <w:semiHidden/>
    <w:rsid w:val="00FB2FE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4E286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E2862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5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2FED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uiPriority w:val="99"/>
    <w:semiHidden/>
    <w:rsid w:val="00FB2FE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4E286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E2862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S. Velkova</dc:creator>
  <cp:lastModifiedBy>Vania S. Velkova</cp:lastModifiedBy>
  <cp:revision>39</cp:revision>
  <cp:lastPrinted>2019-01-31T12:48:00Z</cp:lastPrinted>
  <dcterms:created xsi:type="dcterms:W3CDTF">2019-01-30T06:39:00Z</dcterms:created>
  <dcterms:modified xsi:type="dcterms:W3CDTF">2019-01-31T12:56:00Z</dcterms:modified>
</cp:coreProperties>
</file>