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6D95" w:rsidRPr="00FD0005" w:rsidRDefault="00A06D95" w:rsidP="00A06D95">
      <w:pPr>
        <w:rPr>
          <w:b/>
          <w:noProof/>
          <w:sz w:val="24"/>
          <w:szCs w:val="24"/>
          <w:lang w:val="bg-BG"/>
        </w:rPr>
      </w:pPr>
      <w:r w:rsidRPr="00FD0005">
        <w:rPr>
          <w:b/>
          <w:noProof/>
          <w:sz w:val="24"/>
          <w:szCs w:val="24"/>
          <w:lang w:val="bg-BG"/>
        </w:rPr>
        <w:t>УТВЪРДИЛ:</w:t>
      </w:r>
    </w:p>
    <w:p w:rsidR="00A06D95" w:rsidRPr="00FD0005" w:rsidRDefault="00A06D95" w:rsidP="00A06D95">
      <w:pPr>
        <w:rPr>
          <w:b/>
          <w:noProof/>
          <w:sz w:val="24"/>
          <w:szCs w:val="24"/>
          <w:lang w:val="bg-BG"/>
        </w:rPr>
      </w:pPr>
    </w:p>
    <w:p w:rsidR="00A06D95" w:rsidRDefault="00A06D95" w:rsidP="00A06D95">
      <w:pPr>
        <w:rPr>
          <w:b/>
          <w:noProof/>
          <w:sz w:val="24"/>
          <w:szCs w:val="24"/>
          <w:lang w:val="bg-BG"/>
        </w:rPr>
      </w:pPr>
    </w:p>
    <w:p w:rsidR="00A06D95" w:rsidRPr="00FD0005" w:rsidRDefault="00A06D95" w:rsidP="00A06D95">
      <w:pPr>
        <w:rPr>
          <w:b/>
          <w:noProof/>
          <w:sz w:val="24"/>
          <w:szCs w:val="24"/>
          <w:lang w:val="bg-BG"/>
        </w:rPr>
      </w:pPr>
    </w:p>
    <w:p w:rsidR="00A06D95" w:rsidRPr="00FD0005" w:rsidRDefault="00A06D95" w:rsidP="00A06D95">
      <w:pPr>
        <w:rPr>
          <w:b/>
          <w:noProof/>
          <w:sz w:val="24"/>
          <w:szCs w:val="24"/>
          <w:lang w:val="bg-BG"/>
        </w:rPr>
      </w:pPr>
      <w:r w:rsidRPr="00FD0005">
        <w:rPr>
          <w:b/>
          <w:noProof/>
          <w:sz w:val="24"/>
          <w:szCs w:val="24"/>
          <w:lang w:val="bg-BG"/>
        </w:rPr>
        <w:t>……………………………………………</w:t>
      </w:r>
    </w:p>
    <w:p w:rsidR="00A06D95" w:rsidRPr="00FD0005" w:rsidRDefault="00A06D95" w:rsidP="00A06D95">
      <w:pPr>
        <w:rPr>
          <w:b/>
          <w:noProof/>
          <w:sz w:val="24"/>
          <w:szCs w:val="24"/>
          <w:lang w:val="bg-BG"/>
        </w:rPr>
      </w:pPr>
      <w:r w:rsidRPr="00FD0005">
        <w:rPr>
          <w:b/>
          <w:noProof/>
          <w:sz w:val="24"/>
          <w:szCs w:val="24"/>
          <w:lang w:val="bg-BG"/>
        </w:rPr>
        <w:t>/ ИНЖ. ПЛАМЕН СТОЯНОВ ПАВЛОВ –</w:t>
      </w:r>
    </w:p>
    <w:p w:rsidR="00A06D95" w:rsidRPr="00FD0005" w:rsidRDefault="00A06D95" w:rsidP="00A06D95">
      <w:pPr>
        <w:rPr>
          <w:b/>
          <w:noProof/>
          <w:sz w:val="24"/>
          <w:szCs w:val="24"/>
          <w:lang w:val="bg-BG"/>
        </w:rPr>
      </w:pPr>
      <w:r w:rsidRPr="00FD0005">
        <w:rPr>
          <w:b/>
          <w:noProof/>
          <w:sz w:val="24"/>
          <w:szCs w:val="24"/>
          <w:lang w:val="bg-BG"/>
        </w:rPr>
        <w:t xml:space="preserve"> ДИРЕКТОР ОП „БИТОВО-КОМУНАЛНИ </w:t>
      </w:r>
    </w:p>
    <w:p w:rsidR="00456B87" w:rsidRPr="00013B27" w:rsidRDefault="00A06D95" w:rsidP="00A06D95">
      <w:pPr>
        <w:rPr>
          <w:sz w:val="24"/>
          <w:szCs w:val="24"/>
          <w:lang w:val="bg-BG" w:eastAsia="en-US"/>
        </w:rPr>
      </w:pPr>
      <w:r w:rsidRPr="00FD0005">
        <w:rPr>
          <w:b/>
          <w:noProof/>
          <w:sz w:val="24"/>
          <w:szCs w:val="24"/>
          <w:lang w:val="bg-BG"/>
        </w:rPr>
        <w:t>ДЕЙНОСТИ-ЕЛИН ПЕЛИН“</w:t>
      </w:r>
    </w:p>
    <w:p w:rsidR="00ED66A7" w:rsidRPr="00013B27" w:rsidRDefault="00ED66A7" w:rsidP="00456B87">
      <w:pPr>
        <w:rPr>
          <w:sz w:val="24"/>
          <w:szCs w:val="24"/>
          <w:lang w:val="bg-BG" w:eastAsia="en-US"/>
        </w:rPr>
      </w:pPr>
    </w:p>
    <w:p w:rsidR="00456B87" w:rsidRPr="00013B27" w:rsidRDefault="00456B87" w:rsidP="00456B87">
      <w:pPr>
        <w:rPr>
          <w:sz w:val="24"/>
          <w:szCs w:val="24"/>
          <w:lang w:val="bg-BG" w:eastAsia="en-US"/>
        </w:rPr>
      </w:pPr>
    </w:p>
    <w:p w:rsidR="00456B87" w:rsidRPr="00013B27" w:rsidRDefault="00456B87" w:rsidP="00456B87">
      <w:pPr>
        <w:rPr>
          <w:sz w:val="24"/>
          <w:szCs w:val="24"/>
          <w:lang w:val="bg-BG" w:eastAsia="en-US"/>
        </w:rPr>
      </w:pPr>
    </w:p>
    <w:p w:rsidR="00456B87" w:rsidRPr="00013B27" w:rsidRDefault="00456B87" w:rsidP="00456B87">
      <w:pPr>
        <w:rPr>
          <w:sz w:val="24"/>
          <w:szCs w:val="24"/>
          <w:lang w:val="bg-BG" w:eastAsia="en-US"/>
        </w:rPr>
      </w:pPr>
    </w:p>
    <w:p w:rsidR="00456B87" w:rsidRPr="00013B27" w:rsidRDefault="00456B87" w:rsidP="00456B87">
      <w:pPr>
        <w:rPr>
          <w:sz w:val="24"/>
          <w:szCs w:val="24"/>
          <w:lang w:val="bg-BG" w:eastAsia="en-US"/>
        </w:rPr>
      </w:pPr>
    </w:p>
    <w:p w:rsidR="00456B87" w:rsidRPr="00013B27" w:rsidRDefault="00456B87" w:rsidP="00456B87">
      <w:pPr>
        <w:rPr>
          <w:sz w:val="24"/>
          <w:szCs w:val="24"/>
          <w:lang w:val="bg-BG" w:eastAsia="en-US"/>
        </w:rPr>
      </w:pPr>
    </w:p>
    <w:p w:rsidR="00A85EE6" w:rsidRPr="00013B27" w:rsidRDefault="00A85EE6" w:rsidP="00A85EE6">
      <w:pPr>
        <w:keepNext/>
        <w:jc w:val="center"/>
        <w:outlineLvl w:val="0"/>
        <w:rPr>
          <w:sz w:val="52"/>
          <w:szCs w:val="52"/>
          <w:lang w:eastAsia="en-US"/>
        </w:rPr>
      </w:pPr>
      <w:r w:rsidRPr="00013B27">
        <w:rPr>
          <w:sz w:val="52"/>
          <w:szCs w:val="52"/>
          <w:lang w:eastAsia="en-US"/>
        </w:rPr>
        <w:t>ДОКУМЕНТАЦИЯ</w:t>
      </w:r>
    </w:p>
    <w:p w:rsidR="00A85EE6" w:rsidRPr="00013B27" w:rsidRDefault="00A85EE6" w:rsidP="00A85EE6">
      <w:pPr>
        <w:jc w:val="center"/>
        <w:rPr>
          <w:b/>
          <w:sz w:val="32"/>
          <w:szCs w:val="32"/>
        </w:rPr>
      </w:pPr>
      <w:r w:rsidRPr="00013B27">
        <w:rPr>
          <w:b/>
          <w:sz w:val="32"/>
          <w:szCs w:val="32"/>
        </w:rPr>
        <w:t xml:space="preserve">ЗА </w:t>
      </w:r>
    </w:p>
    <w:p w:rsidR="00A85EE6" w:rsidRPr="00013B27" w:rsidRDefault="00A85EE6" w:rsidP="00A85EE6">
      <w:pPr>
        <w:jc w:val="center"/>
        <w:rPr>
          <w:b/>
          <w:sz w:val="32"/>
          <w:szCs w:val="32"/>
        </w:rPr>
      </w:pPr>
      <w:r w:rsidRPr="00013B27">
        <w:rPr>
          <w:b/>
          <w:sz w:val="32"/>
          <w:szCs w:val="32"/>
        </w:rPr>
        <w:t>УЧАСТИЕ В ПУБЛИЧНО СЪСТЕЗАНИЕ</w:t>
      </w:r>
    </w:p>
    <w:p w:rsidR="00A85EE6" w:rsidRPr="00013B27" w:rsidRDefault="00A85EE6" w:rsidP="00A85EE6">
      <w:pPr>
        <w:jc w:val="center"/>
        <w:rPr>
          <w:b/>
          <w:sz w:val="32"/>
          <w:szCs w:val="32"/>
        </w:rPr>
      </w:pPr>
      <w:r w:rsidRPr="00013B27">
        <w:rPr>
          <w:b/>
          <w:sz w:val="32"/>
          <w:szCs w:val="32"/>
        </w:rPr>
        <w:t xml:space="preserve"> ПО РЕДА НА ЗАКОНА ЗА ОБЩЕСТВЕНИТЕ ПОРЪЧКИ, С ПРЕДМЕТ НА ПОРЪЧКАТА:</w:t>
      </w:r>
    </w:p>
    <w:p w:rsidR="00F81489" w:rsidRPr="00013B27" w:rsidRDefault="00F81489" w:rsidP="00456B87">
      <w:pPr>
        <w:jc w:val="center"/>
        <w:rPr>
          <w:b/>
          <w:sz w:val="28"/>
          <w:szCs w:val="28"/>
          <w:lang w:val="bg-BG"/>
        </w:rPr>
      </w:pPr>
    </w:p>
    <w:p w:rsidR="00456B87" w:rsidRPr="00013B27" w:rsidRDefault="00C371E5" w:rsidP="00C371E5">
      <w:pPr>
        <w:jc w:val="center"/>
        <w:rPr>
          <w:sz w:val="24"/>
          <w:szCs w:val="24"/>
          <w:lang w:val="bg-BG" w:eastAsia="en-US"/>
        </w:rPr>
      </w:pPr>
      <w:r w:rsidRPr="00013B27">
        <w:rPr>
          <w:bCs/>
          <w:i/>
          <w:sz w:val="28"/>
          <w:szCs w:val="24"/>
          <w:lang w:val="bg-BG" w:eastAsia="en-US"/>
        </w:rPr>
        <w:t>„Доставка по заявкa на Плътен асфалтобетон, Катионна битумна емулсия и Мита фракция за нуждите на Община Елин Пелин, по обособени позиции“</w:t>
      </w:r>
    </w:p>
    <w:p w:rsidR="00456B87" w:rsidRPr="00013B27" w:rsidRDefault="00456B87" w:rsidP="00456B87">
      <w:pPr>
        <w:jc w:val="center"/>
        <w:rPr>
          <w:sz w:val="24"/>
          <w:szCs w:val="24"/>
          <w:lang w:val="bg-BG" w:eastAsia="en-US"/>
        </w:rPr>
      </w:pPr>
    </w:p>
    <w:p w:rsidR="00456B87" w:rsidRPr="00013B27" w:rsidRDefault="00456B87" w:rsidP="00456B87">
      <w:pPr>
        <w:jc w:val="center"/>
        <w:rPr>
          <w:sz w:val="24"/>
          <w:szCs w:val="24"/>
          <w:lang w:val="bg-BG" w:eastAsia="en-US"/>
        </w:rPr>
      </w:pPr>
    </w:p>
    <w:p w:rsidR="00456B87" w:rsidRPr="00013B27" w:rsidRDefault="00456B87" w:rsidP="00456B87">
      <w:pPr>
        <w:jc w:val="center"/>
        <w:rPr>
          <w:sz w:val="24"/>
          <w:szCs w:val="24"/>
          <w:lang w:val="bg-BG" w:eastAsia="en-US"/>
        </w:rPr>
      </w:pPr>
    </w:p>
    <w:p w:rsidR="00456B87" w:rsidRPr="00013B27" w:rsidRDefault="00456B87" w:rsidP="00456B87">
      <w:pPr>
        <w:jc w:val="center"/>
        <w:rPr>
          <w:sz w:val="24"/>
          <w:szCs w:val="24"/>
          <w:lang w:val="bg-BG" w:eastAsia="en-US"/>
        </w:rPr>
      </w:pPr>
    </w:p>
    <w:p w:rsidR="00456B87" w:rsidRPr="00013B27" w:rsidRDefault="00456B87" w:rsidP="00456B87">
      <w:pPr>
        <w:jc w:val="center"/>
        <w:rPr>
          <w:sz w:val="24"/>
          <w:szCs w:val="24"/>
          <w:lang w:val="bg-BG" w:eastAsia="en-US"/>
        </w:rPr>
      </w:pPr>
    </w:p>
    <w:p w:rsidR="00456B87" w:rsidRPr="00013B27" w:rsidRDefault="00456B87" w:rsidP="00456B87">
      <w:pPr>
        <w:jc w:val="center"/>
        <w:rPr>
          <w:sz w:val="24"/>
          <w:szCs w:val="24"/>
          <w:lang w:val="bg-BG" w:eastAsia="en-US"/>
        </w:rPr>
      </w:pPr>
    </w:p>
    <w:p w:rsidR="00456B87" w:rsidRPr="00013B27" w:rsidRDefault="00456B87" w:rsidP="00456B87">
      <w:pPr>
        <w:jc w:val="center"/>
        <w:rPr>
          <w:sz w:val="28"/>
          <w:szCs w:val="28"/>
          <w:lang w:val="bg-BG" w:eastAsia="en-US"/>
        </w:rPr>
      </w:pPr>
    </w:p>
    <w:p w:rsidR="00456B87" w:rsidRPr="00013B27" w:rsidRDefault="00456B87" w:rsidP="00456B87">
      <w:pPr>
        <w:rPr>
          <w:sz w:val="28"/>
          <w:szCs w:val="28"/>
          <w:lang w:val="bg-BG" w:eastAsia="en-US"/>
        </w:rPr>
      </w:pPr>
    </w:p>
    <w:p w:rsidR="00456B87" w:rsidRPr="00013B27" w:rsidRDefault="00456B87" w:rsidP="00456B87">
      <w:pPr>
        <w:rPr>
          <w:sz w:val="28"/>
          <w:szCs w:val="28"/>
          <w:lang w:val="bg-BG" w:eastAsia="en-US"/>
        </w:rPr>
      </w:pPr>
    </w:p>
    <w:p w:rsidR="00456B87" w:rsidRPr="00013B27" w:rsidRDefault="00456B87" w:rsidP="00456B87">
      <w:pPr>
        <w:rPr>
          <w:sz w:val="28"/>
          <w:szCs w:val="28"/>
          <w:lang w:val="bg-BG" w:eastAsia="en-US"/>
        </w:rPr>
      </w:pPr>
    </w:p>
    <w:p w:rsidR="00F85AB4" w:rsidRPr="00013B27" w:rsidRDefault="00F85AB4" w:rsidP="00456B87">
      <w:pPr>
        <w:jc w:val="center"/>
        <w:rPr>
          <w:sz w:val="28"/>
          <w:szCs w:val="28"/>
          <w:lang w:val="bg-BG" w:eastAsia="en-US"/>
        </w:rPr>
      </w:pPr>
    </w:p>
    <w:p w:rsidR="00F85AB4" w:rsidRPr="00013B27" w:rsidRDefault="00F85AB4" w:rsidP="00456B87">
      <w:pPr>
        <w:jc w:val="center"/>
        <w:rPr>
          <w:sz w:val="28"/>
          <w:szCs w:val="28"/>
          <w:lang w:val="bg-BG" w:eastAsia="en-US"/>
        </w:rPr>
      </w:pPr>
    </w:p>
    <w:p w:rsidR="00F85AB4" w:rsidRPr="00013B27" w:rsidRDefault="00F85AB4" w:rsidP="00456B87">
      <w:pPr>
        <w:jc w:val="center"/>
        <w:rPr>
          <w:sz w:val="28"/>
          <w:szCs w:val="28"/>
          <w:lang w:val="bg-BG" w:eastAsia="en-US"/>
        </w:rPr>
      </w:pPr>
    </w:p>
    <w:p w:rsidR="004C6113" w:rsidRPr="00013B27" w:rsidRDefault="004C6113" w:rsidP="00456B87">
      <w:pPr>
        <w:jc w:val="center"/>
        <w:rPr>
          <w:sz w:val="28"/>
          <w:szCs w:val="28"/>
          <w:lang w:val="bg-BG" w:eastAsia="en-US"/>
        </w:rPr>
      </w:pPr>
    </w:p>
    <w:p w:rsidR="001B1162" w:rsidRPr="00013B27" w:rsidRDefault="001B1162" w:rsidP="00456B87">
      <w:pPr>
        <w:jc w:val="center"/>
        <w:rPr>
          <w:sz w:val="28"/>
          <w:szCs w:val="28"/>
          <w:lang w:val="bg-BG" w:eastAsia="en-US"/>
        </w:rPr>
      </w:pPr>
    </w:p>
    <w:p w:rsidR="001B1162" w:rsidRPr="00013B27" w:rsidRDefault="001B1162" w:rsidP="00456B87">
      <w:pPr>
        <w:jc w:val="center"/>
        <w:rPr>
          <w:sz w:val="28"/>
          <w:szCs w:val="28"/>
          <w:lang w:val="bg-BG" w:eastAsia="en-US"/>
        </w:rPr>
      </w:pPr>
    </w:p>
    <w:p w:rsidR="00456B87" w:rsidRPr="00013B27" w:rsidRDefault="00201328" w:rsidP="00201328">
      <w:pPr>
        <w:jc w:val="center"/>
        <w:rPr>
          <w:sz w:val="28"/>
          <w:szCs w:val="28"/>
          <w:lang w:val="bg-BG" w:eastAsia="en-US"/>
        </w:rPr>
      </w:pPr>
      <w:r w:rsidRPr="00013B27">
        <w:rPr>
          <w:sz w:val="28"/>
          <w:szCs w:val="28"/>
          <w:lang w:val="bg-BG" w:eastAsia="en-US"/>
        </w:rPr>
        <w:t>Елин Пелин</w:t>
      </w:r>
      <w:r w:rsidRPr="00013B27">
        <w:rPr>
          <w:sz w:val="28"/>
          <w:szCs w:val="28"/>
          <w:lang w:val="bg-BG" w:eastAsia="en-US"/>
        </w:rPr>
        <w:br/>
      </w:r>
      <w:r w:rsidR="00456B87" w:rsidRPr="00013B27">
        <w:rPr>
          <w:sz w:val="28"/>
          <w:szCs w:val="28"/>
          <w:lang w:val="bg-BG" w:eastAsia="en-US"/>
        </w:rPr>
        <w:t xml:space="preserve"> </w:t>
      </w:r>
      <w:r w:rsidR="00932E68" w:rsidRPr="00013B27">
        <w:rPr>
          <w:sz w:val="28"/>
          <w:szCs w:val="28"/>
          <w:lang w:val="bg-BG" w:eastAsia="en-US"/>
        </w:rPr>
        <w:t>201</w:t>
      </w:r>
      <w:r w:rsidRPr="00013B27">
        <w:rPr>
          <w:sz w:val="28"/>
          <w:szCs w:val="28"/>
          <w:lang w:eastAsia="en-US"/>
        </w:rPr>
        <w:t>9</w:t>
      </w:r>
      <w:r w:rsidR="00456B87" w:rsidRPr="00013B27">
        <w:rPr>
          <w:sz w:val="28"/>
          <w:szCs w:val="28"/>
          <w:lang w:val="bg-BG" w:eastAsia="en-US"/>
        </w:rPr>
        <w:t xml:space="preserve"> г.</w:t>
      </w:r>
    </w:p>
    <w:p w:rsidR="0090559A" w:rsidRPr="00013B27" w:rsidRDefault="0090559A" w:rsidP="00201328">
      <w:pPr>
        <w:jc w:val="center"/>
        <w:rPr>
          <w:sz w:val="28"/>
          <w:szCs w:val="28"/>
          <w:lang w:eastAsia="en-US"/>
        </w:rPr>
      </w:pPr>
    </w:p>
    <w:p w:rsidR="00456B87" w:rsidRPr="00013B27" w:rsidRDefault="00456B87" w:rsidP="00456B87">
      <w:pPr>
        <w:jc w:val="center"/>
        <w:rPr>
          <w:bCs/>
          <w:sz w:val="24"/>
          <w:szCs w:val="24"/>
          <w:lang w:val="bg-BG" w:eastAsia="en-US"/>
        </w:rPr>
      </w:pPr>
      <w:r w:rsidRPr="00013B27">
        <w:rPr>
          <w:bCs/>
          <w:sz w:val="24"/>
          <w:szCs w:val="24"/>
          <w:lang w:val="bg-BG" w:eastAsia="en-US"/>
        </w:rPr>
        <w:t>СЪДЪРЖАНИЕ</w:t>
      </w:r>
    </w:p>
    <w:p w:rsidR="00456B87" w:rsidRPr="00013B27" w:rsidRDefault="00456B87" w:rsidP="00456B87">
      <w:pPr>
        <w:snapToGrid w:val="0"/>
        <w:jc w:val="center"/>
        <w:rPr>
          <w:sz w:val="24"/>
          <w:szCs w:val="24"/>
          <w:u w:val="single"/>
          <w:lang w:eastAsia="en-US"/>
        </w:rPr>
      </w:pPr>
      <w:r w:rsidRPr="00013B27">
        <w:rPr>
          <w:sz w:val="24"/>
          <w:szCs w:val="24"/>
          <w:u w:val="single"/>
          <w:lang w:val="bg-BG" w:eastAsia="en-US"/>
        </w:rPr>
        <w:t xml:space="preserve">на документацията за </w:t>
      </w:r>
      <w:r w:rsidR="00CE2617" w:rsidRPr="00013B27">
        <w:rPr>
          <w:sz w:val="24"/>
          <w:szCs w:val="24"/>
          <w:u w:val="single"/>
          <w:lang w:val="bg-BG" w:eastAsia="en-US"/>
        </w:rPr>
        <w:t>публично състезание</w:t>
      </w:r>
      <w:r w:rsidRPr="00013B27">
        <w:rPr>
          <w:sz w:val="24"/>
          <w:szCs w:val="24"/>
          <w:u w:val="single"/>
          <w:lang w:val="bg-BG" w:eastAsia="en-US"/>
        </w:rPr>
        <w:t xml:space="preserve"> по ЗОП</w:t>
      </w:r>
      <w:r w:rsidR="00201328" w:rsidRPr="00013B27">
        <w:rPr>
          <w:sz w:val="24"/>
          <w:szCs w:val="24"/>
          <w:u w:val="single"/>
          <w:lang w:val="bg-BG" w:eastAsia="en-US"/>
        </w:rPr>
        <w:t>,</w:t>
      </w:r>
      <w:r w:rsidRPr="00013B27">
        <w:rPr>
          <w:sz w:val="24"/>
          <w:szCs w:val="24"/>
          <w:u w:val="single"/>
          <w:lang w:val="bg-BG" w:eastAsia="en-US"/>
        </w:rPr>
        <w:t xml:space="preserve"> с предмет:</w:t>
      </w:r>
    </w:p>
    <w:p w:rsidR="00201328" w:rsidRPr="00013B27" w:rsidRDefault="00201328" w:rsidP="00456B87">
      <w:pPr>
        <w:snapToGrid w:val="0"/>
        <w:jc w:val="center"/>
        <w:rPr>
          <w:sz w:val="24"/>
          <w:szCs w:val="24"/>
          <w:u w:val="single"/>
          <w:lang w:eastAsia="en-US"/>
        </w:rPr>
      </w:pPr>
    </w:p>
    <w:p w:rsidR="00C371E5" w:rsidRPr="00013B27" w:rsidRDefault="00C371E5" w:rsidP="00C371E5">
      <w:pPr>
        <w:jc w:val="center"/>
        <w:rPr>
          <w:sz w:val="24"/>
          <w:szCs w:val="24"/>
          <w:lang w:val="bg-BG" w:eastAsia="en-US"/>
        </w:rPr>
      </w:pPr>
      <w:r w:rsidRPr="00013B27">
        <w:rPr>
          <w:bCs/>
          <w:i/>
          <w:sz w:val="28"/>
          <w:szCs w:val="24"/>
          <w:lang w:val="bg-BG" w:eastAsia="en-US"/>
        </w:rPr>
        <w:t>„Доставка по заявкa на Плътен асфалтобетон, Катионна битумна емулсия и Мита фракция за нуждите на Община Елин Пелин, по обособени позиции“</w:t>
      </w:r>
    </w:p>
    <w:p w:rsidR="00201328" w:rsidRPr="00013B27" w:rsidRDefault="00201328" w:rsidP="00201328">
      <w:pPr>
        <w:spacing w:after="200"/>
        <w:jc w:val="center"/>
        <w:rPr>
          <w:bCs/>
          <w:i/>
          <w:sz w:val="28"/>
          <w:szCs w:val="24"/>
          <w:lang w:eastAsia="en-US"/>
        </w:rPr>
      </w:pPr>
    </w:p>
    <w:p w:rsidR="00456B87" w:rsidRPr="00013B27" w:rsidRDefault="00456B87" w:rsidP="00201328">
      <w:pPr>
        <w:spacing w:after="200"/>
        <w:rPr>
          <w:b/>
          <w:bCs/>
          <w:sz w:val="28"/>
          <w:szCs w:val="24"/>
          <w:lang w:val="bg-BG" w:eastAsia="en-US"/>
        </w:rPr>
      </w:pPr>
      <w:r w:rsidRPr="00013B27">
        <w:rPr>
          <w:sz w:val="24"/>
          <w:szCs w:val="24"/>
          <w:lang w:val="bg-BG" w:eastAsia="en-US"/>
        </w:rPr>
        <w:t xml:space="preserve">1. Решение за откриване на процедура за възлагане на обществена поръчка чрез </w:t>
      </w:r>
      <w:r w:rsidR="00CE2617" w:rsidRPr="00013B27">
        <w:rPr>
          <w:sz w:val="24"/>
          <w:szCs w:val="24"/>
          <w:lang w:val="bg-BG" w:eastAsia="en-US"/>
        </w:rPr>
        <w:t>публично състезание</w:t>
      </w:r>
      <w:r w:rsidRPr="00013B27">
        <w:rPr>
          <w:sz w:val="24"/>
          <w:szCs w:val="24"/>
          <w:lang w:val="bg-BG" w:eastAsia="en-US"/>
        </w:rPr>
        <w:t xml:space="preserve"> (по образец).</w:t>
      </w:r>
    </w:p>
    <w:p w:rsidR="00456B87" w:rsidRPr="00013B27" w:rsidRDefault="00456B87" w:rsidP="00456B87">
      <w:pPr>
        <w:spacing w:after="200"/>
        <w:rPr>
          <w:sz w:val="24"/>
          <w:szCs w:val="24"/>
          <w:lang w:val="bg-BG" w:eastAsia="en-US"/>
        </w:rPr>
      </w:pPr>
      <w:r w:rsidRPr="00013B27">
        <w:rPr>
          <w:sz w:val="24"/>
          <w:szCs w:val="24"/>
          <w:lang w:val="bg-BG" w:eastAsia="en-US"/>
        </w:rPr>
        <w:t>2. Обявление за обществена поръчка (по образец).</w:t>
      </w:r>
    </w:p>
    <w:p w:rsidR="00456B87" w:rsidRPr="00013B27" w:rsidRDefault="00456B87" w:rsidP="00456B87">
      <w:pPr>
        <w:spacing w:after="200"/>
        <w:rPr>
          <w:sz w:val="24"/>
          <w:szCs w:val="24"/>
          <w:lang w:val="bg-BG" w:eastAsia="en-US"/>
        </w:rPr>
      </w:pPr>
      <w:r w:rsidRPr="00013B27">
        <w:rPr>
          <w:sz w:val="24"/>
          <w:szCs w:val="24"/>
          <w:lang w:val="bg-BG" w:eastAsia="en-US"/>
        </w:rPr>
        <w:t>3. РАЗДЕЛ І – Технически спецификации.</w:t>
      </w:r>
    </w:p>
    <w:p w:rsidR="00456B87" w:rsidRPr="00013B27" w:rsidRDefault="00456B87" w:rsidP="00456B87">
      <w:pPr>
        <w:spacing w:after="200"/>
        <w:rPr>
          <w:sz w:val="24"/>
          <w:szCs w:val="24"/>
          <w:lang w:val="bg-BG" w:eastAsia="en-US"/>
        </w:rPr>
      </w:pPr>
      <w:r w:rsidRPr="00013B27">
        <w:rPr>
          <w:sz w:val="24"/>
          <w:szCs w:val="24"/>
          <w:lang w:val="bg-BG" w:eastAsia="en-US"/>
        </w:rPr>
        <w:t>4. РАЗДЕЛ ІІ - Методика за определяне на комплексната оценка на офертата.</w:t>
      </w:r>
    </w:p>
    <w:p w:rsidR="00456B87" w:rsidRPr="00013B27" w:rsidRDefault="00456B87" w:rsidP="00456B87">
      <w:pPr>
        <w:spacing w:after="200"/>
        <w:rPr>
          <w:sz w:val="24"/>
          <w:szCs w:val="24"/>
          <w:lang w:val="bg-BG" w:eastAsia="en-US"/>
        </w:rPr>
      </w:pPr>
      <w:r w:rsidRPr="00013B27">
        <w:rPr>
          <w:sz w:val="24"/>
          <w:szCs w:val="24"/>
          <w:lang w:val="bg-BG" w:eastAsia="en-US"/>
        </w:rPr>
        <w:t>5. РАЗДЕЛ ІІІ - Условия и указания за реда за провеждане на процедурата;</w:t>
      </w:r>
    </w:p>
    <w:p w:rsidR="00456B87" w:rsidRPr="00013B27" w:rsidRDefault="00456B87" w:rsidP="00456B87">
      <w:pPr>
        <w:spacing w:after="200"/>
        <w:rPr>
          <w:sz w:val="24"/>
          <w:szCs w:val="24"/>
          <w:lang w:val="bg-BG" w:eastAsia="en-US"/>
        </w:rPr>
      </w:pPr>
      <w:r w:rsidRPr="00013B27">
        <w:rPr>
          <w:sz w:val="24"/>
          <w:szCs w:val="24"/>
          <w:lang w:val="bg-BG" w:eastAsia="en-US"/>
        </w:rPr>
        <w:t>6. РАЗДЕЛ ІV - Съдържание на офертата – образци на документи, както и указание за подготовката им;</w:t>
      </w:r>
    </w:p>
    <w:p w:rsidR="00456B87" w:rsidRPr="00013B27" w:rsidRDefault="00456B87" w:rsidP="00456B87">
      <w:pPr>
        <w:spacing w:after="200"/>
        <w:rPr>
          <w:sz w:val="24"/>
          <w:szCs w:val="24"/>
          <w:lang w:val="bg-BG" w:eastAsia="en-US"/>
        </w:rPr>
      </w:pPr>
      <w:r w:rsidRPr="00013B27">
        <w:rPr>
          <w:sz w:val="24"/>
          <w:szCs w:val="24"/>
          <w:lang w:val="bg-BG" w:eastAsia="en-US"/>
        </w:rPr>
        <w:t>Образци:</w:t>
      </w:r>
    </w:p>
    <w:p w:rsidR="00456B87" w:rsidRPr="00013B27" w:rsidRDefault="00456B87" w:rsidP="00456B87">
      <w:pPr>
        <w:spacing w:after="200"/>
        <w:rPr>
          <w:sz w:val="24"/>
          <w:szCs w:val="24"/>
          <w:lang w:val="bg-BG" w:eastAsia="en-US"/>
        </w:rPr>
      </w:pPr>
      <w:r w:rsidRPr="00013B27">
        <w:rPr>
          <w:sz w:val="24"/>
          <w:szCs w:val="24"/>
          <w:lang w:val="bg-BG" w:eastAsia="en-US"/>
        </w:rPr>
        <w:t>Образец  № 1 - Опис на представените документи</w:t>
      </w:r>
    </w:p>
    <w:p w:rsidR="00456B87" w:rsidRPr="00013B27" w:rsidRDefault="00456B87" w:rsidP="00456B87">
      <w:pPr>
        <w:spacing w:after="200"/>
        <w:rPr>
          <w:sz w:val="24"/>
          <w:szCs w:val="24"/>
          <w:lang w:val="bg-BG" w:eastAsia="en-US"/>
        </w:rPr>
      </w:pPr>
      <w:r w:rsidRPr="00013B27">
        <w:rPr>
          <w:sz w:val="24"/>
          <w:szCs w:val="24"/>
          <w:lang w:val="bg-BG" w:eastAsia="en-US"/>
        </w:rPr>
        <w:t>Образец № 2 – Единен европейски документ за обществени поръчки (ЕЕДОП)</w:t>
      </w:r>
    </w:p>
    <w:p w:rsidR="00456B87" w:rsidRPr="00013B27" w:rsidRDefault="00456B87" w:rsidP="00456B87">
      <w:pPr>
        <w:spacing w:after="200"/>
        <w:rPr>
          <w:sz w:val="24"/>
          <w:szCs w:val="24"/>
          <w:lang w:val="bg-BG" w:eastAsia="en-US"/>
        </w:rPr>
      </w:pPr>
      <w:r w:rsidRPr="00013B27">
        <w:rPr>
          <w:sz w:val="24"/>
          <w:szCs w:val="24"/>
          <w:lang w:val="bg-BG" w:eastAsia="en-US"/>
        </w:rPr>
        <w:t>Образец № 3 – Техническо предложение</w:t>
      </w:r>
    </w:p>
    <w:p w:rsidR="0090559A" w:rsidRPr="00013B27" w:rsidRDefault="0090559A" w:rsidP="0090559A">
      <w:pPr>
        <w:spacing w:after="200"/>
        <w:rPr>
          <w:sz w:val="24"/>
          <w:szCs w:val="24"/>
          <w:lang w:val="bg-BG" w:eastAsia="en-US"/>
        </w:rPr>
      </w:pPr>
      <w:r w:rsidRPr="00013B27">
        <w:rPr>
          <w:sz w:val="24"/>
          <w:szCs w:val="24"/>
          <w:lang w:val="bg-BG" w:eastAsia="en-US"/>
        </w:rPr>
        <w:t xml:space="preserve">Образец № </w:t>
      </w:r>
      <w:r w:rsidR="00E90F45">
        <w:rPr>
          <w:sz w:val="24"/>
          <w:szCs w:val="24"/>
          <w:lang w:val="bg-BG" w:eastAsia="en-US"/>
        </w:rPr>
        <w:t>4</w:t>
      </w:r>
      <w:r w:rsidRPr="00013B27">
        <w:rPr>
          <w:sz w:val="24"/>
          <w:szCs w:val="24"/>
          <w:lang w:val="bg-BG" w:eastAsia="en-US"/>
        </w:rPr>
        <w:t>.1 – Ценово предложение за обособена позиция №   1</w:t>
      </w:r>
    </w:p>
    <w:p w:rsidR="0090559A" w:rsidRPr="00013B27" w:rsidRDefault="0090559A" w:rsidP="0090559A">
      <w:pPr>
        <w:spacing w:after="200"/>
        <w:rPr>
          <w:sz w:val="24"/>
          <w:szCs w:val="24"/>
          <w:lang w:val="bg-BG" w:eastAsia="en-US"/>
        </w:rPr>
      </w:pPr>
      <w:r w:rsidRPr="00013B27">
        <w:rPr>
          <w:sz w:val="24"/>
          <w:szCs w:val="24"/>
          <w:lang w:val="bg-BG" w:eastAsia="en-US"/>
        </w:rPr>
        <w:t xml:space="preserve">Образец № </w:t>
      </w:r>
      <w:r w:rsidR="00E90F45">
        <w:rPr>
          <w:sz w:val="24"/>
          <w:szCs w:val="24"/>
          <w:lang w:val="bg-BG" w:eastAsia="en-US"/>
        </w:rPr>
        <w:t>4</w:t>
      </w:r>
      <w:r w:rsidRPr="00013B27">
        <w:rPr>
          <w:sz w:val="24"/>
          <w:szCs w:val="24"/>
          <w:lang w:val="bg-BG" w:eastAsia="en-US"/>
        </w:rPr>
        <w:t>.2. – Ценово предложение за обособена позиция №  2</w:t>
      </w:r>
    </w:p>
    <w:p w:rsidR="0090559A" w:rsidRPr="00013B27" w:rsidRDefault="0090559A" w:rsidP="0090559A">
      <w:pPr>
        <w:spacing w:after="200"/>
        <w:rPr>
          <w:sz w:val="24"/>
          <w:szCs w:val="24"/>
          <w:lang w:val="bg-BG" w:eastAsia="en-US"/>
        </w:rPr>
      </w:pPr>
      <w:r w:rsidRPr="00013B27">
        <w:rPr>
          <w:sz w:val="24"/>
          <w:szCs w:val="24"/>
          <w:lang w:val="bg-BG" w:eastAsia="en-US"/>
        </w:rPr>
        <w:t xml:space="preserve">Образец № </w:t>
      </w:r>
      <w:r w:rsidR="00E90F45">
        <w:rPr>
          <w:sz w:val="24"/>
          <w:szCs w:val="24"/>
          <w:lang w:val="bg-BG" w:eastAsia="en-US"/>
        </w:rPr>
        <w:t>4</w:t>
      </w:r>
      <w:r w:rsidRPr="00013B27">
        <w:rPr>
          <w:sz w:val="24"/>
          <w:szCs w:val="24"/>
          <w:lang w:val="bg-BG" w:eastAsia="en-US"/>
        </w:rPr>
        <w:t>.3. – Ценово предложение за обособена позиция №  3</w:t>
      </w:r>
    </w:p>
    <w:p w:rsidR="00456B87" w:rsidRPr="00013B27" w:rsidRDefault="00456B87" w:rsidP="00456B87">
      <w:pPr>
        <w:spacing w:after="200"/>
        <w:rPr>
          <w:sz w:val="24"/>
          <w:szCs w:val="24"/>
          <w:lang w:val="bg-BG" w:eastAsia="en-US"/>
        </w:rPr>
      </w:pPr>
      <w:r w:rsidRPr="00013B27">
        <w:rPr>
          <w:sz w:val="24"/>
          <w:szCs w:val="24"/>
          <w:lang w:val="bg-BG" w:eastAsia="en-US"/>
        </w:rPr>
        <w:t xml:space="preserve">Образец № </w:t>
      </w:r>
      <w:r w:rsidR="00E90F45">
        <w:rPr>
          <w:sz w:val="24"/>
          <w:szCs w:val="24"/>
          <w:lang w:val="bg-BG" w:eastAsia="en-US"/>
        </w:rPr>
        <w:t>5</w:t>
      </w:r>
      <w:r w:rsidRPr="00013B27">
        <w:rPr>
          <w:sz w:val="24"/>
          <w:szCs w:val="24"/>
          <w:lang w:val="bg-BG" w:eastAsia="en-US"/>
        </w:rPr>
        <w:t xml:space="preserve"> – Проект на договор</w:t>
      </w:r>
    </w:p>
    <w:p w:rsidR="00456B87" w:rsidRPr="00013B27" w:rsidRDefault="00456B87" w:rsidP="00456B87">
      <w:pPr>
        <w:spacing w:after="200"/>
        <w:rPr>
          <w:sz w:val="24"/>
          <w:szCs w:val="24"/>
          <w:lang w:val="bg-BG" w:eastAsia="en-US"/>
        </w:rPr>
      </w:pPr>
      <w:r w:rsidRPr="00013B27">
        <w:rPr>
          <w:sz w:val="24"/>
          <w:szCs w:val="24"/>
          <w:lang w:val="bg-BG" w:eastAsia="en-US"/>
        </w:rPr>
        <w:t xml:space="preserve">Образец № </w:t>
      </w:r>
      <w:r w:rsidR="00E90F45">
        <w:rPr>
          <w:sz w:val="24"/>
          <w:szCs w:val="24"/>
          <w:lang w:val="bg-BG" w:eastAsia="en-US"/>
        </w:rPr>
        <w:t>6</w:t>
      </w:r>
      <w:r w:rsidRPr="00013B27">
        <w:rPr>
          <w:sz w:val="24"/>
          <w:szCs w:val="24"/>
          <w:lang w:val="bg-BG" w:eastAsia="en-US"/>
        </w:rPr>
        <w:t xml:space="preserve"> – Заявление за участие</w:t>
      </w:r>
    </w:p>
    <w:p w:rsidR="00456B87" w:rsidRPr="00013B27" w:rsidRDefault="00456B87" w:rsidP="00456B87">
      <w:pPr>
        <w:spacing w:after="200"/>
        <w:rPr>
          <w:sz w:val="24"/>
          <w:szCs w:val="24"/>
          <w:lang w:val="bg-BG" w:eastAsia="en-US"/>
        </w:rPr>
      </w:pPr>
      <w:r w:rsidRPr="00013B27">
        <w:rPr>
          <w:sz w:val="24"/>
          <w:szCs w:val="24"/>
          <w:lang w:val="bg-BG" w:eastAsia="en-US"/>
        </w:rPr>
        <w:t xml:space="preserve">Образец № </w:t>
      </w:r>
      <w:r w:rsidR="00E90F45">
        <w:rPr>
          <w:sz w:val="24"/>
          <w:szCs w:val="24"/>
          <w:lang w:val="bg-BG" w:eastAsia="en-US"/>
        </w:rPr>
        <w:t>7</w:t>
      </w:r>
      <w:r w:rsidRPr="00013B27">
        <w:rPr>
          <w:sz w:val="24"/>
          <w:szCs w:val="24"/>
          <w:lang w:val="bg-BG" w:eastAsia="en-US"/>
        </w:rPr>
        <w:t xml:space="preserve"> – Декларация по чл. 102, ал. 1 от ЗОП</w:t>
      </w:r>
      <w:r w:rsidR="00E27E48" w:rsidRPr="00013B27">
        <w:rPr>
          <w:sz w:val="24"/>
          <w:szCs w:val="24"/>
          <w:lang w:val="bg-BG" w:eastAsia="en-US"/>
        </w:rPr>
        <w:t>.</w:t>
      </w:r>
    </w:p>
    <w:p w:rsidR="00E27E48" w:rsidRPr="00013B27" w:rsidRDefault="00E27E48" w:rsidP="00456B87">
      <w:pPr>
        <w:spacing w:after="200"/>
        <w:rPr>
          <w:sz w:val="24"/>
          <w:szCs w:val="24"/>
          <w:lang w:val="bg-BG" w:eastAsia="en-US"/>
        </w:rPr>
      </w:pPr>
    </w:p>
    <w:p w:rsidR="00456B87" w:rsidRDefault="00456B87" w:rsidP="00456B87">
      <w:pPr>
        <w:rPr>
          <w:b/>
          <w:sz w:val="32"/>
          <w:szCs w:val="32"/>
          <w:lang w:val="bg-BG" w:eastAsia="en-US"/>
        </w:rPr>
      </w:pPr>
    </w:p>
    <w:p w:rsidR="00CC7647" w:rsidRDefault="00CC7647" w:rsidP="00456B87">
      <w:pPr>
        <w:rPr>
          <w:b/>
          <w:sz w:val="32"/>
          <w:szCs w:val="32"/>
          <w:lang w:val="bg-BG" w:eastAsia="en-US"/>
        </w:rPr>
      </w:pPr>
    </w:p>
    <w:p w:rsidR="00CC7647" w:rsidRDefault="00CC7647" w:rsidP="00456B87">
      <w:pPr>
        <w:rPr>
          <w:b/>
          <w:sz w:val="32"/>
          <w:szCs w:val="32"/>
          <w:lang w:val="bg-BG" w:eastAsia="en-US"/>
        </w:rPr>
      </w:pPr>
    </w:p>
    <w:p w:rsidR="00CC7647" w:rsidRPr="00013B27" w:rsidRDefault="00CC7647" w:rsidP="00456B87">
      <w:pPr>
        <w:rPr>
          <w:b/>
          <w:sz w:val="32"/>
          <w:szCs w:val="32"/>
          <w:lang w:val="bg-BG" w:eastAsia="en-US"/>
        </w:rPr>
      </w:pPr>
    </w:p>
    <w:p w:rsidR="00456B87" w:rsidRPr="00013B27" w:rsidRDefault="00456B87" w:rsidP="00456B87">
      <w:pPr>
        <w:rPr>
          <w:b/>
          <w:sz w:val="32"/>
          <w:szCs w:val="32"/>
          <w:lang w:val="bg-BG" w:eastAsia="en-US"/>
        </w:rPr>
      </w:pPr>
    </w:p>
    <w:p w:rsidR="00456B87" w:rsidRPr="00013B27" w:rsidRDefault="00456B87" w:rsidP="00456B87">
      <w:pPr>
        <w:jc w:val="center"/>
        <w:rPr>
          <w:b/>
          <w:sz w:val="32"/>
          <w:szCs w:val="32"/>
          <w:lang w:val="bg-BG" w:eastAsia="en-US"/>
        </w:rPr>
      </w:pPr>
      <w:r w:rsidRPr="00013B27">
        <w:rPr>
          <w:b/>
          <w:sz w:val="32"/>
          <w:szCs w:val="32"/>
          <w:lang w:val="bg-BG" w:eastAsia="en-US"/>
        </w:rPr>
        <w:t>РАЗДЕЛ І</w:t>
      </w:r>
    </w:p>
    <w:p w:rsidR="00FF069B" w:rsidRPr="00013B27" w:rsidRDefault="00FF069B" w:rsidP="00FF069B">
      <w:pPr>
        <w:jc w:val="center"/>
        <w:rPr>
          <w:b/>
          <w:sz w:val="22"/>
          <w:szCs w:val="22"/>
          <w:lang w:eastAsia="en-US"/>
        </w:rPr>
      </w:pPr>
    </w:p>
    <w:p w:rsidR="00FF069B" w:rsidRPr="00013B27" w:rsidRDefault="00456B87" w:rsidP="00FF069B">
      <w:pPr>
        <w:jc w:val="center"/>
        <w:rPr>
          <w:b/>
          <w:caps/>
          <w:sz w:val="24"/>
          <w:szCs w:val="24"/>
          <w:lang w:eastAsia="en-US"/>
        </w:rPr>
      </w:pPr>
      <w:r w:rsidRPr="00013B27">
        <w:rPr>
          <w:b/>
          <w:caps/>
          <w:sz w:val="24"/>
          <w:szCs w:val="24"/>
          <w:lang w:val="bg-BG" w:eastAsia="en-US"/>
        </w:rPr>
        <w:t>ТехническИ спецификациИ</w:t>
      </w:r>
    </w:p>
    <w:p w:rsidR="005F7499" w:rsidRPr="00013B27" w:rsidRDefault="005F7499" w:rsidP="005F7499">
      <w:pPr>
        <w:keepNext/>
        <w:widowControl w:val="0"/>
        <w:tabs>
          <w:tab w:val="left" w:pos="360"/>
          <w:tab w:val="left" w:pos="720"/>
        </w:tabs>
        <w:autoSpaceDE w:val="0"/>
        <w:autoSpaceDN w:val="0"/>
        <w:adjustRightInd w:val="0"/>
        <w:jc w:val="center"/>
        <w:rPr>
          <w:b/>
          <w:bCs/>
          <w:noProof/>
          <w:sz w:val="24"/>
          <w:szCs w:val="24"/>
          <w:lang w:val="bg-BG"/>
        </w:rPr>
      </w:pPr>
      <w:bookmarkStart w:id="0" w:name="_Toc153170111"/>
      <w:r w:rsidRPr="00013B27">
        <w:rPr>
          <w:b/>
          <w:bCs/>
          <w:noProof/>
          <w:sz w:val="24"/>
          <w:szCs w:val="24"/>
          <w:lang w:val="bg-BG"/>
        </w:rPr>
        <w:t>за обществена поръчка</w:t>
      </w:r>
      <w:r w:rsidR="00201328" w:rsidRPr="00013B27">
        <w:rPr>
          <w:b/>
          <w:bCs/>
          <w:noProof/>
          <w:sz w:val="24"/>
          <w:szCs w:val="24"/>
          <w:lang w:val="bg-BG"/>
        </w:rPr>
        <w:t>,</w:t>
      </w:r>
      <w:r w:rsidRPr="00013B27">
        <w:rPr>
          <w:b/>
          <w:bCs/>
          <w:noProof/>
          <w:sz w:val="24"/>
          <w:szCs w:val="24"/>
          <w:lang w:val="bg-BG"/>
        </w:rPr>
        <w:t xml:space="preserve"> с предмет:</w:t>
      </w:r>
    </w:p>
    <w:p w:rsidR="00201328" w:rsidRPr="00013B27" w:rsidRDefault="00201328" w:rsidP="005F7499">
      <w:pPr>
        <w:keepNext/>
        <w:widowControl w:val="0"/>
        <w:tabs>
          <w:tab w:val="left" w:pos="360"/>
          <w:tab w:val="left" w:pos="720"/>
        </w:tabs>
        <w:autoSpaceDE w:val="0"/>
        <w:autoSpaceDN w:val="0"/>
        <w:adjustRightInd w:val="0"/>
        <w:jc w:val="center"/>
        <w:rPr>
          <w:noProof/>
          <w:sz w:val="24"/>
          <w:szCs w:val="24"/>
          <w:lang w:val="bg-BG"/>
        </w:rPr>
      </w:pPr>
    </w:p>
    <w:p w:rsidR="00C371E5" w:rsidRPr="00013B27" w:rsidRDefault="00C371E5" w:rsidP="00C371E5">
      <w:pPr>
        <w:jc w:val="center"/>
        <w:rPr>
          <w:sz w:val="24"/>
          <w:szCs w:val="24"/>
          <w:lang w:val="bg-BG" w:eastAsia="en-US"/>
        </w:rPr>
      </w:pPr>
      <w:r w:rsidRPr="00013B27">
        <w:rPr>
          <w:bCs/>
          <w:i/>
          <w:sz w:val="28"/>
          <w:szCs w:val="24"/>
          <w:lang w:val="bg-BG" w:eastAsia="en-US"/>
        </w:rPr>
        <w:t>„Доставка по заявкa на Плътен асфалтобетон, Катионна битумна емулсия и Мита фракция за нуждите на Община Елин Пелин, по обособени позиции“</w:t>
      </w:r>
    </w:p>
    <w:p w:rsidR="003C2BA0" w:rsidRPr="00013B27" w:rsidRDefault="003C2BA0" w:rsidP="003C2BA0">
      <w:pPr>
        <w:rPr>
          <w:b/>
          <w:bCs/>
          <w:noProof/>
          <w:sz w:val="24"/>
          <w:szCs w:val="24"/>
          <w:lang w:val="bg-BG"/>
        </w:rPr>
      </w:pPr>
    </w:p>
    <w:p w:rsidR="00EA7E96" w:rsidRPr="00013B27" w:rsidRDefault="00EA7E96" w:rsidP="00EA7E96">
      <w:pPr>
        <w:ind w:firstLine="680"/>
        <w:rPr>
          <w:sz w:val="24"/>
          <w:szCs w:val="24"/>
          <w:lang w:val="bg-BG"/>
        </w:rPr>
      </w:pPr>
      <w:r w:rsidRPr="00013B27">
        <w:rPr>
          <w:b/>
          <w:sz w:val="24"/>
          <w:szCs w:val="24"/>
        </w:rPr>
        <w:t>Предмет на поръчката</w:t>
      </w:r>
      <w:r w:rsidRPr="00013B27">
        <w:rPr>
          <w:b/>
          <w:sz w:val="24"/>
          <w:szCs w:val="24"/>
          <w:lang w:val="bg-BG"/>
        </w:rPr>
        <w:t>.</w:t>
      </w:r>
    </w:p>
    <w:p w:rsidR="00EA7E96" w:rsidRPr="00013B27" w:rsidRDefault="00EA7E96" w:rsidP="00EA7E96">
      <w:pPr>
        <w:pStyle w:val="af8"/>
        <w:ind w:firstLine="990"/>
        <w:jc w:val="both"/>
        <w:rPr>
          <w:b w:val="0"/>
          <w:sz w:val="24"/>
          <w:szCs w:val="24"/>
        </w:rPr>
      </w:pPr>
      <w:r w:rsidRPr="00013B27">
        <w:rPr>
          <w:b w:val="0"/>
          <w:sz w:val="24"/>
          <w:szCs w:val="24"/>
        </w:rPr>
        <w:t xml:space="preserve">Предмет на поръчката от настоящата документация е „Доставка по заявкa на Плътен асфалтобетон, Катионна битумна емулсия и Мита фракция за нуждите на Община Елин Пелин, по обособени позиции“. </w:t>
      </w:r>
    </w:p>
    <w:p w:rsidR="00EA7E96" w:rsidRPr="00013B27" w:rsidRDefault="00EA7E96" w:rsidP="00EA7E96">
      <w:pPr>
        <w:autoSpaceDE w:val="0"/>
        <w:autoSpaceDN w:val="0"/>
        <w:adjustRightInd w:val="0"/>
        <w:ind w:firstLine="708"/>
        <w:jc w:val="both"/>
        <w:rPr>
          <w:b/>
          <w:sz w:val="24"/>
          <w:szCs w:val="24"/>
          <w:lang w:val="bg-BG"/>
        </w:rPr>
      </w:pPr>
    </w:p>
    <w:p w:rsidR="00EA7E96" w:rsidRPr="00013B27" w:rsidRDefault="00EA7E96" w:rsidP="00EA7E96">
      <w:pPr>
        <w:autoSpaceDE w:val="0"/>
        <w:autoSpaceDN w:val="0"/>
        <w:adjustRightInd w:val="0"/>
        <w:ind w:firstLine="708"/>
        <w:jc w:val="both"/>
        <w:rPr>
          <w:b/>
          <w:sz w:val="24"/>
          <w:szCs w:val="24"/>
          <w:lang w:val="bg-BG"/>
        </w:rPr>
      </w:pPr>
      <w:r w:rsidRPr="00013B27">
        <w:rPr>
          <w:b/>
          <w:sz w:val="24"/>
          <w:szCs w:val="24"/>
          <w:lang w:val="bg-BG"/>
        </w:rPr>
        <w:t xml:space="preserve">Предметът  на поръчката включва </w:t>
      </w:r>
      <w:r w:rsidRPr="00013B27">
        <w:rPr>
          <w:b/>
          <w:sz w:val="24"/>
          <w:szCs w:val="24"/>
        </w:rPr>
        <w:t xml:space="preserve">3 </w:t>
      </w:r>
      <w:r w:rsidRPr="00013B27">
        <w:rPr>
          <w:b/>
          <w:sz w:val="24"/>
          <w:szCs w:val="24"/>
          <w:lang w:val="bg-BG"/>
        </w:rPr>
        <w:t>обособени позиции, както следва:</w:t>
      </w:r>
    </w:p>
    <w:p w:rsidR="00EA7E96" w:rsidRPr="00013B27" w:rsidRDefault="0019270F" w:rsidP="000A6FA1">
      <w:pPr>
        <w:numPr>
          <w:ilvl w:val="0"/>
          <w:numId w:val="26"/>
        </w:numPr>
        <w:autoSpaceDE w:val="0"/>
        <w:autoSpaceDN w:val="0"/>
        <w:adjustRightInd w:val="0"/>
        <w:jc w:val="both"/>
        <w:rPr>
          <w:b/>
          <w:sz w:val="24"/>
          <w:szCs w:val="24"/>
        </w:rPr>
      </w:pPr>
      <w:r>
        <w:rPr>
          <w:b/>
          <w:sz w:val="24"/>
          <w:szCs w:val="24"/>
        </w:rPr>
        <w:t xml:space="preserve">Обособена позиция № 1 </w:t>
      </w:r>
      <w:r>
        <w:rPr>
          <w:b/>
          <w:sz w:val="24"/>
          <w:szCs w:val="24"/>
          <w:lang w:val="bg-BG"/>
        </w:rPr>
        <w:t>„</w:t>
      </w:r>
      <w:r w:rsidRPr="0019270F">
        <w:rPr>
          <w:b/>
          <w:sz w:val="24"/>
          <w:szCs w:val="24"/>
        </w:rPr>
        <w:t xml:space="preserve">Доставка по заявкa на </w:t>
      </w:r>
      <w:r w:rsidR="00EA7E96" w:rsidRPr="00013B27">
        <w:rPr>
          <w:b/>
          <w:sz w:val="24"/>
          <w:szCs w:val="24"/>
        </w:rPr>
        <w:t>Плътен асфалтобетон А12,5 изн. А 50/70</w:t>
      </w:r>
      <w:r>
        <w:rPr>
          <w:b/>
          <w:sz w:val="24"/>
          <w:szCs w:val="24"/>
          <w:lang w:val="bg-BG"/>
        </w:rPr>
        <w:t>“</w:t>
      </w:r>
    </w:p>
    <w:p w:rsidR="00EA7E96" w:rsidRPr="00013B27" w:rsidRDefault="0019270F" w:rsidP="000A6FA1">
      <w:pPr>
        <w:numPr>
          <w:ilvl w:val="0"/>
          <w:numId w:val="26"/>
        </w:numPr>
        <w:autoSpaceDE w:val="0"/>
        <w:autoSpaceDN w:val="0"/>
        <w:adjustRightInd w:val="0"/>
        <w:jc w:val="both"/>
        <w:rPr>
          <w:b/>
          <w:sz w:val="24"/>
          <w:szCs w:val="24"/>
        </w:rPr>
      </w:pPr>
      <w:r>
        <w:rPr>
          <w:b/>
          <w:sz w:val="24"/>
          <w:szCs w:val="24"/>
        </w:rPr>
        <w:t xml:space="preserve">Обособена позиция № 2 </w:t>
      </w:r>
      <w:r w:rsidR="00B80496">
        <w:rPr>
          <w:b/>
          <w:sz w:val="24"/>
          <w:szCs w:val="24"/>
          <w:lang w:val="bg-BG"/>
        </w:rPr>
        <w:t>„</w:t>
      </w:r>
      <w:r w:rsidRPr="0019270F">
        <w:rPr>
          <w:b/>
          <w:sz w:val="24"/>
          <w:szCs w:val="24"/>
          <w:lang w:val="bg-BG"/>
        </w:rPr>
        <w:t xml:space="preserve">Доставка по заявкa на </w:t>
      </w:r>
      <w:r w:rsidR="00EA7E96" w:rsidRPr="00013B27">
        <w:rPr>
          <w:b/>
          <w:sz w:val="24"/>
          <w:szCs w:val="24"/>
        </w:rPr>
        <w:t>Катионна бит</w:t>
      </w:r>
      <w:r>
        <w:rPr>
          <w:b/>
          <w:sz w:val="24"/>
          <w:szCs w:val="24"/>
        </w:rPr>
        <w:t>умна емулсия, бързоразпадаща се”</w:t>
      </w:r>
    </w:p>
    <w:p w:rsidR="00EA7E96" w:rsidRPr="00013B27" w:rsidRDefault="00EA7E96" w:rsidP="000A6FA1">
      <w:pPr>
        <w:numPr>
          <w:ilvl w:val="0"/>
          <w:numId w:val="26"/>
        </w:numPr>
        <w:autoSpaceDE w:val="0"/>
        <w:autoSpaceDN w:val="0"/>
        <w:adjustRightInd w:val="0"/>
        <w:jc w:val="both"/>
        <w:rPr>
          <w:b/>
          <w:sz w:val="24"/>
          <w:szCs w:val="24"/>
        </w:rPr>
      </w:pPr>
      <w:r w:rsidRPr="00013B27">
        <w:rPr>
          <w:b/>
          <w:sz w:val="24"/>
          <w:szCs w:val="24"/>
        </w:rPr>
        <w:t>Обособена п</w:t>
      </w:r>
      <w:r w:rsidR="00B80496">
        <w:rPr>
          <w:b/>
          <w:sz w:val="24"/>
          <w:szCs w:val="24"/>
        </w:rPr>
        <w:t xml:space="preserve">озиция № 3 </w:t>
      </w:r>
      <w:r w:rsidR="00B80496">
        <w:rPr>
          <w:b/>
          <w:sz w:val="24"/>
          <w:szCs w:val="24"/>
          <w:lang w:val="bg-BG"/>
        </w:rPr>
        <w:t>„</w:t>
      </w:r>
      <w:r w:rsidR="0019270F" w:rsidRPr="0019270F">
        <w:rPr>
          <w:b/>
          <w:sz w:val="24"/>
          <w:szCs w:val="24"/>
        </w:rPr>
        <w:t xml:space="preserve">Доставка по заявкa на </w:t>
      </w:r>
      <w:r w:rsidRPr="00013B27">
        <w:rPr>
          <w:b/>
          <w:sz w:val="24"/>
          <w:szCs w:val="24"/>
        </w:rPr>
        <w:t>Мита фракция 4-8 мм</w:t>
      </w:r>
      <w:proofErr w:type="gramStart"/>
      <w:r w:rsidRPr="00013B27">
        <w:rPr>
          <w:b/>
          <w:sz w:val="24"/>
          <w:szCs w:val="24"/>
        </w:rPr>
        <w:t>.</w:t>
      </w:r>
      <w:r w:rsidR="0019270F">
        <w:rPr>
          <w:b/>
          <w:sz w:val="24"/>
          <w:szCs w:val="24"/>
          <w:lang w:val="bg-BG"/>
        </w:rPr>
        <w:t>“</w:t>
      </w:r>
      <w:proofErr w:type="gramEnd"/>
    </w:p>
    <w:p w:rsidR="00EA7E96" w:rsidRPr="00013B27" w:rsidRDefault="00EA7E96" w:rsidP="00EA7E96">
      <w:pPr>
        <w:autoSpaceDE w:val="0"/>
        <w:autoSpaceDN w:val="0"/>
        <w:adjustRightInd w:val="0"/>
        <w:ind w:firstLine="71"/>
        <w:jc w:val="both"/>
        <w:rPr>
          <w:color w:val="000000"/>
          <w:sz w:val="24"/>
          <w:szCs w:val="24"/>
          <w:lang w:val="bg-BG"/>
        </w:rPr>
      </w:pPr>
    </w:p>
    <w:p w:rsidR="00EA7E96" w:rsidRPr="00013B27" w:rsidRDefault="00EA7E96" w:rsidP="00C62C14">
      <w:pPr>
        <w:pStyle w:val="af6"/>
        <w:spacing w:before="280" w:after="0"/>
        <w:ind w:firstLine="431"/>
        <w:jc w:val="both"/>
        <w:rPr>
          <w:szCs w:val="24"/>
        </w:rPr>
      </w:pPr>
      <w:r w:rsidRPr="00013B27">
        <w:rPr>
          <w:szCs w:val="24"/>
        </w:rPr>
        <w:t xml:space="preserve">Всеки кандидат има право да представи само </w:t>
      </w:r>
      <w:r w:rsidRPr="00013B27">
        <w:rPr>
          <w:b/>
          <w:szCs w:val="24"/>
        </w:rPr>
        <w:t>едно предложение</w:t>
      </w:r>
      <w:r w:rsidRPr="00013B27">
        <w:rPr>
          <w:szCs w:val="24"/>
        </w:rPr>
        <w:t xml:space="preserve"> </w:t>
      </w:r>
      <w:r w:rsidRPr="00013B27">
        <w:rPr>
          <w:b/>
          <w:szCs w:val="24"/>
        </w:rPr>
        <w:t>за</w:t>
      </w:r>
      <w:r w:rsidRPr="00013B27">
        <w:rPr>
          <w:szCs w:val="24"/>
        </w:rPr>
        <w:t xml:space="preserve"> </w:t>
      </w:r>
      <w:r w:rsidRPr="00013B27">
        <w:rPr>
          <w:b/>
          <w:szCs w:val="24"/>
        </w:rPr>
        <w:t>една, няколко или всички обособени позиции</w:t>
      </w:r>
      <w:r w:rsidR="00B80496">
        <w:rPr>
          <w:szCs w:val="24"/>
        </w:rPr>
        <w:t>.</w:t>
      </w:r>
    </w:p>
    <w:p w:rsidR="00C3159D" w:rsidRDefault="00C3159D" w:rsidP="00C3159D">
      <w:pPr>
        <w:autoSpaceDE w:val="0"/>
        <w:autoSpaceDN w:val="0"/>
        <w:adjustRightInd w:val="0"/>
        <w:rPr>
          <w:rFonts w:eastAsia="Calibri"/>
          <w:b/>
          <w:color w:val="000000"/>
          <w:sz w:val="24"/>
          <w:szCs w:val="24"/>
          <w:lang w:eastAsia="en-US"/>
        </w:rPr>
      </w:pPr>
    </w:p>
    <w:p w:rsidR="0019270F" w:rsidRPr="00013B27" w:rsidRDefault="0019270F" w:rsidP="00C3159D">
      <w:pPr>
        <w:autoSpaceDE w:val="0"/>
        <w:autoSpaceDN w:val="0"/>
        <w:adjustRightInd w:val="0"/>
        <w:rPr>
          <w:rFonts w:eastAsia="Calibri"/>
          <w:b/>
          <w:color w:val="000000"/>
          <w:sz w:val="24"/>
          <w:szCs w:val="24"/>
          <w:lang w:eastAsia="en-US"/>
        </w:rPr>
      </w:pPr>
    </w:p>
    <w:p w:rsidR="00C62C14" w:rsidRPr="00013B27" w:rsidRDefault="0019270F" w:rsidP="000A6FA1">
      <w:pPr>
        <w:pStyle w:val="af"/>
        <w:numPr>
          <w:ilvl w:val="0"/>
          <w:numId w:val="27"/>
        </w:numPr>
        <w:autoSpaceDE w:val="0"/>
        <w:autoSpaceDN w:val="0"/>
        <w:adjustRightInd w:val="0"/>
        <w:rPr>
          <w:rFonts w:ascii="Times New Roman" w:hAnsi="Times New Roman"/>
          <w:b/>
          <w:color w:val="000000"/>
          <w:sz w:val="24"/>
          <w:szCs w:val="24"/>
          <w:u w:val="single"/>
        </w:rPr>
      </w:pPr>
      <w:r>
        <w:rPr>
          <w:rFonts w:ascii="Times New Roman" w:hAnsi="Times New Roman"/>
          <w:b/>
          <w:color w:val="000000"/>
          <w:sz w:val="24"/>
          <w:szCs w:val="24"/>
          <w:u w:val="single"/>
        </w:rPr>
        <w:t>Обособена позиция № 1 „</w:t>
      </w:r>
      <w:r w:rsidRPr="0019270F">
        <w:rPr>
          <w:rFonts w:ascii="Times New Roman" w:hAnsi="Times New Roman"/>
          <w:b/>
          <w:color w:val="000000"/>
          <w:sz w:val="24"/>
          <w:szCs w:val="24"/>
          <w:u w:val="single"/>
        </w:rPr>
        <w:t xml:space="preserve">Доставка по заявкa на </w:t>
      </w:r>
      <w:r w:rsidR="00C62C14" w:rsidRPr="00013B27">
        <w:rPr>
          <w:rFonts w:ascii="Times New Roman" w:hAnsi="Times New Roman"/>
          <w:b/>
          <w:color w:val="000000"/>
          <w:sz w:val="24"/>
          <w:szCs w:val="24"/>
          <w:u w:val="single"/>
        </w:rPr>
        <w:t>Плътен асфалтобетон А12,5 изн. А 50/70</w:t>
      </w:r>
      <w:r>
        <w:rPr>
          <w:rFonts w:ascii="Times New Roman" w:hAnsi="Times New Roman"/>
          <w:b/>
          <w:color w:val="000000"/>
          <w:sz w:val="24"/>
          <w:szCs w:val="24"/>
          <w:u w:val="single"/>
        </w:rPr>
        <w:t>“</w:t>
      </w:r>
    </w:p>
    <w:p w:rsidR="00C3159D" w:rsidRPr="00013B27" w:rsidRDefault="00C3159D" w:rsidP="000A6FA1">
      <w:pPr>
        <w:numPr>
          <w:ilvl w:val="0"/>
          <w:numId w:val="24"/>
        </w:numPr>
        <w:autoSpaceDE w:val="0"/>
        <w:autoSpaceDN w:val="0"/>
        <w:adjustRightInd w:val="0"/>
        <w:spacing w:after="147" w:line="276" w:lineRule="auto"/>
        <w:rPr>
          <w:rFonts w:eastAsia="Calibri"/>
          <w:b/>
          <w:color w:val="000000"/>
          <w:sz w:val="24"/>
          <w:szCs w:val="24"/>
          <w:lang w:val="bg-BG" w:eastAsia="en-US"/>
        </w:rPr>
      </w:pPr>
      <w:r w:rsidRPr="00013B27">
        <w:rPr>
          <w:rFonts w:eastAsia="Calibri"/>
          <w:b/>
          <w:color w:val="000000"/>
          <w:sz w:val="24"/>
          <w:szCs w:val="24"/>
          <w:lang w:val="bg-BG" w:eastAsia="en-US"/>
        </w:rPr>
        <w:t xml:space="preserve">Пълно описание и предмет на поръчката: </w:t>
      </w:r>
    </w:p>
    <w:p w:rsidR="00C3159D" w:rsidRPr="00472CFC" w:rsidRDefault="00C3159D" w:rsidP="00C62C14">
      <w:pPr>
        <w:ind w:firstLine="708"/>
        <w:jc w:val="both"/>
        <w:rPr>
          <w:rFonts w:eastAsia="Calibri"/>
          <w:sz w:val="24"/>
          <w:szCs w:val="24"/>
          <w:lang w:val="bg-BG" w:eastAsia="en-US"/>
        </w:rPr>
      </w:pPr>
      <w:r w:rsidRPr="00013B27">
        <w:rPr>
          <w:rFonts w:eastAsia="Calibri"/>
          <w:sz w:val="24"/>
          <w:szCs w:val="24"/>
          <w:lang w:val="bg-BG" w:eastAsia="en-US"/>
        </w:rPr>
        <w:t xml:space="preserve">Обекта на поръчката е доставка на </w:t>
      </w:r>
      <w:r w:rsidRPr="00472CFC">
        <w:rPr>
          <w:rFonts w:eastAsia="Calibri"/>
          <w:color w:val="000000"/>
          <w:sz w:val="24"/>
          <w:szCs w:val="24"/>
          <w:lang w:val="bg-BG"/>
        </w:rPr>
        <w:t>Плътният асфалтобетон А12,5 изн. А 50/70</w:t>
      </w:r>
      <w:r w:rsidR="00472CFC" w:rsidRPr="00472CFC">
        <w:rPr>
          <w:rFonts w:eastAsia="Calibri"/>
          <w:color w:val="000000"/>
          <w:sz w:val="24"/>
          <w:szCs w:val="24"/>
          <w:lang w:val="bg-BG"/>
        </w:rPr>
        <w:t>.</w:t>
      </w:r>
    </w:p>
    <w:p w:rsidR="00C3159D" w:rsidRPr="00013B27" w:rsidRDefault="00C3159D" w:rsidP="00C3159D">
      <w:pPr>
        <w:autoSpaceDE w:val="0"/>
        <w:autoSpaceDN w:val="0"/>
        <w:adjustRightInd w:val="0"/>
        <w:spacing w:after="147"/>
        <w:contextualSpacing/>
        <w:jc w:val="both"/>
        <w:rPr>
          <w:rFonts w:eastAsia="Calibri"/>
          <w:sz w:val="24"/>
          <w:szCs w:val="24"/>
          <w:lang w:val="bg-BG" w:eastAsia="en-US"/>
        </w:rPr>
      </w:pPr>
    </w:p>
    <w:p w:rsidR="00C3159D" w:rsidRPr="00013B27" w:rsidRDefault="00C3159D" w:rsidP="000A6FA1">
      <w:pPr>
        <w:pStyle w:val="af"/>
        <w:numPr>
          <w:ilvl w:val="0"/>
          <w:numId w:val="24"/>
        </w:numPr>
        <w:autoSpaceDE w:val="0"/>
        <w:autoSpaceDN w:val="0"/>
        <w:adjustRightInd w:val="0"/>
        <w:spacing w:after="147"/>
        <w:jc w:val="both"/>
        <w:rPr>
          <w:rFonts w:ascii="Times New Roman" w:hAnsi="Times New Roman"/>
          <w:sz w:val="24"/>
          <w:szCs w:val="24"/>
        </w:rPr>
      </w:pPr>
      <w:r w:rsidRPr="00013B27">
        <w:rPr>
          <w:rFonts w:ascii="Times New Roman" w:hAnsi="Times New Roman"/>
          <w:sz w:val="24"/>
          <w:szCs w:val="24"/>
        </w:rPr>
        <w:t>Количествата и прогнозна стойност на настоящата поръчка по обособени позиции:</w:t>
      </w:r>
    </w:p>
    <w:p w:rsidR="0019270F" w:rsidRDefault="00C3159D" w:rsidP="00C3159D">
      <w:pPr>
        <w:autoSpaceDE w:val="0"/>
        <w:autoSpaceDN w:val="0"/>
        <w:adjustRightInd w:val="0"/>
        <w:spacing w:after="147"/>
        <w:ind w:left="1068"/>
        <w:contextualSpacing/>
        <w:jc w:val="both"/>
        <w:rPr>
          <w:rFonts w:eastAsia="Calibri"/>
          <w:sz w:val="24"/>
          <w:szCs w:val="24"/>
          <w:lang w:val="bg-BG" w:eastAsia="en-US"/>
        </w:rPr>
      </w:pPr>
      <w:r w:rsidRPr="00013B27">
        <w:rPr>
          <w:rFonts w:eastAsia="Calibri"/>
          <w:sz w:val="24"/>
          <w:szCs w:val="24"/>
          <w:lang w:val="bg-BG" w:eastAsia="en-US"/>
        </w:rPr>
        <w:t xml:space="preserve">Обособена позиция </w:t>
      </w:r>
      <w:r w:rsidRPr="00013B27">
        <w:rPr>
          <w:rFonts w:eastAsia="Calibri"/>
          <w:b/>
          <w:bCs/>
          <w:noProof/>
          <w:color w:val="000000"/>
          <w:sz w:val="24"/>
          <w:szCs w:val="24"/>
          <w:lang w:val="bg-BG" w:eastAsia="en-US"/>
        </w:rPr>
        <w:t>№</w:t>
      </w:r>
      <w:r w:rsidRPr="00013B27">
        <w:rPr>
          <w:color w:val="000000"/>
          <w:sz w:val="24"/>
          <w:szCs w:val="24"/>
          <w:lang w:val="bg-BG"/>
        </w:rPr>
        <w:t xml:space="preserve"> </w:t>
      </w:r>
      <w:r w:rsidR="0019270F">
        <w:rPr>
          <w:rFonts w:eastAsia="Calibri"/>
          <w:sz w:val="24"/>
          <w:szCs w:val="24"/>
          <w:lang w:val="bg-BG" w:eastAsia="en-US"/>
        </w:rPr>
        <w:t>1</w:t>
      </w:r>
      <w:r w:rsidRPr="00013B27">
        <w:rPr>
          <w:rFonts w:eastAsia="Calibri"/>
          <w:sz w:val="24"/>
          <w:szCs w:val="24"/>
          <w:lang w:val="bg-BG" w:eastAsia="en-US"/>
        </w:rPr>
        <w:t xml:space="preserve"> </w:t>
      </w:r>
    </w:p>
    <w:p w:rsidR="00C3159D" w:rsidRPr="00013B27" w:rsidRDefault="00C3159D" w:rsidP="00C3159D">
      <w:pPr>
        <w:autoSpaceDE w:val="0"/>
        <w:autoSpaceDN w:val="0"/>
        <w:adjustRightInd w:val="0"/>
        <w:spacing w:after="147"/>
        <w:ind w:left="1068"/>
        <w:contextualSpacing/>
        <w:jc w:val="both"/>
        <w:rPr>
          <w:rFonts w:eastAsia="Calibri"/>
          <w:sz w:val="24"/>
          <w:szCs w:val="24"/>
          <w:lang w:val="bg-BG" w:eastAsia="en-US"/>
        </w:rPr>
      </w:pPr>
      <w:r w:rsidRPr="00013B27">
        <w:rPr>
          <w:rFonts w:eastAsia="Calibri"/>
          <w:b/>
          <w:sz w:val="24"/>
          <w:szCs w:val="24"/>
          <w:lang w:val="bg-BG" w:eastAsia="en-US"/>
        </w:rPr>
        <w:t xml:space="preserve">Плътен асфалтобетон </w:t>
      </w:r>
      <w:r w:rsidRPr="00013B27">
        <w:rPr>
          <w:rFonts w:eastAsia="Calibri"/>
          <w:b/>
          <w:color w:val="000000"/>
          <w:sz w:val="24"/>
          <w:szCs w:val="24"/>
          <w:lang w:val="bg-BG"/>
        </w:rPr>
        <w:t>А12,5 изн. А 50/70</w:t>
      </w:r>
    </w:p>
    <w:p w:rsidR="00C62C14" w:rsidRPr="00013B27" w:rsidRDefault="00C62C14" w:rsidP="00C62C14">
      <w:pPr>
        <w:autoSpaceDE w:val="0"/>
        <w:autoSpaceDN w:val="0"/>
        <w:adjustRightInd w:val="0"/>
        <w:spacing w:after="147"/>
        <w:ind w:firstLine="708"/>
        <w:contextualSpacing/>
        <w:jc w:val="both"/>
        <w:rPr>
          <w:rFonts w:eastAsia="Calibri"/>
          <w:sz w:val="24"/>
          <w:szCs w:val="24"/>
          <w:lang w:val="bg-BG" w:eastAsia="en-US"/>
        </w:rPr>
      </w:pPr>
      <w:r w:rsidRPr="00013B27">
        <w:rPr>
          <w:rFonts w:eastAsia="Calibri"/>
          <w:sz w:val="24"/>
          <w:szCs w:val="24"/>
          <w:lang w:val="bg-BG" w:eastAsia="en-US"/>
        </w:rPr>
        <w:t xml:space="preserve">- </w:t>
      </w:r>
      <w:r w:rsidR="00C3159D" w:rsidRPr="00013B27">
        <w:rPr>
          <w:rFonts w:eastAsia="Calibri"/>
          <w:sz w:val="24"/>
          <w:szCs w:val="24"/>
          <w:lang w:val="bg-BG" w:eastAsia="en-US"/>
        </w:rPr>
        <w:t xml:space="preserve">прогнозно количество: </w:t>
      </w:r>
      <w:r w:rsidR="00C3159D" w:rsidRPr="00013B27">
        <w:rPr>
          <w:rFonts w:eastAsia="Calibri"/>
          <w:b/>
          <w:sz w:val="24"/>
          <w:szCs w:val="24"/>
          <w:lang w:val="bg-BG" w:eastAsia="en-US"/>
        </w:rPr>
        <w:t>до 500 (петстотин) тона</w:t>
      </w:r>
      <w:r w:rsidR="00C3159D" w:rsidRPr="00013B27">
        <w:rPr>
          <w:rFonts w:eastAsia="Calibri"/>
          <w:sz w:val="24"/>
          <w:szCs w:val="24"/>
          <w:lang w:val="bg-BG" w:eastAsia="en-US"/>
        </w:rPr>
        <w:t xml:space="preserve"> /± 5%/</w:t>
      </w:r>
    </w:p>
    <w:p w:rsidR="00C3159D" w:rsidRPr="00013B27" w:rsidRDefault="00C62C14" w:rsidP="00C62C14">
      <w:pPr>
        <w:autoSpaceDE w:val="0"/>
        <w:autoSpaceDN w:val="0"/>
        <w:adjustRightInd w:val="0"/>
        <w:spacing w:after="147"/>
        <w:ind w:firstLine="708"/>
        <w:contextualSpacing/>
        <w:jc w:val="both"/>
        <w:rPr>
          <w:rFonts w:eastAsia="Calibri"/>
          <w:sz w:val="24"/>
          <w:szCs w:val="24"/>
          <w:lang w:val="bg-BG" w:eastAsia="en-US"/>
        </w:rPr>
      </w:pPr>
      <w:r w:rsidRPr="00013B27">
        <w:rPr>
          <w:rFonts w:eastAsia="Calibri"/>
          <w:sz w:val="24"/>
          <w:szCs w:val="24"/>
          <w:lang w:val="bg-BG" w:eastAsia="en-US"/>
        </w:rPr>
        <w:t xml:space="preserve">- </w:t>
      </w:r>
      <w:r w:rsidR="00C3159D" w:rsidRPr="00013B27">
        <w:rPr>
          <w:rFonts w:eastAsia="Calibri"/>
          <w:sz w:val="24"/>
          <w:szCs w:val="24"/>
        </w:rPr>
        <w:t xml:space="preserve">прогнозна стойност: </w:t>
      </w:r>
      <w:r w:rsidR="00C3159D" w:rsidRPr="00013B27">
        <w:rPr>
          <w:rFonts w:eastAsia="Calibri"/>
          <w:b/>
          <w:sz w:val="24"/>
          <w:szCs w:val="24"/>
        </w:rPr>
        <w:t xml:space="preserve">до 50`000 (петдесет хил.) лв. </w:t>
      </w:r>
    </w:p>
    <w:p w:rsidR="00C3159D" w:rsidRPr="007E6DB5" w:rsidRDefault="007E6DB5" w:rsidP="007E6DB5">
      <w:pPr>
        <w:autoSpaceDE w:val="0"/>
        <w:autoSpaceDN w:val="0"/>
        <w:adjustRightInd w:val="0"/>
        <w:spacing w:after="147"/>
        <w:ind w:firstLine="708"/>
        <w:contextualSpacing/>
        <w:jc w:val="both"/>
        <w:rPr>
          <w:rFonts w:eastAsia="Calibri"/>
          <w:sz w:val="24"/>
          <w:szCs w:val="24"/>
          <w:lang w:val="bg-BG" w:eastAsia="en-US"/>
        </w:rPr>
      </w:pPr>
      <w:r w:rsidRPr="007E6DB5">
        <w:rPr>
          <w:color w:val="000000"/>
          <w:sz w:val="24"/>
          <w:szCs w:val="24"/>
        </w:rPr>
        <w:t>Възложителят запазва правото си да увеличава или намалява количествата на посочените Продукти, в зависимост от необходимостта.</w:t>
      </w:r>
    </w:p>
    <w:p w:rsidR="00C3159D" w:rsidRPr="00013B27" w:rsidRDefault="00C3159D" w:rsidP="000A6FA1">
      <w:pPr>
        <w:pStyle w:val="af"/>
        <w:numPr>
          <w:ilvl w:val="0"/>
          <w:numId w:val="24"/>
        </w:numPr>
        <w:autoSpaceDE w:val="0"/>
        <w:autoSpaceDN w:val="0"/>
        <w:adjustRightInd w:val="0"/>
        <w:spacing w:after="147"/>
        <w:jc w:val="both"/>
        <w:rPr>
          <w:rFonts w:ascii="Times New Roman" w:hAnsi="Times New Roman"/>
          <w:color w:val="000000"/>
          <w:sz w:val="24"/>
          <w:szCs w:val="24"/>
        </w:rPr>
      </w:pPr>
      <w:r w:rsidRPr="00013B27">
        <w:rPr>
          <w:rFonts w:ascii="Times New Roman" w:hAnsi="Times New Roman"/>
          <w:color w:val="000000"/>
          <w:sz w:val="24"/>
          <w:szCs w:val="24"/>
        </w:rPr>
        <w:t>Техническите характеристики, на които трябва да отговаря „</w:t>
      </w:r>
      <w:r w:rsidRPr="00013B27">
        <w:rPr>
          <w:rFonts w:ascii="Times New Roman" w:hAnsi="Times New Roman"/>
          <w:b/>
          <w:color w:val="000000"/>
          <w:sz w:val="24"/>
          <w:szCs w:val="24"/>
        </w:rPr>
        <w:t xml:space="preserve">Плътният асфалтобетон А12,5 изн. А 50/70“ </w:t>
      </w:r>
      <w:r w:rsidRPr="00013B27">
        <w:rPr>
          <w:rFonts w:ascii="Times New Roman" w:hAnsi="Times New Roman"/>
          <w:color w:val="000000"/>
          <w:sz w:val="24"/>
          <w:szCs w:val="24"/>
        </w:rPr>
        <w:t>за нуждите на Община Елин Пелин:</w:t>
      </w:r>
    </w:p>
    <w:tbl>
      <w:tblPr>
        <w:tblW w:w="9400" w:type="dxa"/>
        <w:tblInd w:w="-10" w:type="dxa"/>
        <w:tblLook w:val="04A0" w:firstRow="1" w:lastRow="0" w:firstColumn="1" w:lastColumn="0" w:noHBand="0" w:noVBand="1"/>
      </w:tblPr>
      <w:tblGrid>
        <w:gridCol w:w="993"/>
        <w:gridCol w:w="2976"/>
        <w:gridCol w:w="5431"/>
      </w:tblGrid>
      <w:tr w:rsidR="00C3159D" w:rsidRPr="00013B27" w:rsidTr="00C3159D">
        <w:trPr>
          <w:trHeight w:val="324"/>
        </w:trPr>
        <w:tc>
          <w:tcPr>
            <w:tcW w:w="993"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C3159D" w:rsidRPr="00013B27" w:rsidRDefault="00C3159D" w:rsidP="00C3159D">
            <w:pPr>
              <w:jc w:val="center"/>
              <w:rPr>
                <w:color w:val="000000"/>
                <w:sz w:val="24"/>
                <w:szCs w:val="24"/>
                <w:lang w:eastAsia="en-US"/>
              </w:rPr>
            </w:pPr>
            <w:r w:rsidRPr="00013B27">
              <w:rPr>
                <w:color w:val="000000"/>
                <w:sz w:val="24"/>
                <w:szCs w:val="24"/>
                <w:lang w:val="bg-BG" w:eastAsia="en-US"/>
              </w:rPr>
              <w:lastRenderedPageBreak/>
              <w:t>No</w:t>
            </w:r>
          </w:p>
        </w:tc>
        <w:tc>
          <w:tcPr>
            <w:tcW w:w="2976" w:type="dxa"/>
            <w:tcBorders>
              <w:top w:val="single" w:sz="8" w:space="0" w:color="auto"/>
              <w:left w:val="nil"/>
              <w:bottom w:val="single" w:sz="8" w:space="0" w:color="auto"/>
              <w:right w:val="single" w:sz="8" w:space="0" w:color="auto"/>
            </w:tcBorders>
            <w:shd w:val="clear" w:color="000000" w:fill="D9D9D9"/>
            <w:vAlign w:val="center"/>
            <w:hideMark/>
          </w:tcPr>
          <w:p w:rsidR="00C3159D" w:rsidRPr="00013B27" w:rsidRDefault="00C3159D" w:rsidP="00C3159D">
            <w:pPr>
              <w:jc w:val="center"/>
              <w:rPr>
                <w:color w:val="000000"/>
                <w:sz w:val="24"/>
                <w:szCs w:val="24"/>
                <w:lang w:eastAsia="en-US"/>
              </w:rPr>
            </w:pPr>
            <w:r w:rsidRPr="00013B27">
              <w:rPr>
                <w:color w:val="000000"/>
                <w:sz w:val="24"/>
                <w:szCs w:val="24"/>
                <w:lang w:val="bg-BG" w:eastAsia="en-US"/>
              </w:rPr>
              <w:t>Показатели</w:t>
            </w:r>
          </w:p>
        </w:tc>
        <w:tc>
          <w:tcPr>
            <w:tcW w:w="5431" w:type="dxa"/>
            <w:tcBorders>
              <w:top w:val="single" w:sz="8" w:space="0" w:color="auto"/>
              <w:left w:val="nil"/>
              <w:bottom w:val="single" w:sz="8" w:space="0" w:color="auto"/>
              <w:right w:val="single" w:sz="8" w:space="0" w:color="auto"/>
            </w:tcBorders>
            <w:shd w:val="clear" w:color="000000" w:fill="D9D9D9"/>
            <w:vAlign w:val="center"/>
            <w:hideMark/>
          </w:tcPr>
          <w:p w:rsidR="00C3159D" w:rsidRPr="00013B27" w:rsidRDefault="00C3159D" w:rsidP="00C3159D">
            <w:pPr>
              <w:jc w:val="center"/>
              <w:rPr>
                <w:color w:val="000000"/>
                <w:sz w:val="24"/>
                <w:szCs w:val="24"/>
                <w:lang w:eastAsia="en-US"/>
              </w:rPr>
            </w:pPr>
            <w:r w:rsidRPr="00013B27">
              <w:rPr>
                <w:color w:val="000000"/>
                <w:sz w:val="24"/>
                <w:szCs w:val="24"/>
                <w:lang w:val="bg-BG" w:eastAsia="en-US"/>
              </w:rPr>
              <w:t>Параметри</w:t>
            </w:r>
          </w:p>
        </w:tc>
      </w:tr>
      <w:tr w:rsidR="00C3159D" w:rsidRPr="00013B27" w:rsidTr="00C3159D">
        <w:trPr>
          <w:trHeight w:val="589"/>
        </w:trPr>
        <w:tc>
          <w:tcPr>
            <w:tcW w:w="993" w:type="dxa"/>
            <w:tcBorders>
              <w:top w:val="nil"/>
              <w:left w:val="single" w:sz="8" w:space="0" w:color="auto"/>
              <w:bottom w:val="single" w:sz="8" w:space="0" w:color="auto"/>
              <w:right w:val="single" w:sz="8" w:space="0" w:color="auto"/>
            </w:tcBorders>
            <w:shd w:val="clear" w:color="auto" w:fill="auto"/>
            <w:vAlign w:val="center"/>
            <w:hideMark/>
          </w:tcPr>
          <w:p w:rsidR="00C3159D" w:rsidRPr="00013B27" w:rsidRDefault="00C3159D" w:rsidP="00C3159D">
            <w:pPr>
              <w:jc w:val="center"/>
              <w:rPr>
                <w:bCs/>
                <w:sz w:val="24"/>
                <w:szCs w:val="24"/>
                <w:lang w:eastAsia="en-US"/>
              </w:rPr>
            </w:pPr>
            <w:r w:rsidRPr="00013B27">
              <w:rPr>
                <w:bCs/>
                <w:sz w:val="24"/>
                <w:szCs w:val="24"/>
                <w:lang w:val="bg-BG" w:eastAsia="en-US"/>
              </w:rPr>
              <w:t>1.</w:t>
            </w:r>
          </w:p>
        </w:tc>
        <w:tc>
          <w:tcPr>
            <w:tcW w:w="2976" w:type="dxa"/>
            <w:tcBorders>
              <w:top w:val="nil"/>
              <w:left w:val="nil"/>
              <w:bottom w:val="single" w:sz="8" w:space="0" w:color="auto"/>
              <w:right w:val="single" w:sz="8" w:space="0" w:color="auto"/>
            </w:tcBorders>
            <w:shd w:val="clear" w:color="auto" w:fill="auto"/>
            <w:vAlign w:val="center"/>
            <w:hideMark/>
          </w:tcPr>
          <w:p w:rsidR="00C3159D" w:rsidRPr="00013B27" w:rsidRDefault="00C3159D" w:rsidP="00C3159D">
            <w:pPr>
              <w:rPr>
                <w:sz w:val="24"/>
                <w:szCs w:val="24"/>
                <w:lang w:val="bg-BG" w:eastAsia="en-US"/>
              </w:rPr>
            </w:pPr>
            <w:r w:rsidRPr="00013B27">
              <w:rPr>
                <w:sz w:val="24"/>
                <w:szCs w:val="24"/>
                <w:lang w:val="bg-BG" w:eastAsia="en-US"/>
              </w:rPr>
              <w:t>Вид и тип</w:t>
            </w:r>
          </w:p>
        </w:tc>
        <w:tc>
          <w:tcPr>
            <w:tcW w:w="5431" w:type="dxa"/>
            <w:tcBorders>
              <w:top w:val="nil"/>
              <w:left w:val="nil"/>
              <w:bottom w:val="single" w:sz="8" w:space="0" w:color="auto"/>
              <w:right w:val="single" w:sz="8" w:space="0" w:color="auto"/>
            </w:tcBorders>
            <w:shd w:val="clear" w:color="auto" w:fill="auto"/>
            <w:vAlign w:val="center"/>
            <w:hideMark/>
          </w:tcPr>
          <w:p w:rsidR="00C3159D" w:rsidRPr="00013B27" w:rsidRDefault="00C3159D" w:rsidP="00C3159D">
            <w:pPr>
              <w:rPr>
                <w:b/>
                <w:sz w:val="24"/>
                <w:szCs w:val="24"/>
                <w:lang w:val="bg-BG" w:eastAsia="en-US"/>
              </w:rPr>
            </w:pPr>
            <w:r w:rsidRPr="00013B27">
              <w:rPr>
                <w:rFonts w:eastAsia="Calibri"/>
                <w:b/>
                <w:sz w:val="24"/>
                <w:szCs w:val="24"/>
                <w:lang w:val="bg-BG" w:eastAsia="en-US"/>
              </w:rPr>
              <w:t>Плътен асфалтобетон, тип А</w:t>
            </w:r>
          </w:p>
        </w:tc>
      </w:tr>
      <w:tr w:rsidR="00C3159D" w:rsidRPr="00013B27" w:rsidTr="00C3159D">
        <w:trPr>
          <w:trHeight w:val="589"/>
        </w:trPr>
        <w:tc>
          <w:tcPr>
            <w:tcW w:w="993" w:type="dxa"/>
            <w:tcBorders>
              <w:top w:val="nil"/>
              <w:left w:val="single" w:sz="8" w:space="0" w:color="auto"/>
              <w:bottom w:val="single" w:sz="8" w:space="0" w:color="auto"/>
              <w:right w:val="single" w:sz="8" w:space="0" w:color="auto"/>
            </w:tcBorders>
            <w:shd w:val="clear" w:color="auto" w:fill="auto"/>
            <w:vAlign w:val="center"/>
            <w:hideMark/>
          </w:tcPr>
          <w:p w:rsidR="00C3159D" w:rsidRPr="00013B27" w:rsidRDefault="00C3159D" w:rsidP="00C3159D">
            <w:pPr>
              <w:jc w:val="center"/>
              <w:rPr>
                <w:bCs/>
                <w:sz w:val="24"/>
                <w:szCs w:val="24"/>
                <w:lang w:val="bg-BG" w:eastAsia="en-US"/>
              </w:rPr>
            </w:pPr>
            <w:r w:rsidRPr="00013B27">
              <w:rPr>
                <w:bCs/>
                <w:sz w:val="24"/>
                <w:szCs w:val="24"/>
                <w:lang w:val="bg-BG" w:eastAsia="en-US"/>
              </w:rPr>
              <w:t>2.</w:t>
            </w:r>
          </w:p>
        </w:tc>
        <w:tc>
          <w:tcPr>
            <w:tcW w:w="2976" w:type="dxa"/>
            <w:tcBorders>
              <w:top w:val="nil"/>
              <w:left w:val="nil"/>
              <w:bottom w:val="single" w:sz="8" w:space="0" w:color="auto"/>
              <w:right w:val="single" w:sz="8" w:space="0" w:color="auto"/>
            </w:tcBorders>
            <w:shd w:val="clear" w:color="auto" w:fill="auto"/>
            <w:vAlign w:val="center"/>
            <w:hideMark/>
          </w:tcPr>
          <w:p w:rsidR="00C3159D" w:rsidRPr="00013B27" w:rsidRDefault="00C3159D" w:rsidP="00C3159D">
            <w:pPr>
              <w:rPr>
                <w:sz w:val="24"/>
                <w:szCs w:val="24"/>
                <w:lang w:val="bg-BG" w:eastAsia="en-US"/>
              </w:rPr>
            </w:pPr>
            <w:r w:rsidRPr="00013B27">
              <w:rPr>
                <w:sz w:val="24"/>
                <w:szCs w:val="24"/>
                <w:lang w:val="bg-BG" w:eastAsia="en-US"/>
              </w:rPr>
              <w:t>Стандарт</w:t>
            </w:r>
          </w:p>
        </w:tc>
        <w:tc>
          <w:tcPr>
            <w:tcW w:w="5431" w:type="dxa"/>
            <w:tcBorders>
              <w:top w:val="nil"/>
              <w:left w:val="nil"/>
              <w:bottom w:val="single" w:sz="8" w:space="0" w:color="auto"/>
              <w:right w:val="single" w:sz="8" w:space="0" w:color="auto"/>
            </w:tcBorders>
            <w:shd w:val="clear" w:color="auto" w:fill="auto"/>
            <w:vAlign w:val="center"/>
            <w:hideMark/>
          </w:tcPr>
          <w:p w:rsidR="00C3159D" w:rsidRPr="00013B27" w:rsidRDefault="00C3159D" w:rsidP="00C3159D">
            <w:pPr>
              <w:rPr>
                <w:rFonts w:eastAsia="Calibri"/>
                <w:b/>
                <w:sz w:val="24"/>
                <w:szCs w:val="24"/>
                <w:lang w:val="bg-BG" w:eastAsia="en-US"/>
              </w:rPr>
            </w:pPr>
            <w:r w:rsidRPr="00013B27">
              <w:rPr>
                <w:rFonts w:eastAsia="Calibri"/>
                <w:b/>
                <w:sz w:val="24"/>
                <w:szCs w:val="24"/>
                <w:lang w:val="bg-BG" w:eastAsia="en-US"/>
              </w:rPr>
              <w:t>БДС EN 13108-1</w:t>
            </w:r>
            <w:r w:rsidRPr="00013B27">
              <w:rPr>
                <w:rFonts w:eastAsia="Calibri"/>
                <w:b/>
                <w:sz w:val="24"/>
                <w:szCs w:val="24"/>
                <w:lang w:eastAsia="en-US"/>
              </w:rPr>
              <w:t xml:space="preserve"> </w:t>
            </w:r>
            <w:r w:rsidRPr="00013B27">
              <w:rPr>
                <w:rFonts w:eastAsia="Calibri"/>
                <w:b/>
                <w:sz w:val="24"/>
                <w:szCs w:val="24"/>
                <w:lang w:val="bg-BG" w:eastAsia="en-US"/>
              </w:rPr>
              <w:t>или еквивалент</w:t>
            </w:r>
          </w:p>
        </w:tc>
      </w:tr>
      <w:tr w:rsidR="00C3159D" w:rsidRPr="00013B27" w:rsidTr="00C3159D">
        <w:trPr>
          <w:trHeight w:val="589"/>
        </w:trPr>
        <w:tc>
          <w:tcPr>
            <w:tcW w:w="993" w:type="dxa"/>
            <w:tcBorders>
              <w:top w:val="nil"/>
              <w:left w:val="single" w:sz="8" w:space="0" w:color="auto"/>
              <w:bottom w:val="single" w:sz="8" w:space="0" w:color="auto"/>
              <w:right w:val="single" w:sz="8" w:space="0" w:color="auto"/>
            </w:tcBorders>
            <w:shd w:val="clear" w:color="auto" w:fill="auto"/>
            <w:vAlign w:val="center"/>
            <w:hideMark/>
          </w:tcPr>
          <w:p w:rsidR="00C3159D" w:rsidRPr="00013B27" w:rsidRDefault="00C3159D" w:rsidP="00C3159D">
            <w:pPr>
              <w:jc w:val="center"/>
              <w:rPr>
                <w:bCs/>
                <w:sz w:val="24"/>
                <w:szCs w:val="24"/>
                <w:lang w:val="bg-BG" w:eastAsia="en-US"/>
              </w:rPr>
            </w:pPr>
            <w:r w:rsidRPr="00013B27">
              <w:rPr>
                <w:bCs/>
                <w:sz w:val="24"/>
                <w:szCs w:val="24"/>
                <w:lang w:val="bg-BG" w:eastAsia="en-US"/>
              </w:rPr>
              <w:t>3.</w:t>
            </w:r>
          </w:p>
        </w:tc>
        <w:tc>
          <w:tcPr>
            <w:tcW w:w="2976" w:type="dxa"/>
            <w:tcBorders>
              <w:top w:val="nil"/>
              <w:left w:val="nil"/>
              <w:bottom w:val="single" w:sz="8" w:space="0" w:color="auto"/>
              <w:right w:val="single" w:sz="8" w:space="0" w:color="auto"/>
            </w:tcBorders>
            <w:shd w:val="clear" w:color="auto" w:fill="auto"/>
            <w:vAlign w:val="center"/>
            <w:hideMark/>
          </w:tcPr>
          <w:p w:rsidR="00C3159D" w:rsidRPr="00013B27" w:rsidRDefault="00C3159D" w:rsidP="00C3159D">
            <w:pPr>
              <w:rPr>
                <w:sz w:val="24"/>
                <w:szCs w:val="24"/>
                <w:lang w:val="bg-BG" w:eastAsia="en-US"/>
              </w:rPr>
            </w:pPr>
            <w:r w:rsidRPr="00013B27">
              <w:rPr>
                <w:sz w:val="24"/>
                <w:szCs w:val="24"/>
                <w:lang w:val="bg-BG" w:eastAsia="en-US"/>
              </w:rPr>
              <w:t>Категория на свързващо вещество</w:t>
            </w:r>
          </w:p>
        </w:tc>
        <w:tc>
          <w:tcPr>
            <w:tcW w:w="5431" w:type="dxa"/>
            <w:tcBorders>
              <w:top w:val="nil"/>
              <w:left w:val="nil"/>
              <w:bottom w:val="single" w:sz="8" w:space="0" w:color="auto"/>
              <w:right w:val="single" w:sz="8" w:space="0" w:color="auto"/>
            </w:tcBorders>
            <w:shd w:val="clear" w:color="auto" w:fill="auto"/>
            <w:vAlign w:val="center"/>
            <w:hideMark/>
          </w:tcPr>
          <w:p w:rsidR="00C3159D" w:rsidRPr="00013B27" w:rsidRDefault="00C3159D" w:rsidP="00C3159D">
            <w:pPr>
              <w:rPr>
                <w:rFonts w:eastAsia="Calibri"/>
                <w:sz w:val="24"/>
                <w:szCs w:val="24"/>
                <w:lang w:val="bg-BG" w:eastAsia="en-US"/>
              </w:rPr>
            </w:pPr>
            <w:r w:rsidRPr="00013B27">
              <w:rPr>
                <w:rFonts w:eastAsia="Calibri"/>
                <w:sz w:val="24"/>
                <w:szCs w:val="24"/>
                <w:lang w:val="bg-BG" w:eastAsia="en-US"/>
              </w:rPr>
              <w:t>50/70, пътен битум</w:t>
            </w:r>
          </w:p>
        </w:tc>
      </w:tr>
      <w:tr w:rsidR="00C3159D" w:rsidRPr="00013B27" w:rsidTr="00C3159D">
        <w:trPr>
          <w:trHeight w:val="589"/>
        </w:trPr>
        <w:tc>
          <w:tcPr>
            <w:tcW w:w="993" w:type="dxa"/>
            <w:tcBorders>
              <w:top w:val="nil"/>
              <w:left w:val="single" w:sz="8" w:space="0" w:color="auto"/>
              <w:bottom w:val="single" w:sz="8" w:space="0" w:color="auto"/>
              <w:right w:val="single" w:sz="8" w:space="0" w:color="auto"/>
            </w:tcBorders>
            <w:shd w:val="clear" w:color="auto" w:fill="auto"/>
            <w:vAlign w:val="center"/>
            <w:hideMark/>
          </w:tcPr>
          <w:p w:rsidR="00C3159D" w:rsidRPr="00013B27" w:rsidRDefault="00C3159D" w:rsidP="00C3159D">
            <w:pPr>
              <w:jc w:val="center"/>
              <w:rPr>
                <w:bCs/>
                <w:sz w:val="24"/>
                <w:szCs w:val="24"/>
                <w:lang w:val="bg-BG" w:eastAsia="en-US"/>
              </w:rPr>
            </w:pPr>
            <w:r w:rsidRPr="00013B27">
              <w:rPr>
                <w:bCs/>
                <w:sz w:val="24"/>
                <w:szCs w:val="24"/>
                <w:lang w:val="bg-BG" w:eastAsia="en-US"/>
              </w:rPr>
              <w:t>4.</w:t>
            </w:r>
          </w:p>
        </w:tc>
        <w:tc>
          <w:tcPr>
            <w:tcW w:w="2976" w:type="dxa"/>
            <w:tcBorders>
              <w:top w:val="nil"/>
              <w:left w:val="nil"/>
              <w:bottom w:val="single" w:sz="8" w:space="0" w:color="auto"/>
              <w:right w:val="single" w:sz="8" w:space="0" w:color="auto"/>
            </w:tcBorders>
            <w:shd w:val="clear" w:color="auto" w:fill="auto"/>
            <w:vAlign w:val="center"/>
            <w:hideMark/>
          </w:tcPr>
          <w:p w:rsidR="00C3159D" w:rsidRPr="00013B27" w:rsidRDefault="00C3159D" w:rsidP="00C3159D">
            <w:pPr>
              <w:rPr>
                <w:sz w:val="24"/>
                <w:szCs w:val="24"/>
                <w:lang w:val="bg-BG" w:eastAsia="en-US"/>
              </w:rPr>
            </w:pPr>
            <w:r w:rsidRPr="00013B27">
              <w:rPr>
                <w:sz w:val="24"/>
                <w:szCs w:val="24"/>
                <w:lang w:val="bg-BG" w:eastAsia="en-US"/>
              </w:rPr>
              <w:t>Коефициент на плоски зърна</w:t>
            </w:r>
          </w:p>
        </w:tc>
        <w:tc>
          <w:tcPr>
            <w:tcW w:w="5431" w:type="dxa"/>
            <w:tcBorders>
              <w:top w:val="nil"/>
              <w:left w:val="nil"/>
              <w:bottom w:val="single" w:sz="8" w:space="0" w:color="auto"/>
              <w:right w:val="single" w:sz="8" w:space="0" w:color="auto"/>
            </w:tcBorders>
            <w:shd w:val="clear" w:color="auto" w:fill="auto"/>
            <w:vAlign w:val="center"/>
            <w:hideMark/>
          </w:tcPr>
          <w:p w:rsidR="00C3159D" w:rsidRPr="00013B27" w:rsidRDefault="00C3159D" w:rsidP="00C3159D">
            <w:pPr>
              <w:rPr>
                <w:rFonts w:eastAsia="Calibri"/>
                <w:sz w:val="24"/>
                <w:szCs w:val="24"/>
                <w:lang w:val="bg-BG" w:eastAsia="en-US"/>
              </w:rPr>
            </w:pPr>
            <w:r w:rsidRPr="00013B27">
              <w:rPr>
                <w:rFonts w:eastAsia="Calibri"/>
                <w:sz w:val="24"/>
                <w:szCs w:val="24"/>
                <w:lang w:val="bg-BG" w:eastAsia="en-US"/>
              </w:rPr>
              <w:t>не повече от 20</w:t>
            </w:r>
            <w:r w:rsidRPr="00013B27">
              <w:rPr>
                <w:rFonts w:eastAsia="Calibri"/>
                <w:sz w:val="24"/>
                <w:szCs w:val="24"/>
                <w:lang w:eastAsia="en-US"/>
              </w:rPr>
              <w:t xml:space="preserve"> %</w:t>
            </w:r>
            <w:r w:rsidRPr="00013B27">
              <w:rPr>
                <w:rFonts w:eastAsia="Calibri"/>
                <w:sz w:val="24"/>
                <w:szCs w:val="24"/>
                <w:lang w:val="bg-BG" w:eastAsia="en-US"/>
              </w:rPr>
              <w:t xml:space="preserve"> (в % по маса)</w:t>
            </w:r>
          </w:p>
        </w:tc>
      </w:tr>
      <w:tr w:rsidR="00C3159D" w:rsidRPr="00013B27" w:rsidTr="00C3159D">
        <w:trPr>
          <w:trHeight w:val="589"/>
        </w:trPr>
        <w:tc>
          <w:tcPr>
            <w:tcW w:w="993" w:type="dxa"/>
            <w:tcBorders>
              <w:top w:val="nil"/>
              <w:left w:val="single" w:sz="8" w:space="0" w:color="auto"/>
              <w:bottom w:val="single" w:sz="4" w:space="0" w:color="auto"/>
              <w:right w:val="single" w:sz="8" w:space="0" w:color="auto"/>
            </w:tcBorders>
            <w:shd w:val="clear" w:color="auto" w:fill="auto"/>
            <w:vAlign w:val="center"/>
            <w:hideMark/>
          </w:tcPr>
          <w:p w:rsidR="00C3159D" w:rsidRPr="00013B27" w:rsidRDefault="00C3159D" w:rsidP="00C3159D">
            <w:pPr>
              <w:jc w:val="center"/>
              <w:rPr>
                <w:bCs/>
                <w:sz w:val="24"/>
                <w:szCs w:val="24"/>
                <w:lang w:val="bg-BG" w:eastAsia="en-US"/>
              </w:rPr>
            </w:pPr>
            <w:r w:rsidRPr="00013B27">
              <w:rPr>
                <w:bCs/>
                <w:sz w:val="24"/>
                <w:szCs w:val="24"/>
                <w:lang w:val="bg-BG" w:eastAsia="en-US"/>
              </w:rPr>
              <w:t>5.</w:t>
            </w:r>
          </w:p>
        </w:tc>
        <w:tc>
          <w:tcPr>
            <w:tcW w:w="2976" w:type="dxa"/>
            <w:tcBorders>
              <w:top w:val="nil"/>
              <w:left w:val="nil"/>
              <w:bottom w:val="single" w:sz="4" w:space="0" w:color="auto"/>
              <w:right w:val="single" w:sz="8" w:space="0" w:color="auto"/>
            </w:tcBorders>
            <w:shd w:val="clear" w:color="auto" w:fill="auto"/>
            <w:vAlign w:val="center"/>
            <w:hideMark/>
          </w:tcPr>
          <w:p w:rsidR="00C3159D" w:rsidRPr="00013B27" w:rsidRDefault="00C3159D" w:rsidP="00C3159D">
            <w:pPr>
              <w:rPr>
                <w:sz w:val="24"/>
                <w:szCs w:val="24"/>
                <w:lang w:val="bg-BG" w:eastAsia="en-US"/>
              </w:rPr>
            </w:pPr>
            <w:r w:rsidRPr="00013B27">
              <w:rPr>
                <w:sz w:val="24"/>
                <w:szCs w:val="24"/>
                <w:lang w:val="bg-BG" w:eastAsia="en-US"/>
              </w:rPr>
              <w:t>Коефициент на формата</w:t>
            </w:r>
          </w:p>
        </w:tc>
        <w:tc>
          <w:tcPr>
            <w:tcW w:w="5431" w:type="dxa"/>
            <w:tcBorders>
              <w:top w:val="nil"/>
              <w:left w:val="nil"/>
              <w:bottom w:val="single" w:sz="4" w:space="0" w:color="auto"/>
              <w:right w:val="single" w:sz="8" w:space="0" w:color="auto"/>
            </w:tcBorders>
            <w:shd w:val="clear" w:color="auto" w:fill="auto"/>
            <w:vAlign w:val="center"/>
            <w:hideMark/>
          </w:tcPr>
          <w:p w:rsidR="00C3159D" w:rsidRPr="00013B27" w:rsidRDefault="00C3159D" w:rsidP="00C3159D">
            <w:pPr>
              <w:rPr>
                <w:rFonts w:eastAsia="Calibri"/>
                <w:sz w:val="24"/>
                <w:szCs w:val="24"/>
                <w:lang w:eastAsia="en-US"/>
              </w:rPr>
            </w:pPr>
            <w:r w:rsidRPr="00013B27">
              <w:rPr>
                <w:rFonts w:eastAsia="Calibri"/>
                <w:sz w:val="24"/>
                <w:szCs w:val="24"/>
                <w:lang w:val="bg-BG" w:eastAsia="en-US"/>
              </w:rPr>
              <w:t>не повече от 20</w:t>
            </w:r>
            <w:r w:rsidRPr="00013B27">
              <w:rPr>
                <w:rFonts w:eastAsia="Calibri"/>
                <w:sz w:val="24"/>
                <w:szCs w:val="24"/>
                <w:lang w:eastAsia="en-US"/>
              </w:rPr>
              <w:t xml:space="preserve"> % (</w:t>
            </w:r>
            <w:r w:rsidRPr="00013B27">
              <w:rPr>
                <w:rFonts w:eastAsia="Calibri"/>
                <w:sz w:val="24"/>
                <w:szCs w:val="24"/>
                <w:lang w:val="bg-BG" w:eastAsia="en-US"/>
              </w:rPr>
              <w:t>в % по маса</w:t>
            </w:r>
            <w:r w:rsidRPr="00013B27">
              <w:rPr>
                <w:rFonts w:eastAsia="Calibri"/>
                <w:sz w:val="24"/>
                <w:szCs w:val="24"/>
                <w:lang w:eastAsia="en-US"/>
              </w:rPr>
              <w:t>)</w:t>
            </w:r>
          </w:p>
        </w:tc>
      </w:tr>
      <w:tr w:rsidR="00C3159D" w:rsidRPr="00013B27" w:rsidTr="00C3159D">
        <w:trPr>
          <w:trHeight w:val="589"/>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159D" w:rsidRPr="00013B27" w:rsidRDefault="00C3159D" w:rsidP="00C3159D">
            <w:pPr>
              <w:jc w:val="center"/>
              <w:rPr>
                <w:bCs/>
                <w:sz w:val="24"/>
                <w:szCs w:val="24"/>
                <w:lang w:val="bg-BG" w:eastAsia="en-US"/>
              </w:rPr>
            </w:pPr>
            <w:r w:rsidRPr="00013B27">
              <w:rPr>
                <w:bCs/>
                <w:sz w:val="24"/>
                <w:szCs w:val="24"/>
                <w:lang w:val="bg-BG" w:eastAsia="en-US"/>
              </w:rPr>
              <w:t>6.</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159D" w:rsidRPr="00013B27" w:rsidRDefault="00C3159D" w:rsidP="00C3159D">
            <w:pPr>
              <w:rPr>
                <w:sz w:val="24"/>
                <w:szCs w:val="24"/>
                <w:lang w:val="bg-BG" w:eastAsia="en-US"/>
              </w:rPr>
            </w:pPr>
            <w:r w:rsidRPr="00013B27">
              <w:rPr>
                <w:sz w:val="24"/>
                <w:szCs w:val="24"/>
                <w:lang w:val="bg-BG" w:eastAsia="en-US"/>
              </w:rPr>
              <w:t xml:space="preserve">Съдържание на фина фракция /зърна с размер под 0,063мм/ </w:t>
            </w:r>
          </w:p>
        </w:tc>
        <w:tc>
          <w:tcPr>
            <w:tcW w:w="54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159D" w:rsidRPr="00013B27" w:rsidRDefault="00C3159D" w:rsidP="00C3159D">
            <w:pPr>
              <w:rPr>
                <w:rFonts w:eastAsia="Calibri"/>
                <w:sz w:val="24"/>
                <w:szCs w:val="24"/>
                <w:lang w:val="bg-BG" w:eastAsia="en-US"/>
              </w:rPr>
            </w:pPr>
            <w:r w:rsidRPr="00013B27">
              <w:rPr>
                <w:rFonts w:eastAsia="Calibri"/>
                <w:sz w:val="24"/>
                <w:szCs w:val="24"/>
                <w:lang w:val="bg-BG" w:eastAsia="en-US"/>
              </w:rPr>
              <w:t>не повече от 2 %</w:t>
            </w:r>
          </w:p>
        </w:tc>
      </w:tr>
      <w:tr w:rsidR="00C3159D" w:rsidRPr="00013B27" w:rsidTr="00C3159D">
        <w:trPr>
          <w:trHeight w:val="589"/>
        </w:trPr>
        <w:tc>
          <w:tcPr>
            <w:tcW w:w="993"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3159D" w:rsidRPr="00013B27" w:rsidRDefault="00C3159D" w:rsidP="00C3159D">
            <w:pPr>
              <w:jc w:val="center"/>
              <w:rPr>
                <w:bCs/>
                <w:sz w:val="24"/>
                <w:szCs w:val="24"/>
                <w:lang w:val="bg-BG" w:eastAsia="en-US"/>
              </w:rPr>
            </w:pPr>
            <w:r w:rsidRPr="00013B27">
              <w:rPr>
                <w:bCs/>
                <w:sz w:val="24"/>
                <w:szCs w:val="24"/>
                <w:lang w:val="bg-BG" w:eastAsia="en-US"/>
              </w:rPr>
              <w:t>7.</w:t>
            </w:r>
          </w:p>
        </w:tc>
        <w:tc>
          <w:tcPr>
            <w:tcW w:w="2976" w:type="dxa"/>
            <w:tcBorders>
              <w:top w:val="single" w:sz="4" w:space="0" w:color="auto"/>
              <w:left w:val="nil"/>
              <w:bottom w:val="single" w:sz="4" w:space="0" w:color="auto"/>
              <w:right w:val="single" w:sz="8" w:space="0" w:color="auto"/>
            </w:tcBorders>
            <w:shd w:val="clear" w:color="auto" w:fill="auto"/>
            <w:vAlign w:val="center"/>
            <w:hideMark/>
          </w:tcPr>
          <w:p w:rsidR="00C3159D" w:rsidRPr="00013B27" w:rsidRDefault="00C3159D" w:rsidP="00C3159D">
            <w:pPr>
              <w:rPr>
                <w:sz w:val="24"/>
                <w:szCs w:val="24"/>
                <w:lang w:val="bg-BG" w:eastAsia="en-US"/>
              </w:rPr>
            </w:pPr>
            <w:r w:rsidRPr="00013B27">
              <w:rPr>
                <w:sz w:val="24"/>
                <w:szCs w:val="24"/>
                <w:lang w:val="bg-BG" w:eastAsia="en-US"/>
              </w:rPr>
              <w:t>Мразоустойчивост</w:t>
            </w:r>
          </w:p>
        </w:tc>
        <w:tc>
          <w:tcPr>
            <w:tcW w:w="5431" w:type="dxa"/>
            <w:tcBorders>
              <w:top w:val="single" w:sz="4" w:space="0" w:color="auto"/>
              <w:left w:val="nil"/>
              <w:bottom w:val="single" w:sz="4" w:space="0" w:color="auto"/>
              <w:right w:val="single" w:sz="8" w:space="0" w:color="auto"/>
            </w:tcBorders>
            <w:shd w:val="clear" w:color="auto" w:fill="auto"/>
            <w:vAlign w:val="center"/>
            <w:hideMark/>
          </w:tcPr>
          <w:p w:rsidR="00C3159D" w:rsidRPr="00013B27" w:rsidRDefault="00C3159D" w:rsidP="00C3159D">
            <w:pPr>
              <w:rPr>
                <w:rFonts w:eastAsia="Calibri"/>
                <w:sz w:val="24"/>
                <w:szCs w:val="24"/>
                <w:lang w:val="bg-BG" w:eastAsia="en-US"/>
              </w:rPr>
            </w:pPr>
            <w:r w:rsidRPr="00013B27">
              <w:rPr>
                <w:rFonts w:eastAsia="Calibri"/>
                <w:sz w:val="24"/>
                <w:szCs w:val="24"/>
                <w:lang w:val="bg-BG" w:eastAsia="en-US"/>
              </w:rPr>
              <w:t xml:space="preserve">средно, леко и много леко движение, </w:t>
            </w:r>
          </w:p>
          <w:p w:rsidR="00C3159D" w:rsidRPr="00013B27" w:rsidRDefault="00C3159D" w:rsidP="00C3159D">
            <w:pPr>
              <w:rPr>
                <w:rFonts w:eastAsia="Calibri"/>
                <w:sz w:val="24"/>
                <w:szCs w:val="24"/>
                <w:lang w:eastAsia="en-US"/>
              </w:rPr>
            </w:pPr>
            <w:r w:rsidRPr="00013B27">
              <w:rPr>
                <w:rFonts w:eastAsia="Calibri"/>
                <w:sz w:val="24"/>
                <w:szCs w:val="24"/>
                <w:lang w:val="bg-BG" w:eastAsia="en-US"/>
              </w:rPr>
              <w:t>не повече от 18 %</w:t>
            </w:r>
          </w:p>
        </w:tc>
      </w:tr>
      <w:tr w:rsidR="00C3159D" w:rsidRPr="00013B27" w:rsidTr="00C3159D">
        <w:trPr>
          <w:trHeight w:val="589"/>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159D" w:rsidRPr="00013B27" w:rsidRDefault="00C3159D" w:rsidP="00C3159D">
            <w:pPr>
              <w:jc w:val="center"/>
              <w:rPr>
                <w:bCs/>
                <w:sz w:val="24"/>
                <w:szCs w:val="24"/>
                <w:lang w:val="bg-BG" w:eastAsia="en-US"/>
              </w:rPr>
            </w:pPr>
            <w:r w:rsidRPr="00013B27">
              <w:rPr>
                <w:bCs/>
                <w:sz w:val="24"/>
                <w:szCs w:val="24"/>
                <w:lang w:val="bg-BG" w:eastAsia="en-US"/>
              </w:rPr>
              <w:t>8.</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159D" w:rsidRPr="00013B27" w:rsidRDefault="00C3159D" w:rsidP="00C3159D">
            <w:pPr>
              <w:rPr>
                <w:sz w:val="24"/>
                <w:szCs w:val="24"/>
                <w:lang w:val="bg-BG" w:eastAsia="en-US"/>
              </w:rPr>
            </w:pPr>
            <w:r w:rsidRPr="00013B27">
              <w:rPr>
                <w:sz w:val="24"/>
                <w:szCs w:val="24"/>
                <w:lang w:val="bg-BG" w:eastAsia="en-US"/>
              </w:rPr>
              <w:t>Абсорбция на вода</w:t>
            </w:r>
          </w:p>
        </w:tc>
        <w:tc>
          <w:tcPr>
            <w:tcW w:w="54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159D" w:rsidRPr="00013B27" w:rsidRDefault="00C3159D" w:rsidP="00C3159D">
            <w:pPr>
              <w:rPr>
                <w:rFonts w:eastAsia="Calibri"/>
                <w:sz w:val="24"/>
                <w:szCs w:val="24"/>
                <w:lang w:val="bg-BG" w:eastAsia="en-US"/>
              </w:rPr>
            </w:pPr>
            <w:r w:rsidRPr="00013B27">
              <w:rPr>
                <w:rFonts w:eastAsia="Calibri"/>
                <w:sz w:val="24"/>
                <w:szCs w:val="24"/>
                <w:lang w:val="bg-BG" w:eastAsia="en-US"/>
              </w:rPr>
              <w:t>не повече от 2 %</w:t>
            </w:r>
          </w:p>
        </w:tc>
      </w:tr>
      <w:tr w:rsidR="00C3159D" w:rsidRPr="00013B27" w:rsidTr="00C3159D">
        <w:trPr>
          <w:trHeight w:val="589"/>
        </w:trPr>
        <w:tc>
          <w:tcPr>
            <w:tcW w:w="993"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3159D" w:rsidRPr="00013B27" w:rsidRDefault="00C3159D" w:rsidP="00C3159D">
            <w:pPr>
              <w:jc w:val="center"/>
              <w:rPr>
                <w:bCs/>
                <w:sz w:val="24"/>
                <w:szCs w:val="24"/>
                <w:lang w:val="bg-BG" w:eastAsia="en-US"/>
              </w:rPr>
            </w:pPr>
            <w:r w:rsidRPr="00013B27">
              <w:rPr>
                <w:bCs/>
                <w:sz w:val="24"/>
                <w:szCs w:val="24"/>
                <w:lang w:val="bg-BG" w:eastAsia="en-US"/>
              </w:rPr>
              <w:t>9.</w:t>
            </w:r>
          </w:p>
        </w:tc>
        <w:tc>
          <w:tcPr>
            <w:tcW w:w="2976" w:type="dxa"/>
            <w:tcBorders>
              <w:top w:val="single" w:sz="4" w:space="0" w:color="auto"/>
              <w:left w:val="nil"/>
              <w:bottom w:val="single" w:sz="8" w:space="0" w:color="auto"/>
              <w:right w:val="single" w:sz="8" w:space="0" w:color="auto"/>
            </w:tcBorders>
            <w:shd w:val="clear" w:color="auto" w:fill="auto"/>
            <w:vAlign w:val="center"/>
            <w:hideMark/>
          </w:tcPr>
          <w:p w:rsidR="00C3159D" w:rsidRPr="00013B27" w:rsidRDefault="00C3159D" w:rsidP="00C3159D">
            <w:pPr>
              <w:rPr>
                <w:sz w:val="24"/>
                <w:szCs w:val="24"/>
                <w:lang w:val="bg-BG" w:eastAsia="en-US"/>
              </w:rPr>
            </w:pPr>
            <w:r w:rsidRPr="00013B27">
              <w:rPr>
                <w:sz w:val="24"/>
                <w:szCs w:val="24"/>
                <w:lang w:val="bg-BG" w:eastAsia="en-US"/>
              </w:rPr>
              <w:t>Минимално количество пори запълнени с битум</w:t>
            </w:r>
          </w:p>
        </w:tc>
        <w:tc>
          <w:tcPr>
            <w:tcW w:w="5431" w:type="dxa"/>
            <w:tcBorders>
              <w:top w:val="single" w:sz="4" w:space="0" w:color="auto"/>
              <w:left w:val="nil"/>
              <w:bottom w:val="single" w:sz="8" w:space="0" w:color="auto"/>
              <w:right w:val="single" w:sz="8" w:space="0" w:color="auto"/>
            </w:tcBorders>
            <w:shd w:val="clear" w:color="auto" w:fill="auto"/>
            <w:vAlign w:val="center"/>
            <w:hideMark/>
          </w:tcPr>
          <w:p w:rsidR="00C3159D" w:rsidRPr="00013B27" w:rsidRDefault="00C3159D" w:rsidP="00C3159D">
            <w:pPr>
              <w:rPr>
                <w:rFonts w:eastAsia="Calibri"/>
                <w:sz w:val="24"/>
                <w:szCs w:val="24"/>
                <w:lang w:eastAsia="en-US"/>
              </w:rPr>
            </w:pPr>
            <w:r w:rsidRPr="00013B27">
              <w:rPr>
                <w:rFonts w:eastAsia="Calibri"/>
                <w:sz w:val="24"/>
                <w:szCs w:val="24"/>
                <w:lang w:eastAsia="en-US"/>
              </w:rPr>
              <w:t xml:space="preserve">VMA </w:t>
            </w:r>
            <w:r w:rsidRPr="00013B27">
              <w:rPr>
                <w:sz w:val="24"/>
                <w:szCs w:val="24"/>
                <w:lang w:val="bg-BG" w:eastAsia="en-US"/>
              </w:rPr>
              <w:t>≤ 14 %</w:t>
            </w:r>
          </w:p>
        </w:tc>
      </w:tr>
    </w:tbl>
    <w:p w:rsidR="00C62C14" w:rsidRPr="00013B27" w:rsidRDefault="00C62C14" w:rsidP="00C62C14">
      <w:pPr>
        <w:widowControl w:val="0"/>
        <w:autoSpaceDE w:val="0"/>
        <w:autoSpaceDN w:val="0"/>
        <w:adjustRightInd w:val="0"/>
        <w:spacing w:before="55"/>
        <w:ind w:right="-20" w:firstLine="708"/>
        <w:jc w:val="both"/>
        <w:rPr>
          <w:b/>
          <w:bCs/>
          <w:i/>
          <w:iCs/>
          <w:sz w:val="24"/>
          <w:szCs w:val="24"/>
          <w:lang w:val="bg-BG"/>
        </w:rPr>
      </w:pPr>
    </w:p>
    <w:p w:rsidR="00C62C14" w:rsidRPr="00013B27" w:rsidRDefault="00C62C14" w:rsidP="00C62C14">
      <w:pPr>
        <w:widowControl w:val="0"/>
        <w:autoSpaceDE w:val="0"/>
        <w:autoSpaceDN w:val="0"/>
        <w:adjustRightInd w:val="0"/>
        <w:spacing w:before="55"/>
        <w:ind w:right="-20" w:firstLine="708"/>
        <w:jc w:val="both"/>
        <w:rPr>
          <w:b/>
          <w:bCs/>
          <w:i/>
          <w:iCs/>
          <w:sz w:val="24"/>
          <w:szCs w:val="24"/>
          <w:lang w:val="bg-BG"/>
        </w:rPr>
      </w:pPr>
      <w:r w:rsidRPr="00013B27">
        <w:rPr>
          <w:b/>
          <w:bCs/>
          <w:i/>
          <w:iCs/>
          <w:sz w:val="24"/>
          <w:szCs w:val="24"/>
          <w:lang w:val="bg-BG"/>
        </w:rPr>
        <w:t xml:space="preserve">Важно !!! </w:t>
      </w:r>
    </w:p>
    <w:p w:rsidR="00C62C14" w:rsidRPr="00013B27" w:rsidRDefault="00C62C14" w:rsidP="00C62C14">
      <w:pPr>
        <w:widowControl w:val="0"/>
        <w:autoSpaceDE w:val="0"/>
        <w:autoSpaceDN w:val="0"/>
        <w:adjustRightInd w:val="0"/>
        <w:spacing w:before="55"/>
        <w:ind w:right="-20" w:firstLine="708"/>
        <w:jc w:val="both"/>
        <w:rPr>
          <w:rFonts w:eastAsia="Calibri"/>
          <w:color w:val="000000"/>
          <w:sz w:val="24"/>
          <w:szCs w:val="24"/>
          <w:lang w:val="bg-BG" w:eastAsia="en-US"/>
        </w:rPr>
      </w:pPr>
      <w:r w:rsidRPr="00013B27">
        <w:rPr>
          <w:b/>
          <w:bCs/>
          <w:i/>
          <w:iCs/>
          <w:sz w:val="24"/>
          <w:szCs w:val="24"/>
          <w:lang w:val="bg-BG"/>
        </w:rPr>
        <w:t xml:space="preserve">В настоящата документация не се съдържат изисквания, насочващи към определен производител или доставчик. В случай, че наименование или част от наименование нe съвпада с конкретен стандарт, спецификация, техническа оценка, техническо, одобрение, технически еталон, имодел, източник, процес, търговска марка, патент, тип, произход или производство, да се приема, че възложителят е поставил изискването "или еквивалентно/и". </w:t>
      </w:r>
      <w:r w:rsidRPr="00013B27">
        <w:rPr>
          <w:rFonts w:eastAsia="Calibri"/>
          <w:color w:val="000000"/>
          <w:sz w:val="24"/>
          <w:szCs w:val="24"/>
          <w:lang w:val="bg-BG" w:eastAsia="en-US"/>
        </w:rPr>
        <w:t xml:space="preserve"> </w:t>
      </w:r>
    </w:p>
    <w:p w:rsidR="00C62C14" w:rsidRPr="00013B27" w:rsidRDefault="00C62C14" w:rsidP="00C62C14">
      <w:pPr>
        <w:widowControl w:val="0"/>
        <w:autoSpaceDE w:val="0"/>
        <w:autoSpaceDN w:val="0"/>
        <w:adjustRightInd w:val="0"/>
        <w:spacing w:before="55"/>
        <w:ind w:right="-20" w:firstLine="708"/>
        <w:jc w:val="both"/>
        <w:rPr>
          <w:rFonts w:eastAsia="Calibri"/>
          <w:color w:val="000000"/>
          <w:sz w:val="24"/>
          <w:szCs w:val="24"/>
          <w:lang w:val="bg-BG" w:eastAsia="en-US"/>
        </w:rPr>
      </w:pPr>
    </w:p>
    <w:p w:rsidR="00C62C14" w:rsidRPr="00013B27" w:rsidRDefault="00C62C14" w:rsidP="00C62C14">
      <w:pPr>
        <w:widowControl w:val="0"/>
        <w:autoSpaceDE w:val="0"/>
        <w:autoSpaceDN w:val="0"/>
        <w:adjustRightInd w:val="0"/>
        <w:spacing w:before="55"/>
        <w:ind w:right="-20" w:firstLine="708"/>
        <w:jc w:val="both"/>
        <w:rPr>
          <w:rFonts w:eastAsia="Calibri"/>
          <w:color w:val="000000"/>
          <w:sz w:val="24"/>
          <w:szCs w:val="24"/>
          <w:lang w:val="bg-BG" w:eastAsia="en-US"/>
        </w:rPr>
      </w:pPr>
      <w:r w:rsidRPr="00013B27">
        <w:rPr>
          <w:rFonts w:eastAsia="Calibri"/>
          <w:color w:val="000000"/>
          <w:sz w:val="24"/>
          <w:szCs w:val="24"/>
          <w:lang w:val="bg-BG" w:eastAsia="en-US"/>
        </w:rPr>
        <w:t>4. Други изисквания:</w:t>
      </w:r>
    </w:p>
    <w:p w:rsidR="00C62C14" w:rsidRPr="00013B27" w:rsidRDefault="00C62C14" w:rsidP="00C62C14">
      <w:pPr>
        <w:ind w:firstLine="708"/>
        <w:jc w:val="both"/>
        <w:rPr>
          <w:rFonts w:eastAsia="Calibri"/>
          <w:sz w:val="24"/>
          <w:szCs w:val="24"/>
          <w:lang w:val="bg-BG" w:eastAsia="en-US"/>
        </w:rPr>
      </w:pPr>
      <w:r w:rsidRPr="00013B27">
        <w:rPr>
          <w:rFonts w:eastAsia="Calibri"/>
          <w:sz w:val="24"/>
          <w:szCs w:val="24"/>
          <w:lang w:val="bg-BG" w:eastAsia="en-US"/>
        </w:rPr>
        <w:t>- Производството на материалите (суровините) трябва да е съобразено и да е в съответствие с приложените стандарти.</w:t>
      </w:r>
    </w:p>
    <w:p w:rsidR="00C62C14" w:rsidRPr="00013B27" w:rsidRDefault="00C62C14" w:rsidP="00C62C14">
      <w:pPr>
        <w:ind w:firstLine="708"/>
        <w:jc w:val="both"/>
        <w:rPr>
          <w:rFonts w:eastAsia="Calibri"/>
          <w:sz w:val="24"/>
          <w:szCs w:val="24"/>
          <w:lang w:val="bg-BG" w:eastAsia="en-US"/>
        </w:rPr>
      </w:pPr>
      <w:r w:rsidRPr="00013B27">
        <w:rPr>
          <w:rFonts w:eastAsia="Calibri"/>
          <w:sz w:val="24"/>
          <w:szCs w:val="24"/>
          <w:lang w:val="bg-BG" w:eastAsia="en-US"/>
        </w:rPr>
        <w:t>- Всеки участник следва да представи пълно описание на</w:t>
      </w:r>
      <w:r w:rsidRPr="00013B27">
        <w:rPr>
          <w:sz w:val="24"/>
          <w:szCs w:val="24"/>
          <w:lang w:val="bg-BG"/>
        </w:rPr>
        <w:t xml:space="preserve"> дадената обособена позиция</w:t>
      </w:r>
      <w:r w:rsidRPr="00013B27">
        <w:rPr>
          <w:rFonts w:eastAsia="Calibri"/>
          <w:sz w:val="24"/>
          <w:szCs w:val="24"/>
          <w:lang w:val="bg-BG" w:eastAsia="en-US"/>
        </w:rPr>
        <w:t xml:space="preserve">. </w:t>
      </w:r>
    </w:p>
    <w:p w:rsidR="00C62C14" w:rsidRPr="00013B27" w:rsidRDefault="00C62C14" w:rsidP="00C62C14">
      <w:pPr>
        <w:ind w:firstLine="708"/>
        <w:jc w:val="both"/>
        <w:rPr>
          <w:rFonts w:eastAsia="Calibri"/>
          <w:sz w:val="24"/>
          <w:szCs w:val="24"/>
          <w:lang w:val="bg-BG" w:eastAsia="en-US"/>
        </w:rPr>
      </w:pPr>
      <w:r w:rsidRPr="00013B27">
        <w:rPr>
          <w:rFonts w:eastAsia="Calibri"/>
          <w:sz w:val="24"/>
          <w:szCs w:val="24"/>
          <w:lang w:eastAsia="en-US"/>
        </w:rPr>
        <w:t xml:space="preserve">- </w:t>
      </w:r>
      <w:r w:rsidRPr="00013B27">
        <w:rPr>
          <w:rFonts w:eastAsia="Calibri"/>
          <w:sz w:val="24"/>
          <w:szCs w:val="24"/>
          <w:lang w:val="bg-BG" w:eastAsia="en-US"/>
        </w:rPr>
        <w:t xml:space="preserve">Предлаганата цена за производство на </w:t>
      </w:r>
      <w:r w:rsidRPr="00013B27">
        <w:rPr>
          <w:sz w:val="24"/>
          <w:szCs w:val="24"/>
          <w:lang w:val="bg-BG"/>
        </w:rPr>
        <w:t>„</w:t>
      </w:r>
      <w:r w:rsidRPr="00013B27">
        <w:rPr>
          <w:rFonts w:eastAsia="Calibri"/>
          <w:b/>
          <w:sz w:val="24"/>
          <w:szCs w:val="24"/>
          <w:lang w:val="bg-BG" w:eastAsia="en-US"/>
        </w:rPr>
        <w:t xml:space="preserve">Плътен асфалтобетон </w:t>
      </w:r>
      <w:r w:rsidRPr="00013B27">
        <w:rPr>
          <w:rFonts w:eastAsia="Calibri"/>
          <w:b/>
          <w:sz w:val="24"/>
          <w:szCs w:val="24"/>
          <w:lang w:val="bg-BG"/>
        </w:rPr>
        <w:t>А12,5 изн. А 50/70</w:t>
      </w:r>
      <w:r w:rsidRPr="00013B27">
        <w:rPr>
          <w:rFonts w:eastAsia="Calibri"/>
          <w:sz w:val="24"/>
          <w:szCs w:val="24"/>
          <w:lang w:val="bg-BG"/>
        </w:rPr>
        <w:t xml:space="preserve">“ </w:t>
      </w:r>
      <w:r w:rsidRPr="00013B27">
        <w:rPr>
          <w:rFonts w:eastAsia="Calibri"/>
          <w:sz w:val="24"/>
          <w:szCs w:val="24"/>
          <w:lang w:val="bg-BG" w:eastAsia="en-US"/>
        </w:rPr>
        <w:t>да е крайна и да включва всички разходи по нейното производство и осигуряване в наличност, след направена от възложителя заявка.</w:t>
      </w:r>
    </w:p>
    <w:p w:rsidR="00C62C14" w:rsidRPr="00013B27" w:rsidRDefault="00C62C14" w:rsidP="00C62C14">
      <w:pPr>
        <w:autoSpaceDE w:val="0"/>
        <w:autoSpaceDN w:val="0"/>
        <w:adjustRightInd w:val="0"/>
        <w:spacing w:after="147"/>
        <w:ind w:firstLine="708"/>
        <w:contextualSpacing/>
        <w:jc w:val="both"/>
        <w:rPr>
          <w:rFonts w:eastAsia="Calibri"/>
          <w:color w:val="000000"/>
          <w:sz w:val="24"/>
          <w:szCs w:val="24"/>
          <w:lang w:val="bg-BG" w:eastAsia="en-US"/>
        </w:rPr>
      </w:pPr>
      <w:r w:rsidRPr="00013B27">
        <w:rPr>
          <w:rFonts w:eastAsia="Calibri"/>
          <w:color w:val="000000"/>
          <w:sz w:val="24"/>
          <w:szCs w:val="24"/>
          <w:lang w:val="bg-BG" w:eastAsia="en-US"/>
        </w:rPr>
        <w:t>- Описаните продукти</w:t>
      </w:r>
      <w:r w:rsidRPr="00013B27">
        <w:rPr>
          <w:rFonts w:eastAsia="Calibri"/>
          <w:color w:val="000000"/>
          <w:sz w:val="24"/>
          <w:szCs w:val="24"/>
          <w:lang w:val="bg-BG"/>
        </w:rPr>
        <w:t xml:space="preserve"> от обособените позиции </w:t>
      </w:r>
      <w:r w:rsidRPr="00013B27">
        <w:rPr>
          <w:rFonts w:eastAsia="Calibri"/>
          <w:color w:val="000000"/>
          <w:sz w:val="24"/>
          <w:szCs w:val="24"/>
          <w:lang w:val="bg-BG" w:eastAsia="en-US"/>
        </w:rPr>
        <w:t>трябва да отговарят напълно на изискванията на възложителя.</w:t>
      </w:r>
    </w:p>
    <w:p w:rsidR="00C62C14" w:rsidRPr="00013B27" w:rsidRDefault="00C62C14" w:rsidP="00C62C14">
      <w:pPr>
        <w:autoSpaceDE w:val="0"/>
        <w:autoSpaceDN w:val="0"/>
        <w:adjustRightInd w:val="0"/>
        <w:spacing w:after="147"/>
        <w:ind w:firstLine="708"/>
        <w:contextualSpacing/>
        <w:jc w:val="both"/>
        <w:rPr>
          <w:rFonts w:eastAsia="Calibri"/>
          <w:color w:val="000000"/>
          <w:sz w:val="24"/>
          <w:szCs w:val="24"/>
          <w:lang w:val="bg-BG" w:eastAsia="en-US"/>
        </w:rPr>
      </w:pPr>
      <w:r w:rsidRPr="00013B27">
        <w:rPr>
          <w:rFonts w:eastAsia="Calibri"/>
          <w:color w:val="000000"/>
          <w:sz w:val="24"/>
          <w:szCs w:val="24"/>
          <w:lang w:val="bg-BG" w:eastAsia="en-US"/>
        </w:rPr>
        <w:t>- Участникът е длъжен да предаде на Възложителя съпътстващите документи, необходими за по-нататъшното използване на материалите по предназначение, като сертификати, разрешителни, инструкции и всички необходими съпътстващи документи.</w:t>
      </w:r>
    </w:p>
    <w:p w:rsidR="00C62C14" w:rsidRPr="00013B27" w:rsidRDefault="00C62C14" w:rsidP="00C62C14">
      <w:pPr>
        <w:autoSpaceDE w:val="0"/>
        <w:autoSpaceDN w:val="0"/>
        <w:adjustRightInd w:val="0"/>
        <w:spacing w:after="147"/>
        <w:ind w:left="1068"/>
        <w:contextualSpacing/>
        <w:jc w:val="both"/>
        <w:rPr>
          <w:rFonts w:eastAsia="Calibri"/>
          <w:sz w:val="24"/>
          <w:szCs w:val="24"/>
          <w:lang w:val="bg-BG" w:eastAsia="en-US"/>
        </w:rPr>
      </w:pPr>
    </w:p>
    <w:p w:rsidR="00C53EE6" w:rsidRPr="00013B27" w:rsidRDefault="00C53EE6" w:rsidP="000A6FA1">
      <w:pPr>
        <w:pStyle w:val="af"/>
        <w:numPr>
          <w:ilvl w:val="0"/>
          <w:numId w:val="29"/>
        </w:numPr>
        <w:autoSpaceDE w:val="0"/>
        <w:autoSpaceDN w:val="0"/>
        <w:adjustRightInd w:val="0"/>
        <w:jc w:val="both"/>
        <w:rPr>
          <w:rFonts w:ascii="Times New Roman" w:hAnsi="Times New Roman"/>
          <w:b/>
          <w:sz w:val="24"/>
          <w:szCs w:val="24"/>
        </w:rPr>
      </w:pPr>
      <w:r w:rsidRPr="00013B27">
        <w:rPr>
          <w:rFonts w:ascii="Times New Roman" w:hAnsi="Times New Roman"/>
          <w:b/>
          <w:sz w:val="24"/>
          <w:szCs w:val="24"/>
        </w:rPr>
        <w:lastRenderedPageBreak/>
        <w:t xml:space="preserve">Условия свързани с изпълнение на поръчката, както следва: </w:t>
      </w:r>
    </w:p>
    <w:p w:rsidR="00C53EE6" w:rsidRPr="00013B27" w:rsidRDefault="00C53EE6" w:rsidP="00C53EE6">
      <w:pPr>
        <w:autoSpaceDE w:val="0"/>
        <w:autoSpaceDN w:val="0"/>
        <w:adjustRightInd w:val="0"/>
        <w:ind w:firstLine="360"/>
        <w:jc w:val="both"/>
        <w:rPr>
          <w:rFonts w:eastAsia="Calibri"/>
          <w:sz w:val="24"/>
          <w:szCs w:val="24"/>
        </w:rPr>
      </w:pPr>
      <w:r w:rsidRPr="00013B27">
        <w:rPr>
          <w:rFonts w:eastAsia="Calibri"/>
          <w:b/>
          <w:sz w:val="24"/>
          <w:szCs w:val="24"/>
        </w:rPr>
        <w:t>Начин на производство и и/или доставки, и срок на плащане</w:t>
      </w:r>
      <w:r w:rsidRPr="00013B27">
        <w:rPr>
          <w:rFonts w:eastAsia="Calibri"/>
          <w:sz w:val="24"/>
          <w:szCs w:val="24"/>
        </w:rPr>
        <w:t xml:space="preserve"> - Цената за изпълнение на предмета на поръчката се заплаща след подписване на рамков договор и конкретни периодични писмени заявки с описани колич</w:t>
      </w:r>
      <w:r w:rsidR="00D85743">
        <w:rPr>
          <w:rFonts w:eastAsia="Calibri"/>
          <w:sz w:val="24"/>
          <w:szCs w:val="24"/>
        </w:rPr>
        <w:t>ества и срокове за производство.</w:t>
      </w:r>
    </w:p>
    <w:p w:rsidR="00C53EE6" w:rsidRPr="00013B27" w:rsidRDefault="00C53EE6" w:rsidP="00C53EE6">
      <w:pPr>
        <w:autoSpaceDE w:val="0"/>
        <w:autoSpaceDN w:val="0"/>
        <w:adjustRightInd w:val="0"/>
        <w:ind w:firstLine="360"/>
        <w:jc w:val="both"/>
        <w:rPr>
          <w:rFonts w:eastAsia="Calibri"/>
          <w:b/>
          <w:sz w:val="24"/>
          <w:szCs w:val="24"/>
        </w:rPr>
      </w:pPr>
    </w:p>
    <w:p w:rsidR="00C53EE6" w:rsidRPr="00013B27" w:rsidRDefault="00C53EE6" w:rsidP="000A6FA1">
      <w:pPr>
        <w:numPr>
          <w:ilvl w:val="0"/>
          <w:numId w:val="29"/>
        </w:numPr>
        <w:spacing w:after="200" w:line="276" w:lineRule="auto"/>
        <w:jc w:val="both"/>
        <w:rPr>
          <w:rFonts w:eastAsia="Calibri"/>
          <w:b/>
          <w:sz w:val="24"/>
          <w:szCs w:val="24"/>
          <w:lang w:val="bg-BG"/>
        </w:rPr>
      </w:pPr>
      <w:r w:rsidRPr="00013B27">
        <w:rPr>
          <w:rFonts w:eastAsia="Calibri"/>
          <w:b/>
          <w:sz w:val="24"/>
          <w:szCs w:val="24"/>
          <w:lang w:val="bg-BG" w:eastAsia="en-US"/>
        </w:rPr>
        <w:t xml:space="preserve">Срок за изпълнение по заявките на доставките -  </w:t>
      </w:r>
      <w:r w:rsidRPr="00013B27">
        <w:rPr>
          <w:rFonts w:eastAsia="Calibri"/>
          <w:sz w:val="24"/>
          <w:szCs w:val="24"/>
          <w:lang w:val="bg-BG" w:eastAsia="en-US"/>
        </w:rPr>
        <w:t>не по-голям от 1 ден.</w:t>
      </w:r>
    </w:p>
    <w:p w:rsidR="00C53EE6" w:rsidRPr="00013B27" w:rsidRDefault="00C53EE6" w:rsidP="000A6FA1">
      <w:pPr>
        <w:numPr>
          <w:ilvl w:val="0"/>
          <w:numId w:val="29"/>
        </w:numPr>
        <w:spacing w:after="200" w:line="276" w:lineRule="auto"/>
        <w:jc w:val="both"/>
        <w:rPr>
          <w:rFonts w:eastAsia="Calibri"/>
          <w:b/>
          <w:sz w:val="24"/>
          <w:szCs w:val="24"/>
          <w:lang w:val="bg-BG"/>
        </w:rPr>
      </w:pPr>
      <w:r w:rsidRPr="00013B27">
        <w:rPr>
          <w:rFonts w:eastAsia="Calibri"/>
          <w:b/>
          <w:sz w:val="24"/>
          <w:szCs w:val="24"/>
          <w:lang w:val="bg-BG" w:eastAsia="en-US"/>
        </w:rPr>
        <w:t xml:space="preserve">Срок на поръчката - </w:t>
      </w:r>
      <w:r w:rsidRPr="00013B27">
        <w:rPr>
          <w:rFonts w:eastAsia="Calibri"/>
          <w:sz w:val="24"/>
          <w:szCs w:val="24"/>
          <w:lang w:val="bg-BG" w:eastAsia="en-US"/>
        </w:rPr>
        <w:t xml:space="preserve"> 12 месеца.</w:t>
      </w:r>
    </w:p>
    <w:p w:rsidR="00C53EE6" w:rsidRPr="00013B27" w:rsidRDefault="00C53EE6" w:rsidP="000A6FA1">
      <w:pPr>
        <w:numPr>
          <w:ilvl w:val="0"/>
          <w:numId w:val="29"/>
        </w:numPr>
        <w:spacing w:after="200" w:line="276" w:lineRule="auto"/>
        <w:jc w:val="both"/>
        <w:rPr>
          <w:rFonts w:eastAsia="Calibri"/>
          <w:b/>
          <w:sz w:val="24"/>
          <w:szCs w:val="24"/>
          <w:lang w:val="bg-BG"/>
        </w:rPr>
      </w:pPr>
      <w:r w:rsidRPr="00013B27">
        <w:rPr>
          <w:rFonts w:eastAsia="Calibri"/>
          <w:sz w:val="24"/>
          <w:szCs w:val="24"/>
          <w:lang w:val="bg-BG" w:eastAsia="en-US"/>
        </w:rPr>
        <w:t xml:space="preserve"> </w:t>
      </w:r>
      <w:r w:rsidRPr="00013B27">
        <w:rPr>
          <w:rFonts w:eastAsia="Calibri"/>
          <w:b/>
          <w:sz w:val="24"/>
          <w:szCs w:val="24"/>
          <w:lang w:val="bg-BG" w:eastAsia="en-US"/>
        </w:rPr>
        <w:t xml:space="preserve">Начин на плащане - </w:t>
      </w:r>
      <w:r w:rsidRPr="00013B27">
        <w:rPr>
          <w:rFonts w:eastAsia="Calibri"/>
          <w:sz w:val="24"/>
          <w:szCs w:val="24"/>
          <w:lang w:val="bg-BG"/>
        </w:rPr>
        <w:t>След направена писмена заявка и извършена доставка, придружена със съответните документи – кантарна бележка и/или приемо-предавателен протокол и/или товарителница, и предоставяне на фактура.</w:t>
      </w:r>
    </w:p>
    <w:p w:rsidR="00C62C14" w:rsidRPr="00013B27" w:rsidRDefault="00C62C14" w:rsidP="00C62C14">
      <w:pPr>
        <w:autoSpaceDE w:val="0"/>
        <w:autoSpaceDN w:val="0"/>
        <w:adjustRightInd w:val="0"/>
        <w:spacing w:after="147"/>
        <w:ind w:left="1068"/>
        <w:contextualSpacing/>
        <w:jc w:val="both"/>
        <w:rPr>
          <w:rFonts w:eastAsia="Calibri"/>
          <w:sz w:val="24"/>
          <w:szCs w:val="24"/>
          <w:lang w:val="bg-BG" w:eastAsia="en-US"/>
        </w:rPr>
      </w:pPr>
    </w:p>
    <w:p w:rsidR="00C62C14" w:rsidRPr="00701EF0" w:rsidRDefault="0019270F" w:rsidP="000A6FA1">
      <w:pPr>
        <w:pStyle w:val="af"/>
        <w:numPr>
          <w:ilvl w:val="0"/>
          <w:numId w:val="27"/>
        </w:numPr>
        <w:autoSpaceDE w:val="0"/>
        <w:autoSpaceDN w:val="0"/>
        <w:adjustRightInd w:val="0"/>
        <w:spacing w:after="147"/>
        <w:jc w:val="both"/>
        <w:rPr>
          <w:rFonts w:ascii="Times New Roman" w:hAnsi="Times New Roman"/>
          <w:sz w:val="24"/>
          <w:szCs w:val="24"/>
          <w:u w:val="single"/>
        </w:rPr>
      </w:pPr>
      <w:r w:rsidRPr="00701EF0">
        <w:rPr>
          <w:rFonts w:ascii="Times New Roman" w:hAnsi="Times New Roman"/>
          <w:b/>
          <w:sz w:val="24"/>
          <w:szCs w:val="24"/>
          <w:u w:val="single"/>
        </w:rPr>
        <w:t xml:space="preserve">Обособена позиция № 2 „Доставка по заявкa на </w:t>
      </w:r>
      <w:r w:rsidR="00C62C14" w:rsidRPr="00701EF0">
        <w:rPr>
          <w:rFonts w:ascii="Times New Roman" w:hAnsi="Times New Roman"/>
          <w:b/>
          <w:sz w:val="24"/>
          <w:szCs w:val="24"/>
          <w:u w:val="single"/>
        </w:rPr>
        <w:t>Катионна битумна емулсия, бързоразпадаща се</w:t>
      </w:r>
      <w:r w:rsidRPr="00701EF0">
        <w:rPr>
          <w:rFonts w:ascii="Times New Roman" w:hAnsi="Times New Roman"/>
          <w:b/>
          <w:sz w:val="24"/>
          <w:szCs w:val="24"/>
          <w:u w:val="single"/>
        </w:rPr>
        <w:t>“</w:t>
      </w:r>
    </w:p>
    <w:p w:rsidR="00C62C14" w:rsidRPr="00013B27" w:rsidRDefault="00C62C14" w:rsidP="000A6FA1">
      <w:pPr>
        <w:numPr>
          <w:ilvl w:val="0"/>
          <w:numId w:val="28"/>
        </w:numPr>
        <w:autoSpaceDE w:val="0"/>
        <w:autoSpaceDN w:val="0"/>
        <w:adjustRightInd w:val="0"/>
        <w:spacing w:after="147" w:line="276" w:lineRule="auto"/>
        <w:rPr>
          <w:rFonts w:eastAsia="Calibri"/>
          <w:b/>
          <w:color w:val="000000"/>
          <w:sz w:val="24"/>
          <w:szCs w:val="24"/>
          <w:lang w:val="bg-BG" w:eastAsia="en-US"/>
        </w:rPr>
      </w:pPr>
      <w:r w:rsidRPr="00013B27">
        <w:rPr>
          <w:rFonts w:eastAsia="Calibri"/>
          <w:b/>
          <w:color w:val="000000"/>
          <w:sz w:val="24"/>
          <w:szCs w:val="24"/>
          <w:lang w:val="bg-BG" w:eastAsia="en-US"/>
        </w:rPr>
        <w:t xml:space="preserve">Пълно описание и предмет на поръчката: </w:t>
      </w:r>
    </w:p>
    <w:p w:rsidR="00C62C14" w:rsidRPr="0019270F" w:rsidRDefault="00C62C14" w:rsidP="0019270F">
      <w:pPr>
        <w:autoSpaceDE w:val="0"/>
        <w:autoSpaceDN w:val="0"/>
        <w:adjustRightInd w:val="0"/>
        <w:spacing w:after="147"/>
        <w:ind w:firstLine="708"/>
        <w:jc w:val="both"/>
        <w:rPr>
          <w:sz w:val="24"/>
          <w:szCs w:val="24"/>
        </w:rPr>
      </w:pPr>
      <w:r w:rsidRPr="0019270F">
        <w:rPr>
          <w:rFonts w:eastAsia="Calibri"/>
          <w:sz w:val="24"/>
          <w:szCs w:val="24"/>
          <w:lang w:val="bg-BG" w:eastAsia="en-US"/>
        </w:rPr>
        <w:t>Обекта на поръчката е доставка на</w:t>
      </w:r>
      <w:r w:rsidRPr="0019270F">
        <w:t xml:space="preserve"> </w:t>
      </w:r>
      <w:r w:rsidRPr="0019270F">
        <w:rPr>
          <w:sz w:val="24"/>
          <w:szCs w:val="24"/>
        </w:rPr>
        <w:t>Катионна битумна емулсия, бързоразпадаща се.</w:t>
      </w:r>
    </w:p>
    <w:p w:rsidR="00C62C14" w:rsidRPr="00013B27" w:rsidRDefault="00C62C14" w:rsidP="000A6FA1">
      <w:pPr>
        <w:pStyle w:val="af"/>
        <w:numPr>
          <w:ilvl w:val="0"/>
          <w:numId w:val="28"/>
        </w:numPr>
        <w:autoSpaceDE w:val="0"/>
        <w:autoSpaceDN w:val="0"/>
        <w:adjustRightInd w:val="0"/>
        <w:spacing w:after="147"/>
        <w:jc w:val="both"/>
        <w:rPr>
          <w:rFonts w:ascii="Times New Roman" w:hAnsi="Times New Roman"/>
          <w:sz w:val="24"/>
          <w:szCs w:val="24"/>
        </w:rPr>
      </w:pPr>
      <w:r w:rsidRPr="00013B27">
        <w:rPr>
          <w:rFonts w:ascii="Times New Roman" w:hAnsi="Times New Roman"/>
          <w:sz w:val="24"/>
          <w:szCs w:val="24"/>
        </w:rPr>
        <w:t>Количествата и прогнозна стойност на настоящата поръчка по обособени позиции:</w:t>
      </w:r>
    </w:p>
    <w:p w:rsidR="0019270F" w:rsidRDefault="00C62C14" w:rsidP="00C62C14">
      <w:pPr>
        <w:autoSpaceDE w:val="0"/>
        <w:autoSpaceDN w:val="0"/>
        <w:adjustRightInd w:val="0"/>
        <w:spacing w:after="147"/>
        <w:ind w:left="1068"/>
        <w:contextualSpacing/>
        <w:jc w:val="both"/>
        <w:rPr>
          <w:rFonts w:eastAsia="Calibri"/>
          <w:sz w:val="24"/>
          <w:szCs w:val="24"/>
          <w:lang w:val="bg-BG" w:eastAsia="en-US"/>
        </w:rPr>
      </w:pPr>
      <w:r w:rsidRPr="00013B27">
        <w:rPr>
          <w:rFonts w:eastAsia="Calibri"/>
          <w:sz w:val="24"/>
          <w:szCs w:val="24"/>
          <w:lang w:val="bg-BG" w:eastAsia="en-US"/>
        </w:rPr>
        <w:t xml:space="preserve">- Обособена позиция </w:t>
      </w:r>
      <w:r w:rsidRPr="00013B27">
        <w:rPr>
          <w:rFonts w:eastAsia="Calibri"/>
          <w:b/>
          <w:bCs/>
          <w:noProof/>
          <w:color w:val="000000"/>
          <w:sz w:val="24"/>
          <w:szCs w:val="24"/>
          <w:lang w:val="bg-BG" w:eastAsia="en-US"/>
        </w:rPr>
        <w:t>№</w:t>
      </w:r>
      <w:r w:rsidRPr="00013B27">
        <w:rPr>
          <w:color w:val="000000"/>
          <w:sz w:val="24"/>
          <w:szCs w:val="24"/>
          <w:lang w:val="bg-BG"/>
        </w:rPr>
        <w:t xml:space="preserve"> </w:t>
      </w:r>
      <w:r w:rsidR="0019270F">
        <w:rPr>
          <w:rFonts w:eastAsia="Calibri"/>
          <w:sz w:val="24"/>
          <w:szCs w:val="24"/>
          <w:lang w:val="bg-BG" w:eastAsia="en-US"/>
        </w:rPr>
        <w:t>2</w:t>
      </w:r>
    </w:p>
    <w:p w:rsidR="00C62C14" w:rsidRPr="00013B27" w:rsidRDefault="00C62C14" w:rsidP="00C62C14">
      <w:pPr>
        <w:autoSpaceDE w:val="0"/>
        <w:autoSpaceDN w:val="0"/>
        <w:adjustRightInd w:val="0"/>
        <w:spacing w:after="147"/>
        <w:ind w:left="1068"/>
        <w:contextualSpacing/>
        <w:jc w:val="both"/>
        <w:rPr>
          <w:rFonts w:eastAsia="Calibri"/>
          <w:sz w:val="24"/>
          <w:szCs w:val="24"/>
          <w:lang w:val="bg-BG" w:eastAsia="en-US"/>
        </w:rPr>
      </w:pPr>
      <w:r w:rsidRPr="00013B27">
        <w:rPr>
          <w:rFonts w:eastAsia="Calibri"/>
          <w:b/>
          <w:sz w:val="24"/>
          <w:szCs w:val="24"/>
          <w:lang w:val="bg-BG" w:eastAsia="en-US"/>
        </w:rPr>
        <w:t xml:space="preserve">Катионна битумна емулсия, </w:t>
      </w:r>
      <w:r w:rsidRPr="00013B27">
        <w:rPr>
          <w:b/>
          <w:sz w:val="24"/>
          <w:szCs w:val="24"/>
          <w:lang w:val="bg-BG" w:eastAsia="en-US"/>
        </w:rPr>
        <w:t>бързоразпадаща се</w:t>
      </w:r>
      <w:r w:rsidRPr="00013B27">
        <w:rPr>
          <w:rFonts w:eastAsia="Calibri"/>
          <w:sz w:val="24"/>
          <w:szCs w:val="24"/>
          <w:lang w:val="bg-BG" w:eastAsia="en-US"/>
        </w:rPr>
        <w:t xml:space="preserve"> </w:t>
      </w:r>
    </w:p>
    <w:p w:rsidR="00C62C14" w:rsidRPr="00013B27" w:rsidRDefault="0019270F" w:rsidP="0019270F">
      <w:pPr>
        <w:autoSpaceDE w:val="0"/>
        <w:autoSpaceDN w:val="0"/>
        <w:adjustRightInd w:val="0"/>
        <w:spacing w:after="147"/>
        <w:contextualSpacing/>
        <w:jc w:val="both"/>
        <w:rPr>
          <w:rFonts w:eastAsia="Calibri"/>
          <w:b/>
          <w:sz w:val="24"/>
          <w:szCs w:val="24"/>
          <w:lang w:val="bg-BG" w:eastAsia="en-US"/>
        </w:rPr>
      </w:pPr>
      <w:r>
        <w:rPr>
          <w:rFonts w:eastAsia="Calibri"/>
          <w:sz w:val="24"/>
          <w:szCs w:val="24"/>
          <w:lang w:val="bg-BG" w:eastAsia="en-US"/>
        </w:rPr>
        <w:t xml:space="preserve">- </w:t>
      </w:r>
      <w:r w:rsidR="00C62C14" w:rsidRPr="00013B27">
        <w:rPr>
          <w:rFonts w:eastAsia="Calibri"/>
          <w:sz w:val="24"/>
          <w:szCs w:val="24"/>
          <w:lang w:val="bg-BG" w:eastAsia="en-US"/>
        </w:rPr>
        <w:t xml:space="preserve">прогнозно количество: </w:t>
      </w:r>
      <w:r w:rsidR="00C62C14" w:rsidRPr="00013B27">
        <w:rPr>
          <w:rFonts w:eastAsia="Calibri"/>
          <w:b/>
          <w:sz w:val="24"/>
          <w:szCs w:val="24"/>
          <w:lang w:val="bg-BG" w:eastAsia="en-US"/>
        </w:rPr>
        <w:t xml:space="preserve">до 80 (осемдесет) тона </w:t>
      </w:r>
      <w:r w:rsidR="00C62C14" w:rsidRPr="00013B27">
        <w:rPr>
          <w:rFonts w:eastAsia="Calibri"/>
          <w:sz w:val="24"/>
          <w:szCs w:val="24"/>
          <w:lang w:val="bg-BG" w:eastAsia="en-US"/>
        </w:rPr>
        <w:t>/± 5%/</w:t>
      </w:r>
    </w:p>
    <w:p w:rsidR="00C62C14" w:rsidRPr="00013B27" w:rsidRDefault="0019270F" w:rsidP="0019270F">
      <w:pPr>
        <w:autoSpaceDE w:val="0"/>
        <w:autoSpaceDN w:val="0"/>
        <w:adjustRightInd w:val="0"/>
        <w:spacing w:after="147"/>
        <w:contextualSpacing/>
        <w:jc w:val="both"/>
        <w:rPr>
          <w:rFonts w:eastAsia="Calibri"/>
          <w:b/>
          <w:sz w:val="24"/>
          <w:szCs w:val="24"/>
          <w:lang w:val="bg-BG" w:eastAsia="en-US"/>
        </w:rPr>
      </w:pPr>
      <w:r>
        <w:rPr>
          <w:rFonts w:eastAsia="Calibri"/>
          <w:sz w:val="24"/>
          <w:szCs w:val="24"/>
          <w:lang w:val="bg-BG" w:eastAsia="en-US"/>
        </w:rPr>
        <w:t xml:space="preserve">- </w:t>
      </w:r>
      <w:r w:rsidR="00C62C14" w:rsidRPr="00013B27">
        <w:rPr>
          <w:rFonts w:eastAsia="Calibri"/>
          <w:sz w:val="24"/>
          <w:szCs w:val="24"/>
          <w:lang w:val="bg-BG" w:eastAsia="en-US"/>
        </w:rPr>
        <w:t xml:space="preserve">прогнозна стойност: </w:t>
      </w:r>
      <w:r w:rsidR="00C62C14" w:rsidRPr="00013B27">
        <w:rPr>
          <w:rFonts w:eastAsia="Calibri"/>
          <w:b/>
          <w:sz w:val="24"/>
          <w:szCs w:val="24"/>
          <w:lang w:val="bg-BG" w:eastAsia="en-US"/>
        </w:rPr>
        <w:t>до 110</w:t>
      </w:r>
      <w:r w:rsidR="00C62C14" w:rsidRPr="00013B27">
        <w:rPr>
          <w:rFonts w:eastAsia="Calibri"/>
          <w:b/>
          <w:sz w:val="24"/>
          <w:szCs w:val="24"/>
          <w:lang w:eastAsia="en-US"/>
        </w:rPr>
        <w:t>`000</w:t>
      </w:r>
      <w:r w:rsidR="00C62C14" w:rsidRPr="00013B27">
        <w:rPr>
          <w:rFonts w:eastAsia="Calibri"/>
          <w:b/>
          <w:sz w:val="24"/>
          <w:szCs w:val="24"/>
          <w:lang w:val="bg-BG" w:eastAsia="en-US"/>
        </w:rPr>
        <w:t xml:space="preserve"> (сто и десет хил.) лв.  </w:t>
      </w:r>
    </w:p>
    <w:p w:rsidR="007E6DB5" w:rsidRPr="007E6DB5" w:rsidRDefault="007E6DB5" w:rsidP="007E6DB5">
      <w:pPr>
        <w:autoSpaceDE w:val="0"/>
        <w:autoSpaceDN w:val="0"/>
        <w:adjustRightInd w:val="0"/>
        <w:spacing w:after="147"/>
        <w:ind w:firstLine="708"/>
        <w:contextualSpacing/>
        <w:jc w:val="both"/>
        <w:rPr>
          <w:rFonts w:eastAsia="Calibri"/>
          <w:sz w:val="24"/>
          <w:szCs w:val="24"/>
          <w:lang w:val="bg-BG" w:eastAsia="en-US"/>
        </w:rPr>
      </w:pPr>
      <w:r w:rsidRPr="007E6DB5">
        <w:rPr>
          <w:color w:val="000000"/>
          <w:sz w:val="24"/>
          <w:szCs w:val="24"/>
        </w:rPr>
        <w:t>Възложителят запазва правото си да увеличава или намалява количествата на посочените Продукти, в зависимост от необходимостта.</w:t>
      </w:r>
    </w:p>
    <w:p w:rsidR="00C3159D" w:rsidRPr="00013B27" w:rsidRDefault="00C3159D" w:rsidP="00C3159D">
      <w:pPr>
        <w:autoSpaceDE w:val="0"/>
        <w:autoSpaceDN w:val="0"/>
        <w:adjustRightInd w:val="0"/>
        <w:spacing w:after="147"/>
        <w:contextualSpacing/>
        <w:jc w:val="both"/>
        <w:rPr>
          <w:rFonts w:eastAsia="Calibri"/>
          <w:color w:val="000000"/>
          <w:sz w:val="24"/>
          <w:szCs w:val="24"/>
          <w:lang w:val="bg-BG" w:eastAsia="en-US"/>
        </w:rPr>
      </w:pPr>
    </w:p>
    <w:p w:rsidR="00C3159D" w:rsidRPr="00013B27" w:rsidRDefault="00C3159D" w:rsidP="000A6FA1">
      <w:pPr>
        <w:pStyle w:val="af"/>
        <w:numPr>
          <w:ilvl w:val="0"/>
          <w:numId w:val="28"/>
        </w:numPr>
        <w:autoSpaceDE w:val="0"/>
        <w:autoSpaceDN w:val="0"/>
        <w:adjustRightInd w:val="0"/>
        <w:spacing w:after="147"/>
        <w:jc w:val="both"/>
        <w:rPr>
          <w:rFonts w:ascii="Times New Roman" w:hAnsi="Times New Roman"/>
          <w:color w:val="000000"/>
          <w:sz w:val="24"/>
          <w:szCs w:val="24"/>
        </w:rPr>
      </w:pPr>
      <w:r w:rsidRPr="00013B27">
        <w:rPr>
          <w:rFonts w:ascii="Times New Roman" w:hAnsi="Times New Roman"/>
          <w:color w:val="000000"/>
          <w:sz w:val="24"/>
          <w:szCs w:val="24"/>
        </w:rPr>
        <w:t xml:space="preserve">Техническите характеристики, на които трябва да отговаря </w:t>
      </w:r>
      <w:r w:rsidRPr="00013B27">
        <w:rPr>
          <w:rFonts w:ascii="Times New Roman" w:hAnsi="Times New Roman"/>
          <w:b/>
          <w:color w:val="000000"/>
          <w:sz w:val="24"/>
          <w:szCs w:val="24"/>
        </w:rPr>
        <w:t>„Катионната</w:t>
      </w:r>
      <w:r w:rsidRPr="00013B27">
        <w:rPr>
          <w:rFonts w:ascii="Times New Roman" w:hAnsi="Times New Roman"/>
          <w:color w:val="000000"/>
          <w:sz w:val="24"/>
          <w:szCs w:val="24"/>
        </w:rPr>
        <w:t xml:space="preserve"> </w:t>
      </w:r>
      <w:r w:rsidRPr="00013B27">
        <w:rPr>
          <w:rFonts w:ascii="Times New Roman" w:hAnsi="Times New Roman"/>
          <w:b/>
          <w:color w:val="000000"/>
          <w:sz w:val="24"/>
          <w:szCs w:val="24"/>
        </w:rPr>
        <w:t xml:space="preserve">битумна емулсия“ </w:t>
      </w:r>
      <w:r w:rsidRPr="00013B27">
        <w:rPr>
          <w:rFonts w:ascii="Times New Roman" w:hAnsi="Times New Roman"/>
          <w:color w:val="000000"/>
          <w:sz w:val="24"/>
          <w:szCs w:val="24"/>
        </w:rPr>
        <w:t>за нуждите на Община Елин Пелин:</w:t>
      </w:r>
    </w:p>
    <w:tbl>
      <w:tblPr>
        <w:tblW w:w="9400" w:type="dxa"/>
        <w:tblInd w:w="-10" w:type="dxa"/>
        <w:tblLook w:val="04A0" w:firstRow="1" w:lastRow="0" w:firstColumn="1" w:lastColumn="0" w:noHBand="0" w:noVBand="1"/>
      </w:tblPr>
      <w:tblGrid>
        <w:gridCol w:w="993"/>
        <w:gridCol w:w="2835"/>
        <w:gridCol w:w="5572"/>
      </w:tblGrid>
      <w:tr w:rsidR="00C3159D" w:rsidRPr="00013B27" w:rsidTr="00C3159D">
        <w:trPr>
          <w:trHeight w:val="324"/>
        </w:trPr>
        <w:tc>
          <w:tcPr>
            <w:tcW w:w="993"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C3159D" w:rsidRPr="00013B27" w:rsidRDefault="00C3159D" w:rsidP="00C3159D">
            <w:pPr>
              <w:jc w:val="center"/>
              <w:rPr>
                <w:color w:val="000000"/>
                <w:sz w:val="24"/>
                <w:szCs w:val="24"/>
                <w:lang w:eastAsia="en-US"/>
              </w:rPr>
            </w:pPr>
            <w:r w:rsidRPr="00013B27">
              <w:rPr>
                <w:color w:val="000000"/>
                <w:sz w:val="24"/>
                <w:szCs w:val="24"/>
                <w:lang w:val="bg-BG" w:eastAsia="en-US"/>
              </w:rPr>
              <w:t>No</w:t>
            </w:r>
          </w:p>
        </w:tc>
        <w:tc>
          <w:tcPr>
            <w:tcW w:w="2835" w:type="dxa"/>
            <w:tcBorders>
              <w:top w:val="single" w:sz="8" w:space="0" w:color="auto"/>
              <w:left w:val="nil"/>
              <w:bottom w:val="single" w:sz="8" w:space="0" w:color="auto"/>
              <w:right w:val="single" w:sz="8" w:space="0" w:color="auto"/>
            </w:tcBorders>
            <w:shd w:val="clear" w:color="000000" w:fill="D9D9D9"/>
            <w:vAlign w:val="center"/>
            <w:hideMark/>
          </w:tcPr>
          <w:p w:rsidR="00C3159D" w:rsidRPr="00013B27" w:rsidRDefault="00C3159D" w:rsidP="00C3159D">
            <w:pPr>
              <w:jc w:val="center"/>
              <w:rPr>
                <w:color w:val="000000"/>
                <w:sz w:val="24"/>
                <w:szCs w:val="24"/>
                <w:lang w:eastAsia="en-US"/>
              </w:rPr>
            </w:pPr>
            <w:r w:rsidRPr="00013B27">
              <w:rPr>
                <w:color w:val="000000"/>
                <w:sz w:val="24"/>
                <w:szCs w:val="24"/>
                <w:lang w:val="bg-BG" w:eastAsia="en-US"/>
              </w:rPr>
              <w:t>Показатели</w:t>
            </w:r>
          </w:p>
        </w:tc>
        <w:tc>
          <w:tcPr>
            <w:tcW w:w="5572" w:type="dxa"/>
            <w:tcBorders>
              <w:top w:val="single" w:sz="8" w:space="0" w:color="auto"/>
              <w:left w:val="nil"/>
              <w:bottom w:val="single" w:sz="8" w:space="0" w:color="auto"/>
              <w:right w:val="single" w:sz="8" w:space="0" w:color="auto"/>
            </w:tcBorders>
            <w:shd w:val="clear" w:color="000000" w:fill="D9D9D9"/>
            <w:vAlign w:val="center"/>
            <w:hideMark/>
          </w:tcPr>
          <w:p w:rsidR="00C3159D" w:rsidRPr="00013B27" w:rsidRDefault="00C3159D" w:rsidP="00C3159D">
            <w:pPr>
              <w:jc w:val="center"/>
              <w:rPr>
                <w:color w:val="000000"/>
                <w:sz w:val="24"/>
                <w:szCs w:val="24"/>
                <w:lang w:eastAsia="en-US"/>
              </w:rPr>
            </w:pPr>
            <w:r w:rsidRPr="00013B27">
              <w:rPr>
                <w:color w:val="000000"/>
                <w:sz w:val="24"/>
                <w:szCs w:val="24"/>
                <w:lang w:val="bg-BG" w:eastAsia="en-US"/>
              </w:rPr>
              <w:t>Параметри</w:t>
            </w:r>
          </w:p>
        </w:tc>
      </w:tr>
      <w:tr w:rsidR="00C3159D" w:rsidRPr="00013B27" w:rsidTr="00C3159D">
        <w:trPr>
          <w:trHeight w:val="589"/>
        </w:trPr>
        <w:tc>
          <w:tcPr>
            <w:tcW w:w="993" w:type="dxa"/>
            <w:tcBorders>
              <w:top w:val="nil"/>
              <w:left w:val="single" w:sz="8" w:space="0" w:color="auto"/>
              <w:bottom w:val="single" w:sz="8" w:space="0" w:color="auto"/>
              <w:right w:val="single" w:sz="8" w:space="0" w:color="auto"/>
            </w:tcBorders>
            <w:shd w:val="clear" w:color="auto" w:fill="auto"/>
            <w:vAlign w:val="center"/>
            <w:hideMark/>
          </w:tcPr>
          <w:p w:rsidR="00C3159D" w:rsidRPr="00013B27" w:rsidRDefault="00C3159D" w:rsidP="00C3159D">
            <w:pPr>
              <w:jc w:val="center"/>
              <w:rPr>
                <w:bCs/>
                <w:sz w:val="24"/>
                <w:szCs w:val="24"/>
                <w:lang w:eastAsia="en-US"/>
              </w:rPr>
            </w:pPr>
            <w:r w:rsidRPr="00013B27">
              <w:rPr>
                <w:bCs/>
                <w:sz w:val="24"/>
                <w:szCs w:val="24"/>
                <w:lang w:val="bg-BG" w:eastAsia="en-US"/>
              </w:rPr>
              <w:t>1.</w:t>
            </w:r>
          </w:p>
        </w:tc>
        <w:tc>
          <w:tcPr>
            <w:tcW w:w="2835" w:type="dxa"/>
            <w:tcBorders>
              <w:top w:val="nil"/>
              <w:left w:val="nil"/>
              <w:bottom w:val="single" w:sz="8" w:space="0" w:color="auto"/>
              <w:right w:val="single" w:sz="8" w:space="0" w:color="auto"/>
            </w:tcBorders>
            <w:shd w:val="clear" w:color="auto" w:fill="auto"/>
            <w:vAlign w:val="center"/>
            <w:hideMark/>
          </w:tcPr>
          <w:p w:rsidR="00C3159D" w:rsidRPr="00013B27" w:rsidRDefault="00C3159D" w:rsidP="00C3159D">
            <w:pPr>
              <w:rPr>
                <w:sz w:val="24"/>
                <w:szCs w:val="24"/>
                <w:lang w:val="bg-BG" w:eastAsia="en-US"/>
              </w:rPr>
            </w:pPr>
            <w:r w:rsidRPr="00013B27">
              <w:rPr>
                <w:sz w:val="24"/>
                <w:szCs w:val="24"/>
                <w:lang w:val="bg-BG" w:eastAsia="en-US"/>
              </w:rPr>
              <w:t>Вид</w:t>
            </w:r>
            <w:r w:rsidRPr="00013B27">
              <w:rPr>
                <w:sz w:val="24"/>
                <w:szCs w:val="24"/>
                <w:lang w:eastAsia="en-US"/>
              </w:rPr>
              <w:t xml:space="preserve"> </w:t>
            </w:r>
            <w:r w:rsidRPr="00013B27">
              <w:rPr>
                <w:sz w:val="24"/>
                <w:szCs w:val="24"/>
                <w:lang w:val="bg-BG" w:eastAsia="en-US"/>
              </w:rPr>
              <w:t>и тип</w:t>
            </w:r>
          </w:p>
        </w:tc>
        <w:tc>
          <w:tcPr>
            <w:tcW w:w="5572" w:type="dxa"/>
            <w:tcBorders>
              <w:top w:val="nil"/>
              <w:left w:val="nil"/>
              <w:bottom w:val="single" w:sz="8" w:space="0" w:color="auto"/>
              <w:right w:val="single" w:sz="8" w:space="0" w:color="auto"/>
            </w:tcBorders>
            <w:shd w:val="clear" w:color="auto" w:fill="auto"/>
            <w:vAlign w:val="center"/>
            <w:hideMark/>
          </w:tcPr>
          <w:p w:rsidR="00C3159D" w:rsidRPr="00013B27" w:rsidRDefault="00C3159D" w:rsidP="00C3159D">
            <w:pPr>
              <w:rPr>
                <w:b/>
                <w:sz w:val="24"/>
                <w:szCs w:val="24"/>
                <w:lang w:eastAsia="en-US"/>
              </w:rPr>
            </w:pPr>
            <w:r w:rsidRPr="00013B27">
              <w:rPr>
                <w:b/>
                <w:sz w:val="24"/>
                <w:szCs w:val="24"/>
                <w:lang w:val="bg-BG" w:eastAsia="en-US"/>
              </w:rPr>
              <w:t xml:space="preserve">Катионна битумна емулсия, бързоразпадаща се, </w:t>
            </w:r>
            <w:r w:rsidRPr="00013B27">
              <w:rPr>
                <w:rFonts w:eastAsia="Calibri"/>
                <w:b/>
                <w:sz w:val="24"/>
                <w:szCs w:val="24"/>
                <w:lang w:val="bg-BG" w:eastAsia="en-US"/>
              </w:rPr>
              <w:t xml:space="preserve">С 60 В </w:t>
            </w:r>
            <w:r w:rsidRPr="00013B27">
              <w:rPr>
                <w:rFonts w:eastAsia="Calibri"/>
                <w:b/>
                <w:sz w:val="24"/>
                <w:szCs w:val="24"/>
                <w:lang w:eastAsia="en-US"/>
              </w:rPr>
              <w:t>P 10-RV</w:t>
            </w:r>
          </w:p>
        </w:tc>
      </w:tr>
      <w:tr w:rsidR="00C3159D" w:rsidRPr="00013B27" w:rsidTr="00C3159D">
        <w:trPr>
          <w:trHeight w:val="609"/>
        </w:trPr>
        <w:tc>
          <w:tcPr>
            <w:tcW w:w="993" w:type="dxa"/>
            <w:tcBorders>
              <w:top w:val="nil"/>
              <w:left w:val="single" w:sz="8" w:space="0" w:color="auto"/>
              <w:bottom w:val="single" w:sz="4" w:space="0" w:color="auto"/>
              <w:right w:val="single" w:sz="8" w:space="0" w:color="auto"/>
            </w:tcBorders>
            <w:shd w:val="clear" w:color="auto" w:fill="auto"/>
            <w:vAlign w:val="center"/>
            <w:hideMark/>
          </w:tcPr>
          <w:p w:rsidR="00C3159D" w:rsidRPr="00013B27" w:rsidRDefault="00C3159D" w:rsidP="00C3159D">
            <w:pPr>
              <w:jc w:val="center"/>
              <w:rPr>
                <w:bCs/>
                <w:sz w:val="24"/>
                <w:szCs w:val="24"/>
                <w:lang w:eastAsia="en-US"/>
              </w:rPr>
            </w:pPr>
            <w:r w:rsidRPr="00013B27">
              <w:rPr>
                <w:bCs/>
                <w:sz w:val="24"/>
                <w:szCs w:val="24"/>
                <w:lang w:val="bg-BG" w:eastAsia="en-US"/>
              </w:rPr>
              <w:t>2.</w:t>
            </w:r>
          </w:p>
        </w:tc>
        <w:tc>
          <w:tcPr>
            <w:tcW w:w="2835" w:type="dxa"/>
            <w:tcBorders>
              <w:top w:val="nil"/>
              <w:left w:val="nil"/>
              <w:bottom w:val="single" w:sz="4" w:space="0" w:color="auto"/>
              <w:right w:val="single" w:sz="8" w:space="0" w:color="auto"/>
            </w:tcBorders>
            <w:shd w:val="clear" w:color="auto" w:fill="auto"/>
            <w:vAlign w:val="center"/>
            <w:hideMark/>
          </w:tcPr>
          <w:p w:rsidR="00C3159D" w:rsidRPr="00013B27" w:rsidRDefault="00C3159D" w:rsidP="00C3159D">
            <w:pPr>
              <w:rPr>
                <w:sz w:val="24"/>
                <w:szCs w:val="24"/>
                <w:lang w:eastAsia="en-US"/>
              </w:rPr>
            </w:pPr>
            <w:r w:rsidRPr="00013B27">
              <w:rPr>
                <w:sz w:val="24"/>
                <w:szCs w:val="24"/>
                <w:lang w:val="bg-BG" w:eastAsia="en-US"/>
              </w:rPr>
              <w:t>Стандарт</w:t>
            </w:r>
          </w:p>
        </w:tc>
        <w:tc>
          <w:tcPr>
            <w:tcW w:w="5572" w:type="dxa"/>
            <w:tcBorders>
              <w:top w:val="nil"/>
              <w:left w:val="nil"/>
              <w:bottom w:val="single" w:sz="4" w:space="0" w:color="auto"/>
              <w:right w:val="single" w:sz="8" w:space="0" w:color="auto"/>
            </w:tcBorders>
            <w:shd w:val="clear" w:color="auto" w:fill="auto"/>
            <w:vAlign w:val="center"/>
            <w:hideMark/>
          </w:tcPr>
          <w:p w:rsidR="00C3159D" w:rsidRPr="00013B27" w:rsidRDefault="00C3159D" w:rsidP="00C3159D">
            <w:pPr>
              <w:rPr>
                <w:b/>
                <w:sz w:val="24"/>
                <w:szCs w:val="24"/>
                <w:lang w:val="bg-BG" w:eastAsia="en-US"/>
              </w:rPr>
            </w:pPr>
            <w:r w:rsidRPr="00013B27">
              <w:rPr>
                <w:rFonts w:eastAsia="Calibri"/>
                <w:b/>
                <w:sz w:val="24"/>
                <w:szCs w:val="24"/>
                <w:lang w:val="bg-BG" w:eastAsia="en-US"/>
              </w:rPr>
              <w:t>БДС EN 13808 или еквивалент</w:t>
            </w:r>
          </w:p>
        </w:tc>
      </w:tr>
      <w:tr w:rsidR="00C3159D" w:rsidRPr="00013B27" w:rsidTr="00C3159D">
        <w:trPr>
          <w:trHeight w:val="616"/>
        </w:trPr>
        <w:tc>
          <w:tcPr>
            <w:tcW w:w="993" w:type="dxa"/>
            <w:tcBorders>
              <w:top w:val="single" w:sz="4" w:space="0" w:color="auto"/>
              <w:left w:val="single" w:sz="8" w:space="0" w:color="auto"/>
              <w:bottom w:val="single" w:sz="4" w:space="0" w:color="auto"/>
              <w:right w:val="single" w:sz="8" w:space="0" w:color="auto"/>
            </w:tcBorders>
            <w:shd w:val="clear" w:color="auto" w:fill="auto"/>
            <w:vAlign w:val="center"/>
          </w:tcPr>
          <w:p w:rsidR="00C3159D" w:rsidRPr="00013B27" w:rsidRDefault="00C3159D" w:rsidP="00C3159D">
            <w:pPr>
              <w:jc w:val="center"/>
              <w:rPr>
                <w:bCs/>
                <w:sz w:val="24"/>
                <w:szCs w:val="24"/>
                <w:lang w:val="bg-BG" w:eastAsia="en-US"/>
              </w:rPr>
            </w:pPr>
            <w:r w:rsidRPr="00013B27">
              <w:rPr>
                <w:bCs/>
                <w:sz w:val="24"/>
                <w:szCs w:val="24"/>
                <w:lang w:val="bg-BG" w:eastAsia="en-US"/>
              </w:rPr>
              <w:t>3.</w:t>
            </w:r>
          </w:p>
        </w:tc>
        <w:tc>
          <w:tcPr>
            <w:tcW w:w="2835" w:type="dxa"/>
            <w:tcBorders>
              <w:top w:val="single" w:sz="4" w:space="0" w:color="auto"/>
              <w:left w:val="nil"/>
              <w:bottom w:val="single" w:sz="4" w:space="0" w:color="auto"/>
              <w:right w:val="single" w:sz="8" w:space="0" w:color="auto"/>
            </w:tcBorders>
            <w:shd w:val="clear" w:color="auto" w:fill="auto"/>
            <w:vAlign w:val="center"/>
          </w:tcPr>
          <w:p w:rsidR="00C3159D" w:rsidRPr="00013B27" w:rsidRDefault="00C3159D" w:rsidP="00C3159D">
            <w:pPr>
              <w:rPr>
                <w:sz w:val="24"/>
                <w:szCs w:val="24"/>
                <w:lang w:val="bg-BG" w:eastAsia="en-US"/>
              </w:rPr>
            </w:pPr>
            <w:r w:rsidRPr="00013B27">
              <w:rPr>
                <w:sz w:val="24"/>
                <w:szCs w:val="24"/>
                <w:lang w:val="bg-BG" w:eastAsia="en-US"/>
              </w:rPr>
              <w:t>Съдържание на свързващо вещество (чрез дестилация)</w:t>
            </w:r>
          </w:p>
        </w:tc>
        <w:tc>
          <w:tcPr>
            <w:tcW w:w="5572" w:type="dxa"/>
            <w:tcBorders>
              <w:top w:val="single" w:sz="4" w:space="0" w:color="auto"/>
              <w:left w:val="nil"/>
              <w:bottom w:val="single" w:sz="4" w:space="0" w:color="auto"/>
              <w:right w:val="single" w:sz="8" w:space="0" w:color="auto"/>
            </w:tcBorders>
            <w:shd w:val="clear" w:color="auto" w:fill="auto"/>
            <w:vAlign w:val="center"/>
          </w:tcPr>
          <w:p w:rsidR="00C3159D" w:rsidRPr="00013B27" w:rsidRDefault="00C3159D" w:rsidP="00C3159D">
            <w:pPr>
              <w:rPr>
                <w:sz w:val="24"/>
                <w:szCs w:val="24"/>
                <w:lang w:eastAsia="en-US"/>
              </w:rPr>
            </w:pPr>
            <w:r w:rsidRPr="00013B27">
              <w:rPr>
                <w:sz w:val="24"/>
                <w:szCs w:val="24"/>
                <w:lang w:val="bg-BG" w:eastAsia="en-US"/>
              </w:rPr>
              <w:t xml:space="preserve">≥ 58 % </w:t>
            </w:r>
          </w:p>
        </w:tc>
      </w:tr>
      <w:tr w:rsidR="00C3159D" w:rsidRPr="00013B27" w:rsidTr="00C3159D">
        <w:trPr>
          <w:trHeight w:val="636"/>
        </w:trPr>
        <w:tc>
          <w:tcPr>
            <w:tcW w:w="993"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3159D" w:rsidRPr="00013B27" w:rsidRDefault="00C3159D" w:rsidP="00C3159D">
            <w:pPr>
              <w:jc w:val="center"/>
              <w:rPr>
                <w:bCs/>
                <w:sz w:val="24"/>
                <w:szCs w:val="24"/>
                <w:lang w:eastAsia="en-US"/>
              </w:rPr>
            </w:pPr>
            <w:r w:rsidRPr="00013B27">
              <w:rPr>
                <w:bCs/>
                <w:sz w:val="24"/>
                <w:szCs w:val="24"/>
                <w:lang w:val="bg-BG" w:eastAsia="en-US"/>
              </w:rPr>
              <w:lastRenderedPageBreak/>
              <w:t>4.</w:t>
            </w:r>
          </w:p>
        </w:tc>
        <w:tc>
          <w:tcPr>
            <w:tcW w:w="2835" w:type="dxa"/>
            <w:tcBorders>
              <w:top w:val="single" w:sz="4" w:space="0" w:color="auto"/>
              <w:left w:val="nil"/>
              <w:bottom w:val="single" w:sz="8" w:space="0" w:color="auto"/>
              <w:right w:val="single" w:sz="8" w:space="0" w:color="auto"/>
            </w:tcBorders>
            <w:shd w:val="clear" w:color="auto" w:fill="auto"/>
            <w:vAlign w:val="center"/>
            <w:hideMark/>
          </w:tcPr>
          <w:p w:rsidR="00C3159D" w:rsidRPr="00013B27" w:rsidRDefault="00C3159D" w:rsidP="00C3159D">
            <w:pPr>
              <w:rPr>
                <w:sz w:val="24"/>
                <w:szCs w:val="24"/>
                <w:lang w:val="bg-BG" w:eastAsia="en-US"/>
              </w:rPr>
            </w:pPr>
            <w:r w:rsidRPr="00013B27">
              <w:rPr>
                <w:rFonts w:eastAsia="Calibri"/>
                <w:sz w:val="24"/>
                <w:szCs w:val="24"/>
                <w:lang w:val="bg-BG" w:eastAsia="en-US"/>
              </w:rPr>
              <w:t>Полярност на частиците</w:t>
            </w:r>
          </w:p>
        </w:tc>
        <w:tc>
          <w:tcPr>
            <w:tcW w:w="5572" w:type="dxa"/>
            <w:tcBorders>
              <w:top w:val="single" w:sz="4" w:space="0" w:color="auto"/>
              <w:left w:val="nil"/>
              <w:bottom w:val="single" w:sz="8" w:space="0" w:color="auto"/>
              <w:right w:val="single" w:sz="8" w:space="0" w:color="auto"/>
            </w:tcBorders>
            <w:shd w:val="clear" w:color="auto" w:fill="auto"/>
            <w:vAlign w:val="center"/>
            <w:hideMark/>
          </w:tcPr>
          <w:p w:rsidR="00C3159D" w:rsidRPr="00013B27" w:rsidRDefault="00C3159D" w:rsidP="00C3159D">
            <w:pPr>
              <w:rPr>
                <w:sz w:val="24"/>
                <w:szCs w:val="24"/>
                <w:lang w:val="bg-BG" w:eastAsia="en-US"/>
              </w:rPr>
            </w:pPr>
            <w:r w:rsidRPr="00013B27">
              <w:rPr>
                <w:rFonts w:eastAsia="Calibri"/>
                <w:sz w:val="24"/>
                <w:szCs w:val="24"/>
                <w:lang w:val="bg-BG" w:eastAsia="en-US"/>
              </w:rPr>
              <w:t>положителна</w:t>
            </w:r>
          </w:p>
        </w:tc>
      </w:tr>
      <w:tr w:rsidR="00C3159D" w:rsidRPr="00013B27" w:rsidTr="00C3159D">
        <w:trPr>
          <w:trHeight w:val="636"/>
        </w:trPr>
        <w:tc>
          <w:tcPr>
            <w:tcW w:w="993"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3159D" w:rsidRPr="00013B27" w:rsidRDefault="00C3159D" w:rsidP="00C3159D">
            <w:pPr>
              <w:jc w:val="center"/>
              <w:rPr>
                <w:bCs/>
                <w:sz w:val="24"/>
                <w:szCs w:val="24"/>
                <w:lang w:eastAsia="en-US"/>
              </w:rPr>
            </w:pPr>
            <w:r w:rsidRPr="00013B27">
              <w:rPr>
                <w:bCs/>
                <w:sz w:val="24"/>
                <w:szCs w:val="24"/>
                <w:lang w:val="bg-BG" w:eastAsia="en-US"/>
              </w:rPr>
              <w:t>5.</w:t>
            </w:r>
          </w:p>
        </w:tc>
        <w:tc>
          <w:tcPr>
            <w:tcW w:w="2835" w:type="dxa"/>
            <w:tcBorders>
              <w:top w:val="single" w:sz="4" w:space="0" w:color="auto"/>
              <w:left w:val="nil"/>
              <w:bottom w:val="single" w:sz="8" w:space="0" w:color="auto"/>
              <w:right w:val="single" w:sz="8" w:space="0" w:color="auto"/>
            </w:tcBorders>
            <w:shd w:val="clear" w:color="auto" w:fill="auto"/>
            <w:vAlign w:val="center"/>
            <w:hideMark/>
          </w:tcPr>
          <w:p w:rsidR="00C3159D" w:rsidRPr="00013B27" w:rsidRDefault="00C3159D" w:rsidP="00C3159D">
            <w:pPr>
              <w:rPr>
                <w:sz w:val="24"/>
                <w:szCs w:val="24"/>
                <w:lang w:val="bg-BG" w:eastAsia="en-US"/>
              </w:rPr>
            </w:pPr>
            <w:r w:rsidRPr="00013B27">
              <w:rPr>
                <w:rFonts w:eastAsia="Calibri"/>
                <w:sz w:val="24"/>
                <w:szCs w:val="24"/>
                <w:lang w:val="bg-BG" w:eastAsia="en-US"/>
              </w:rPr>
              <w:t>Време за изтичане, 2 мм, 40 °C</w:t>
            </w:r>
          </w:p>
        </w:tc>
        <w:tc>
          <w:tcPr>
            <w:tcW w:w="5572" w:type="dxa"/>
            <w:tcBorders>
              <w:top w:val="single" w:sz="4" w:space="0" w:color="auto"/>
              <w:left w:val="nil"/>
              <w:bottom w:val="single" w:sz="8" w:space="0" w:color="auto"/>
              <w:right w:val="single" w:sz="8" w:space="0" w:color="auto"/>
            </w:tcBorders>
            <w:shd w:val="clear" w:color="auto" w:fill="auto"/>
            <w:vAlign w:val="center"/>
            <w:hideMark/>
          </w:tcPr>
          <w:p w:rsidR="00C3159D" w:rsidRPr="00013B27" w:rsidRDefault="00C3159D" w:rsidP="00C3159D">
            <w:pPr>
              <w:rPr>
                <w:sz w:val="24"/>
                <w:szCs w:val="24"/>
                <w:lang w:eastAsia="en-US"/>
              </w:rPr>
            </w:pPr>
            <w:r w:rsidRPr="00013B27">
              <w:rPr>
                <w:rFonts w:eastAsia="Calibri"/>
                <w:sz w:val="24"/>
                <w:szCs w:val="24"/>
                <w:lang w:val="bg-BG" w:eastAsia="en-US"/>
              </w:rPr>
              <w:t>15 до 7</w:t>
            </w:r>
            <w:r w:rsidRPr="00013B27">
              <w:rPr>
                <w:rFonts w:eastAsia="Calibri"/>
                <w:sz w:val="24"/>
                <w:szCs w:val="24"/>
                <w:lang w:eastAsia="en-US"/>
              </w:rPr>
              <w:t>0</w:t>
            </w:r>
            <w:r w:rsidRPr="00013B27">
              <w:rPr>
                <w:rFonts w:eastAsia="Calibri"/>
                <w:sz w:val="24"/>
                <w:szCs w:val="24"/>
                <w:lang w:val="bg-BG" w:eastAsia="en-US"/>
              </w:rPr>
              <w:t xml:space="preserve"> </w:t>
            </w:r>
            <w:r w:rsidRPr="00013B27">
              <w:rPr>
                <w:rFonts w:eastAsia="Calibri"/>
                <w:sz w:val="24"/>
                <w:szCs w:val="24"/>
                <w:lang w:eastAsia="en-US"/>
              </w:rPr>
              <w:t>s</w:t>
            </w:r>
          </w:p>
        </w:tc>
      </w:tr>
      <w:tr w:rsidR="00C3159D" w:rsidRPr="00013B27" w:rsidTr="00C3159D">
        <w:trPr>
          <w:trHeight w:val="636"/>
        </w:trPr>
        <w:tc>
          <w:tcPr>
            <w:tcW w:w="993"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3159D" w:rsidRPr="00013B27" w:rsidRDefault="00C3159D" w:rsidP="00C3159D">
            <w:pPr>
              <w:jc w:val="center"/>
              <w:rPr>
                <w:bCs/>
                <w:sz w:val="24"/>
                <w:szCs w:val="24"/>
                <w:lang w:eastAsia="en-US"/>
              </w:rPr>
            </w:pPr>
            <w:r w:rsidRPr="00013B27">
              <w:rPr>
                <w:bCs/>
                <w:sz w:val="24"/>
                <w:szCs w:val="24"/>
                <w:lang w:val="bg-BG" w:eastAsia="en-US"/>
              </w:rPr>
              <w:t>6.</w:t>
            </w:r>
          </w:p>
        </w:tc>
        <w:tc>
          <w:tcPr>
            <w:tcW w:w="2835" w:type="dxa"/>
            <w:tcBorders>
              <w:top w:val="single" w:sz="4" w:space="0" w:color="auto"/>
              <w:left w:val="nil"/>
              <w:bottom w:val="single" w:sz="8" w:space="0" w:color="auto"/>
              <w:right w:val="single" w:sz="8" w:space="0" w:color="auto"/>
            </w:tcBorders>
            <w:shd w:val="clear" w:color="auto" w:fill="auto"/>
            <w:vAlign w:val="center"/>
            <w:hideMark/>
          </w:tcPr>
          <w:p w:rsidR="00C3159D" w:rsidRPr="00013B27" w:rsidRDefault="00C3159D" w:rsidP="00C3159D">
            <w:pPr>
              <w:rPr>
                <w:sz w:val="24"/>
                <w:szCs w:val="24"/>
                <w:lang w:val="bg-BG" w:eastAsia="en-US"/>
              </w:rPr>
            </w:pPr>
            <w:r w:rsidRPr="00013B27">
              <w:rPr>
                <w:rFonts w:eastAsia="Calibri"/>
                <w:sz w:val="24"/>
                <w:szCs w:val="24"/>
                <w:lang w:val="bg-BG" w:eastAsia="en-US"/>
              </w:rPr>
              <w:t>Пресевен остатък 0,5 мм сито</w:t>
            </w:r>
          </w:p>
        </w:tc>
        <w:tc>
          <w:tcPr>
            <w:tcW w:w="5572" w:type="dxa"/>
            <w:tcBorders>
              <w:top w:val="single" w:sz="4" w:space="0" w:color="auto"/>
              <w:left w:val="nil"/>
              <w:bottom w:val="single" w:sz="8" w:space="0" w:color="auto"/>
              <w:right w:val="single" w:sz="8" w:space="0" w:color="auto"/>
            </w:tcBorders>
            <w:shd w:val="clear" w:color="auto" w:fill="auto"/>
            <w:vAlign w:val="center"/>
            <w:hideMark/>
          </w:tcPr>
          <w:p w:rsidR="00C3159D" w:rsidRPr="00013B27" w:rsidRDefault="00C3159D" w:rsidP="00C3159D">
            <w:pPr>
              <w:rPr>
                <w:sz w:val="24"/>
                <w:szCs w:val="24"/>
                <w:lang w:val="bg-BG" w:eastAsia="en-US"/>
              </w:rPr>
            </w:pPr>
            <w:r w:rsidRPr="00013B27">
              <w:rPr>
                <w:sz w:val="24"/>
                <w:szCs w:val="24"/>
                <w:lang w:val="bg-BG" w:eastAsia="en-US"/>
              </w:rPr>
              <w:t>≤ 0,5 %</w:t>
            </w:r>
          </w:p>
        </w:tc>
      </w:tr>
      <w:tr w:rsidR="00C3159D" w:rsidRPr="00013B27" w:rsidTr="00C3159D">
        <w:trPr>
          <w:trHeight w:val="636"/>
        </w:trPr>
        <w:tc>
          <w:tcPr>
            <w:tcW w:w="993"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3159D" w:rsidRPr="00013B27" w:rsidRDefault="00C3159D" w:rsidP="00C3159D">
            <w:pPr>
              <w:jc w:val="center"/>
              <w:rPr>
                <w:bCs/>
                <w:sz w:val="24"/>
                <w:szCs w:val="24"/>
                <w:lang w:eastAsia="en-US"/>
              </w:rPr>
            </w:pPr>
            <w:r w:rsidRPr="00013B27">
              <w:rPr>
                <w:bCs/>
                <w:sz w:val="24"/>
                <w:szCs w:val="24"/>
                <w:lang w:val="bg-BG" w:eastAsia="en-US"/>
              </w:rPr>
              <w:t>7.</w:t>
            </w:r>
          </w:p>
        </w:tc>
        <w:tc>
          <w:tcPr>
            <w:tcW w:w="2835" w:type="dxa"/>
            <w:tcBorders>
              <w:top w:val="single" w:sz="4" w:space="0" w:color="auto"/>
              <w:left w:val="nil"/>
              <w:bottom w:val="single" w:sz="8" w:space="0" w:color="auto"/>
              <w:right w:val="single" w:sz="8" w:space="0" w:color="auto"/>
            </w:tcBorders>
            <w:shd w:val="clear" w:color="auto" w:fill="auto"/>
            <w:vAlign w:val="center"/>
            <w:hideMark/>
          </w:tcPr>
          <w:p w:rsidR="00C3159D" w:rsidRPr="00013B27" w:rsidRDefault="00C3159D" w:rsidP="00C3159D">
            <w:pPr>
              <w:rPr>
                <w:sz w:val="24"/>
                <w:szCs w:val="24"/>
                <w:lang w:val="bg-BG" w:eastAsia="en-US"/>
              </w:rPr>
            </w:pPr>
            <w:r w:rsidRPr="00013B27">
              <w:rPr>
                <w:rFonts w:eastAsia="Calibri"/>
                <w:sz w:val="24"/>
                <w:szCs w:val="24"/>
                <w:lang w:val="bg-BG" w:eastAsia="en-US"/>
              </w:rPr>
              <w:t>Пресевен остатък след 7 денонощия 0,5 мм - сито</w:t>
            </w:r>
          </w:p>
        </w:tc>
        <w:tc>
          <w:tcPr>
            <w:tcW w:w="5572" w:type="dxa"/>
            <w:tcBorders>
              <w:top w:val="single" w:sz="4" w:space="0" w:color="auto"/>
              <w:left w:val="nil"/>
              <w:bottom w:val="single" w:sz="8" w:space="0" w:color="auto"/>
              <w:right w:val="single" w:sz="8" w:space="0" w:color="auto"/>
            </w:tcBorders>
            <w:shd w:val="clear" w:color="auto" w:fill="auto"/>
            <w:vAlign w:val="center"/>
            <w:hideMark/>
          </w:tcPr>
          <w:p w:rsidR="00C3159D" w:rsidRPr="00013B27" w:rsidRDefault="00C3159D" w:rsidP="00C3159D">
            <w:pPr>
              <w:rPr>
                <w:sz w:val="24"/>
                <w:szCs w:val="24"/>
                <w:lang w:val="bg-BG" w:eastAsia="en-US"/>
              </w:rPr>
            </w:pPr>
            <w:r w:rsidRPr="00013B27">
              <w:rPr>
                <w:sz w:val="24"/>
                <w:szCs w:val="24"/>
                <w:lang w:val="bg-BG" w:eastAsia="en-US"/>
              </w:rPr>
              <w:t>≤ 0,5 %</w:t>
            </w:r>
          </w:p>
        </w:tc>
      </w:tr>
      <w:tr w:rsidR="00C3159D" w:rsidRPr="00013B27" w:rsidTr="00C3159D">
        <w:trPr>
          <w:trHeight w:val="636"/>
        </w:trPr>
        <w:tc>
          <w:tcPr>
            <w:tcW w:w="993"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3159D" w:rsidRPr="00013B27" w:rsidRDefault="00C3159D" w:rsidP="00C3159D">
            <w:pPr>
              <w:jc w:val="center"/>
              <w:rPr>
                <w:bCs/>
                <w:sz w:val="24"/>
                <w:szCs w:val="24"/>
                <w:lang w:eastAsia="en-US"/>
              </w:rPr>
            </w:pPr>
            <w:r w:rsidRPr="00013B27">
              <w:rPr>
                <w:bCs/>
                <w:sz w:val="24"/>
                <w:szCs w:val="24"/>
                <w:lang w:val="bg-BG" w:eastAsia="en-US"/>
              </w:rPr>
              <w:t>8.</w:t>
            </w:r>
          </w:p>
        </w:tc>
        <w:tc>
          <w:tcPr>
            <w:tcW w:w="2835" w:type="dxa"/>
            <w:tcBorders>
              <w:top w:val="single" w:sz="4" w:space="0" w:color="auto"/>
              <w:left w:val="nil"/>
              <w:bottom w:val="single" w:sz="8" w:space="0" w:color="auto"/>
              <w:right w:val="single" w:sz="8" w:space="0" w:color="auto"/>
            </w:tcBorders>
            <w:shd w:val="clear" w:color="auto" w:fill="auto"/>
            <w:vAlign w:val="center"/>
            <w:hideMark/>
          </w:tcPr>
          <w:p w:rsidR="00C3159D" w:rsidRPr="00013B27" w:rsidRDefault="00C3159D" w:rsidP="00C3159D">
            <w:pPr>
              <w:rPr>
                <w:sz w:val="24"/>
                <w:szCs w:val="24"/>
                <w:lang w:val="bg-BG" w:eastAsia="en-US"/>
              </w:rPr>
            </w:pPr>
            <w:r w:rsidRPr="00013B27">
              <w:rPr>
                <w:rFonts w:eastAsia="Calibri"/>
                <w:sz w:val="24"/>
                <w:szCs w:val="24"/>
                <w:lang w:val="bg-BG" w:eastAsia="en-US"/>
              </w:rPr>
              <w:t>Адхезия</w:t>
            </w:r>
          </w:p>
        </w:tc>
        <w:tc>
          <w:tcPr>
            <w:tcW w:w="5572" w:type="dxa"/>
            <w:tcBorders>
              <w:top w:val="single" w:sz="4" w:space="0" w:color="auto"/>
              <w:left w:val="nil"/>
              <w:bottom w:val="single" w:sz="8" w:space="0" w:color="auto"/>
              <w:right w:val="single" w:sz="8" w:space="0" w:color="auto"/>
            </w:tcBorders>
            <w:shd w:val="clear" w:color="auto" w:fill="auto"/>
            <w:vAlign w:val="center"/>
            <w:hideMark/>
          </w:tcPr>
          <w:p w:rsidR="00C3159D" w:rsidRPr="00013B27" w:rsidRDefault="00C3159D" w:rsidP="00C3159D">
            <w:pPr>
              <w:rPr>
                <w:sz w:val="24"/>
                <w:szCs w:val="24"/>
                <w:lang w:eastAsia="en-US"/>
              </w:rPr>
            </w:pPr>
            <w:r w:rsidRPr="00013B27">
              <w:rPr>
                <w:sz w:val="24"/>
                <w:szCs w:val="24"/>
                <w:lang w:eastAsia="en-US"/>
              </w:rPr>
              <w:t>NR</w:t>
            </w:r>
          </w:p>
        </w:tc>
      </w:tr>
    </w:tbl>
    <w:p w:rsidR="00507EF8" w:rsidRPr="00013B27" w:rsidRDefault="00507EF8" w:rsidP="00507EF8">
      <w:pPr>
        <w:widowControl w:val="0"/>
        <w:autoSpaceDE w:val="0"/>
        <w:autoSpaceDN w:val="0"/>
        <w:adjustRightInd w:val="0"/>
        <w:spacing w:before="55"/>
        <w:ind w:right="-20" w:firstLine="708"/>
        <w:jc w:val="both"/>
        <w:rPr>
          <w:b/>
          <w:bCs/>
          <w:i/>
          <w:iCs/>
          <w:sz w:val="24"/>
          <w:szCs w:val="24"/>
        </w:rPr>
      </w:pPr>
    </w:p>
    <w:p w:rsidR="00507EF8" w:rsidRPr="00013B27" w:rsidRDefault="00507EF8" w:rsidP="00507EF8">
      <w:pPr>
        <w:widowControl w:val="0"/>
        <w:autoSpaceDE w:val="0"/>
        <w:autoSpaceDN w:val="0"/>
        <w:adjustRightInd w:val="0"/>
        <w:spacing w:before="55"/>
        <w:ind w:right="-20" w:firstLine="708"/>
        <w:jc w:val="both"/>
        <w:rPr>
          <w:b/>
          <w:bCs/>
          <w:i/>
          <w:iCs/>
          <w:sz w:val="24"/>
          <w:szCs w:val="24"/>
        </w:rPr>
      </w:pPr>
      <w:proofErr w:type="gramStart"/>
      <w:r w:rsidRPr="00013B27">
        <w:rPr>
          <w:b/>
          <w:bCs/>
          <w:i/>
          <w:iCs/>
          <w:sz w:val="24"/>
          <w:szCs w:val="24"/>
        </w:rPr>
        <w:t>Важно !!!</w:t>
      </w:r>
      <w:proofErr w:type="gramEnd"/>
      <w:r w:rsidRPr="00013B27">
        <w:rPr>
          <w:b/>
          <w:bCs/>
          <w:i/>
          <w:iCs/>
          <w:sz w:val="24"/>
          <w:szCs w:val="24"/>
        </w:rPr>
        <w:t xml:space="preserve"> </w:t>
      </w:r>
    </w:p>
    <w:p w:rsidR="00507EF8" w:rsidRPr="00013B27" w:rsidRDefault="00507EF8" w:rsidP="00507EF8">
      <w:pPr>
        <w:widowControl w:val="0"/>
        <w:autoSpaceDE w:val="0"/>
        <w:autoSpaceDN w:val="0"/>
        <w:adjustRightInd w:val="0"/>
        <w:spacing w:before="55"/>
        <w:ind w:right="-20" w:firstLine="708"/>
        <w:jc w:val="both"/>
        <w:rPr>
          <w:rFonts w:eastAsia="Calibri"/>
          <w:color w:val="000000"/>
          <w:sz w:val="24"/>
          <w:szCs w:val="24"/>
          <w:lang w:eastAsia="en-US"/>
        </w:rPr>
      </w:pPr>
      <w:r w:rsidRPr="00013B27">
        <w:rPr>
          <w:b/>
          <w:bCs/>
          <w:i/>
          <w:iCs/>
          <w:sz w:val="24"/>
          <w:szCs w:val="24"/>
        </w:rPr>
        <w:t xml:space="preserve">В настоящата документация не се съдържат изисквания, насочващи към определен производител или доставчик. В случай, че наименование или част от наименование нe съвпада с конкретен стандарт, спецификация, техническа оценка, техническо, одобрение, технически еталон, имодел, източник, процес, търговска марка, патент, тип, произход или производство, да се приема, че възложителят е поставил изискването "или еквивалентно/и". </w:t>
      </w:r>
      <w:r w:rsidRPr="00013B27">
        <w:rPr>
          <w:rFonts w:eastAsia="Calibri"/>
          <w:color w:val="000000"/>
          <w:sz w:val="24"/>
          <w:szCs w:val="24"/>
          <w:lang w:eastAsia="en-US"/>
        </w:rPr>
        <w:t xml:space="preserve"> </w:t>
      </w:r>
    </w:p>
    <w:p w:rsidR="00507EF8" w:rsidRPr="00013B27" w:rsidRDefault="00507EF8" w:rsidP="00507EF8">
      <w:pPr>
        <w:widowControl w:val="0"/>
        <w:autoSpaceDE w:val="0"/>
        <w:autoSpaceDN w:val="0"/>
        <w:adjustRightInd w:val="0"/>
        <w:spacing w:before="55"/>
        <w:ind w:right="-20" w:firstLine="708"/>
        <w:jc w:val="both"/>
        <w:rPr>
          <w:rFonts w:eastAsia="Calibri"/>
          <w:color w:val="000000"/>
          <w:sz w:val="24"/>
          <w:szCs w:val="24"/>
          <w:lang w:eastAsia="en-US"/>
        </w:rPr>
      </w:pPr>
    </w:p>
    <w:p w:rsidR="00C62C14" w:rsidRPr="00013B27" w:rsidRDefault="00C62C14" w:rsidP="000A6FA1">
      <w:pPr>
        <w:pStyle w:val="af"/>
        <w:numPr>
          <w:ilvl w:val="0"/>
          <w:numId w:val="28"/>
        </w:numPr>
        <w:autoSpaceDE w:val="0"/>
        <w:autoSpaceDN w:val="0"/>
        <w:adjustRightInd w:val="0"/>
        <w:spacing w:after="147"/>
        <w:jc w:val="both"/>
        <w:rPr>
          <w:rFonts w:ascii="Times New Roman" w:hAnsi="Times New Roman"/>
          <w:color w:val="000000"/>
          <w:sz w:val="24"/>
          <w:szCs w:val="24"/>
        </w:rPr>
      </w:pPr>
      <w:r w:rsidRPr="00013B27">
        <w:rPr>
          <w:rFonts w:ascii="Times New Roman" w:hAnsi="Times New Roman"/>
          <w:color w:val="000000"/>
          <w:sz w:val="24"/>
          <w:szCs w:val="24"/>
        </w:rPr>
        <w:t xml:space="preserve"> Други изисквания:</w:t>
      </w:r>
    </w:p>
    <w:p w:rsidR="00C62C14" w:rsidRPr="00013B27" w:rsidRDefault="00C62C14" w:rsidP="00C62C14">
      <w:pPr>
        <w:ind w:firstLine="708"/>
        <w:jc w:val="both"/>
        <w:rPr>
          <w:rFonts w:eastAsia="Calibri"/>
          <w:sz w:val="24"/>
          <w:szCs w:val="24"/>
          <w:lang w:val="bg-BG" w:eastAsia="en-US"/>
        </w:rPr>
      </w:pPr>
      <w:r w:rsidRPr="00013B27">
        <w:rPr>
          <w:rFonts w:eastAsia="Calibri"/>
          <w:sz w:val="24"/>
          <w:szCs w:val="24"/>
          <w:lang w:val="bg-BG" w:eastAsia="en-US"/>
        </w:rPr>
        <w:t>- Производството на материалите (суровините) трябва да е съобразено и да е в съответствие с приложените стандарти.</w:t>
      </w:r>
    </w:p>
    <w:p w:rsidR="00C62C14" w:rsidRPr="00013B27" w:rsidRDefault="00C62C14" w:rsidP="00C62C14">
      <w:pPr>
        <w:ind w:firstLine="708"/>
        <w:jc w:val="both"/>
        <w:rPr>
          <w:rFonts w:eastAsia="Calibri"/>
          <w:sz w:val="24"/>
          <w:szCs w:val="24"/>
          <w:lang w:val="bg-BG" w:eastAsia="en-US"/>
        </w:rPr>
      </w:pPr>
      <w:r w:rsidRPr="00013B27">
        <w:rPr>
          <w:rFonts w:eastAsia="Calibri"/>
          <w:sz w:val="24"/>
          <w:szCs w:val="24"/>
          <w:lang w:val="bg-BG" w:eastAsia="en-US"/>
        </w:rPr>
        <w:t>- Всеки участник следва да представи пълно описание на</w:t>
      </w:r>
      <w:r w:rsidRPr="00013B27">
        <w:rPr>
          <w:sz w:val="24"/>
          <w:szCs w:val="24"/>
          <w:lang w:val="bg-BG"/>
        </w:rPr>
        <w:t xml:space="preserve"> дадената обособена позиция</w:t>
      </w:r>
      <w:r w:rsidRPr="00013B27">
        <w:rPr>
          <w:rFonts w:eastAsia="Calibri"/>
          <w:sz w:val="24"/>
          <w:szCs w:val="24"/>
          <w:lang w:val="bg-BG" w:eastAsia="en-US"/>
        </w:rPr>
        <w:t xml:space="preserve">. </w:t>
      </w:r>
    </w:p>
    <w:p w:rsidR="00C62C14" w:rsidRPr="00013B27" w:rsidRDefault="00C62C14" w:rsidP="00C62C14">
      <w:pPr>
        <w:ind w:firstLine="708"/>
        <w:jc w:val="both"/>
        <w:rPr>
          <w:rFonts w:eastAsia="Calibri"/>
          <w:sz w:val="24"/>
          <w:szCs w:val="24"/>
          <w:lang w:val="bg-BG" w:eastAsia="en-US"/>
        </w:rPr>
      </w:pPr>
      <w:r w:rsidRPr="00013B27">
        <w:rPr>
          <w:rFonts w:eastAsia="Calibri"/>
          <w:sz w:val="24"/>
          <w:szCs w:val="24"/>
          <w:lang w:eastAsia="en-US"/>
        </w:rPr>
        <w:t xml:space="preserve">- </w:t>
      </w:r>
      <w:r w:rsidRPr="00013B27">
        <w:rPr>
          <w:rFonts w:eastAsia="Calibri"/>
          <w:sz w:val="24"/>
          <w:szCs w:val="24"/>
          <w:lang w:val="bg-BG" w:eastAsia="en-US"/>
        </w:rPr>
        <w:t xml:space="preserve">Предлаганата цена за производство на </w:t>
      </w:r>
      <w:r w:rsidRPr="00013B27">
        <w:rPr>
          <w:rFonts w:eastAsia="Calibri"/>
          <w:sz w:val="24"/>
          <w:szCs w:val="24"/>
          <w:lang w:val="bg-BG"/>
        </w:rPr>
        <w:t>„</w:t>
      </w:r>
      <w:r w:rsidRPr="00013B27">
        <w:rPr>
          <w:b/>
          <w:sz w:val="24"/>
          <w:szCs w:val="24"/>
          <w:lang w:val="bg-BG" w:eastAsia="en-US"/>
        </w:rPr>
        <w:t xml:space="preserve">Катионна битумна емулсия, бързоразпадаща се, </w:t>
      </w:r>
      <w:r w:rsidRPr="00013B27">
        <w:rPr>
          <w:rFonts w:eastAsia="Calibri"/>
          <w:b/>
          <w:sz w:val="24"/>
          <w:szCs w:val="24"/>
          <w:lang w:val="bg-BG" w:eastAsia="en-US"/>
        </w:rPr>
        <w:t xml:space="preserve">С 60 В </w:t>
      </w:r>
      <w:r w:rsidRPr="00013B27">
        <w:rPr>
          <w:rFonts w:eastAsia="Calibri"/>
          <w:b/>
          <w:sz w:val="24"/>
          <w:szCs w:val="24"/>
          <w:lang w:eastAsia="en-US"/>
        </w:rPr>
        <w:t>P 10-RV</w:t>
      </w:r>
      <w:proofErr w:type="gramStart"/>
      <w:r w:rsidRPr="00013B27">
        <w:rPr>
          <w:rFonts w:eastAsia="Calibri"/>
          <w:b/>
          <w:sz w:val="24"/>
          <w:szCs w:val="24"/>
          <w:lang w:val="bg-BG" w:eastAsia="en-US"/>
        </w:rPr>
        <w:t>“</w:t>
      </w:r>
      <w:r w:rsidRPr="00013B27">
        <w:rPr>
          <w:b/>
          <w:sz w:val="24"/>
          <w:szCs w:val="24"/>
          <w:lang w:val="bg-BG" w:eastAsia="en-US"/>
        </w:rPr>
        <w:t xml:space="preserve"> </w:t>
      </w:r>
      <w:r w:rsidRPr="00013B27">
        <w:rPr>
          <w:rFonts w:eastAsia="Calibri"/>
          <w:sz w:val="24"/>
          <w:szCs w:val="24"/>
          <w:lang w:val="bg-BG" w:eastAsia="en-US"/>
        </w:rPr>
        <w:t>да</w:t>
      </w:r>
      <w:proofErr w:type="gramEnd"/>
      <w:r w:rsidRPr="00013B27">
        <w:rPr>
          <w:rFonts w:eastAsia="Calibri"/>
          <w:sz w:val="24"/>
          <w:szCs w:val="24"/>
          <w:lang w:val="bg-BG" w:eastAsia="en-US"/>
        </w:rPr>
        <w:t xml:space="preserve"> е крайна и да включва всички разходи по нейното производство и осигуряване в наличност, след направена от възложителя заявка.</w:t>
      </w:r>
    </w:p>
    <w:p w:rsidR="00C62C14" w:rsidRPr="00013B27" w:rsidRDefault="00C62C14" w:rsidP="00C62C14">
      <w:pPr>
        <w:autoSpaceDE w:val="0"/>
        <w:autoSpaceDN w:val="0"/>
        <w:adjustRightInd w:val="0"/>
        <w:spacing w:after="147"/>
        <w:ind w:firstLine="708"/>
        <w:contextualSpacing/>
        <w:jc w:val="both"/>
        <w:rPr>
          <w:rFonts w:eastAsia="Calibri"/>
          <w:color w:val="000000"/>
          <w:sz w:val="24"/>
          <w:szCs w:val="24"/>
          <w:lang w:val="bg-BG" w:eastAsia="en-US"/>
        </w:rPr>
      </w:pPr>
      <w:r w:rsidRPr="00013B27">
        <w:rPr>
          <w:rFonts w:eastAsia="Calibri"/>
          <w:color w:val="000000"/>
          <w:sz w:val="24"/>
          <w:szCs w:val="24"/>
          <w:lang w:val="bg-BG" w:eastAsia="en-US"/>
        </w:rPr>
        <w:t>- Описаните продукти</w:t>
      </w:r>
      <w:r w:rsidRPr="00013B27">
        <w:rPr>
          <w:rFonts w:eastAsia="Calibri"/>
          <w:color w:val="000000"/>
          <w:sz w:val="24"/>
          <w:szCs w:val="24"/>
          <w:lang w:val="bg-BG"/>
        </w:rPr>
        <w:t xml:space="preserve"> от обособените позиции </w:t>
      </w:r>
      <w:r w:rsidRPr="00013B27">
        <w:rPr>
          <w:rFonts w:eastAsia="Calibri"/>
          <w:color w:val="000000"/>
          <w:sz w:val="24"/>
          <w:szCs w:val="24"/>
          <w:lang w:val="bg-BG" w:eastAsia="en-US"/>
        </w:rPr>
        <w:t>трябва да отговарят напълно на изискванията на възложителя.</w:t>
      </w:r>
    </w:p>
    <w:p w:rsidR="00C62C14" w:rsidRPr="00013B27" w:rsidRDefault="00C62C14" w:rsidP="00C62C14">
      <w:pPr>
        <w:autoSpaceDE w:val="0"/>
        <w:autoSpaceDN w:val="0"/>
        <w:adjustRightInd w:val="0"/>
        <w:spacing w:after="147"/>
        <w:ind w:firstLine="708"/>
        <w:contextualSpacing/>
        <w:jc w:val="both"/>
        <w:rPr>
          <w:rFonts w:eastAsia="Calibri"/>
          <w:color w:val="000000"/>
          <w:sz w:val="24"/>
          <w:szCs w:val="24"/>
          <w:lang w:val="bg-BG" w:eastAsia="en-US"/>
        </w:rPr>
      </w:pPr>
      <w:r w:rsidRPr="00013B27">
        <w:rPr>
          <w:rFonts w:eastAsia="Calibri"/>
          <w:color w:val="000000"/>
          <w:sz w:val="24"/>
          <w:szCs w:val="24"/>
          <w:lang w:val="bg-BG" w:eastAsia="en-US"/>
        </w:rPr>
        <w:t>- Участникът е длъжен да предаде на Възложителя съпътстващите документи, необходими за по-нататъшното използване на материалите по предназначение, като сертификати, разрешителни, инструкции и всички необходими съпътстващи документи.</w:t>
      </w:r>
    </w:p>
    <w:p w:rsidR="00C53EE6" w:rsidRPr="00013B27" w:rsidRDefault="00C53EE6" w:rsidP="000A6FA1">
      <w:pPr>
        <w:pStyle w:val="af"/>
        <w:numPr>
          <w:ilvl w:val="0"/>
          <w:numId w:val="30"/>
        </w:numPr>
        <w:autoSpaceDE w:val="0"/>
        <w:autoSpaceDN w:val="0"/>
        <w:adjustRightInd w:val="0"/>
        <w:jc w:val="both"/>
        <w:rPr>
          <w:rFonts w:ascii="Times New Roman" w:hAnsi="Times New Roman"/>
          <w:b/>
          <w:sz w:val="24"/>
          <w:szCs w:val="24"/>
        </w:rPr>
      </w:pPr>
      <w:r w:rsidRPr="00013B27">
        <w:rPr>
          <w:rFonts w:ascii="Times New Roman" w:hAnsi="Times New Roman"/>
          <w:b/>
          <w:sz w:val="24"/>
          <w:szCs w:val="24"/>
        </w:rPr>
        <w:t xml:space="preserve">Условия свързани с изпълнение на поръчката, както следва: </w:t>
      </w:r>
    </w:p>
    <w:p w:rsidR="00C53EE6" w:rsidRPr="00013B27" w:rsidRDefault="00C53EE6" w:rsidP="00C53EE6">
      <w:pPr>
        <w:autoSpaceDE w:val="0"/>
        <w:autoSpaceDN w:val="0"/>
        <w:adjustRightInd w:val="0"/>
        <w:ind w:firstLine="360"/>
        <w:jc w:val="both"/>
        <w:rPr>
          <w:rFonts w:eastAsia="Calibri"/>
          <w:sz w:val="24"/>
          <w:szCs w:val="24"/>
        </w:rPr>
      </w:pPr>
      <w:r w:rsidRPr="00013B27">
        <w:rPr>
          <w:rFonts w:eastAsia="Calibri"/>
          <w:b/>
          <w:sz w:val="24"/>
          <w:szCs w:val="24"/>
        </w:rPr>
        <w:t>Начин на производство и и/или доставки, и срок на плащане</w:t>
      </w:r>
      <w:r w:rsidRPr="00013B27">
        <w:rPr>
          <w:rFonts w:eastAsia="Calibri"/>
          <w:sz w:val="24"/>
          <w:szCs w:val="24"/>
        </w:rPr>
        <w:t xml:space="preserve"> - Цената за изпълнение на предмета на поръчката се заплаща след подписване на рамков договор и конкретни периодични писмени заявки с описани количества и срокове за производство.</w:t>
      </w:r>
    </w:p>
    <w:p w:rsidR="00C53EE6" w:rsidRPr="00013B27" w:rsidRDefault="00C53EE6" w:rsidP="00C53EE6">
      <w:pPr>
        <w:autoSpaceDE w:val="0"/>
        <w:autoSpaceDN w:val="0"/>
        <w:adjustRightInd w:val="0"/>
        <w:ind w:firstLine="360"/>
        <w:jc w:val="both"/>
        <w:rPr>
          <w:rFonts w:eastAsia="Calibri"/>
          <w:b/>
          <w:sz w:val="24"/>
          <w:szCs w:val="24"/>
        </w:rPr>
      </w:pPr>
    </w:p>
    <w:p w:rsidR="00C53EE6" w:rsidRPr="00013B27" w:rsidRDefault="00C53EE6" w:rsidP="000A6FA1">
      <w:pPr>
        <w:numPr>
          <w:ilvl w:val="0"/>
          <w:numId w:val="30"/>
        </w:numPr>
        <w:spacing w:after="200" w:line="276" w:lineRule="auto"/>
        <w:jc w:val="both"/>
        <w:rPr>
          <w:rFonts w:eastAsia="Calibri"/>
          <w:b/>
          <w:sz w:val="24"/>
          <w:szCs w:val="24"/>
          <w:lang w:val="bg-BG"/>
        </w:rPr>
      </w:pPr>
      <w:r w:rsidRPr="00013B27">
        <w:rPr>
          <w:rFonts w:eastAsia="Calibri"/>
          <w:b/>
          <w:sz w:val="24"/>
          <w:szCs w:val="24"/>
          <w:lang w:val="bg-BG" w:eastAsia="en-US"/>
        </w:rPr>
        <w:t xml:space="preserve">Срок за изпълнение по заявките на доставките -  </w:t>
      </w:r>
      <w:r w:rsidRPr="00013B27">
        <w:rPr>
          <w:rFonts w:eastAsia="Calibri"/>
          <w:sz w:val="24"/>
          <w:szCs w:val="24"/>
          <w:lang w:val="bg-BG" w:eastAsia="en-US"/>
        </w:rPr>
        <w:t>не по-голям от 1 ден.</w:t>
      </w:r>
    </w:p>
    <w:p w:rsidR="00C53EE6" w:rsidRPr="00013B27" w:rsidRDefault="00C53EE6" w:rsidP="000A6FA1">
      <w:pPr>
        <w:numPr>
          <w:ilvl w:val="0"/>
          <w:numId w:val="30"/>
        </w:numPr>
        <w:spacing w:after="200" w:line="276" w:lineRule="auto"/>
        <w:jc w:val="both"/>
        <w:rPr>
          <w:rFonts w:eastAsia="Calibri"/>
          <w:b/>
          <w:sz w:val="24"/>
          <w:szCs w:val="24"/>
          <w:lang w:val="bg-BG"/>
        </w:rPr>
      </w:pPr>
      <w:r w:rsidRPr="00013B27">
        <w:rPr>
          <w:rFonts w:eastAsia="Calibri"/>
          <w:b/>
          <w:sz w:val="24"/>
          <w:szCs w:val="24"/>
          <w:lang w:val="bg-BG" w:eastAsia="en-US"/>
        </w:rPr>
        <w:lastRenderedPageBreak/>
        <w:t xml:space="preserve">Срок на поръчката - </w:t>
      </w:r>
      <w:r w:rsidRPr="00013B27">
        <w:rPr>
          <w:rFonts w:eastAsia="Calibri"/>
          <w:sz w:val="24"/>
          <w:szCs w:val="24"/>
          <w:lang w:val="bg-BG" w:eastAsia="en-US"/>
        </w:rPr>
        <w:t xml:space="preserve"> 12 месеца.</w:t>
      </w:r>
    </w:p>
    <w:p w:rsidR="00C53EE6" w:rsidRPr="00013B27" w:rsidRDefault="00C53EE6" w:rsidP="000A6FA1">
      <w:pPr>
        <w:numPr>
          <w:ilvl w:val="0"/>
          <w:numId w:val="30"/>
        </w:numPr>
        <w:spacing w:after="200" w:line="276" w:lineRule="auto"/>
        <w:jc w:val="both"/>
        <w:rPr>
          <w:rFonts w:eastAsia="Calibri"/>
          <w:b/>
          <w:sz w:val="24"/>
          <w:szCs w:val="24"/>
          <w:lang w:val="bg-BG"/>
        </w:rPr>
      </w:pPr>
      <w:r w:rsidRPr="00013B27">
        <w:rPr>
          <w:rFonts w:eastAsia="Calibri"/>
          <w:sz w:val="24"/>
          <w:szCs w:val="24"/>
          <w:lang w:val="bg-BG" w:eastAsia="en-US"/>
        </w:rPr>
        <w:t xml:space="preserve"> </w:t>
      </w:r>
      <w:r w:rsidRPr="00013B27">
        <w:rPr>
          <w:rFonts w:eastAsia="Calibri"/>
          <w:b/>
          <w:sz w:val="24"/>
          <w:szCs w:val="24"/>
          <w:lang w:val="bg-BG" w:eastAsia="en-US"/>
        </w:rPr>
        <w:t xml:space="preserve">Начин на плащане - </w:t>
      </w:r>
      <w:r w:rsidRPr="00013B27">
        <w:rPr>
          <w:rFonts w:eastAsia="Calibri"/>
          <w:sz w:val="24"/>
          <w:szCs w:val="24"/>
          <w:lang w:val="bg-BG"/>
        </w:rPr>
        <w:t>След направена писмена заявка и извършена доставка, придружена със съответните документи – кантарна бележка и/или приемо-предавателен протокол и/или товарителница, и предоставяне на фактура.</w:t>
      </w:r>
    </w:p>
    <w:p w:rsidR="00C3159D" w:rsidRPr="00013B27" w:rsidRDefault="00C3159D" w:rsidP="00C3159D">
      <w:pPr>
        <w:autoSpaceDE w:val="0"/>
        <w:autoSpaceDN w:val="0"/>
        <w:adjustRightInd w:val="0"/>
        <w:spacing w:after="147"/>
        <w:contextualSpacing/>
        <w:jc w:val="both"/>
        <w:rPr>
          <w:rFonts w:eastAsia="Calibri"/>
          <w:bCs/>
          <w:color w:val="000000"/>
          <w:sz w:val="24"/>
          <w:szCs w:val="24"/>
          <w:lang w:val="bg-BG" w:eastAsia="en-US"/>
        </w:rPr>
      </w:pPr>
    </w:p>
    <w:p w:rsidR="00C62C14" w:rsidRPr="00013B27" w:rsidRDefault="00C62C14" w:rsidP="00C3159D">
      <w:pPr>
        <w:autoSpaceDE w:val="0"/>
        <w:autoSpaceDN w:val="0"/>
        <w:adjustRightInd w:val="0"/>
        <w:spacing w:after="147"/>
        <w:contextualSpacing/>
        <w:jc w:val="both"/>
        <w:rPr>
          <w:rFonts w:eastAsia="Calibri"/>
          <w:bCs/>
          <w:color w:val="000000"/>
          <w:sz w:val="24"/>
          <w:szCs w:val="24"/>
          <w:lang w:val="bg-BG" w:eastAsia="en-US"/>
        </w:rPr>
      </w:pPr>
    </w:p>
    <w:p w:rsidR="00C62C14" w:rsidRPr="00013B27" w:rsidRDefault="0019270F" w:rsidP="000A6FA1">
      <w:pPr>
        <w:pStyle w:val="af"/>
        <w:numPr>
          <w:ilvl w:val="0"/>
          <w:numId w:val="27"/>
        </w:numPr>
        <w:autoSpaceDE w:val="0"/>
        <w:autoSpaceDN w:val="0"/>
        <w:adjustRightInd w:val="0"/>
        <w:spacing w:after="147"/>
        <w:jc w:val="both"/>
        <w:rPr>
          <w:rFonts w:ascii="Times New Roman" w:hAnsi="Times New Roman"/>
          <w:b/>
          <w:bCs/>
          <w:color w:val="000000"/>
          <w:sz w:val="24"/>
          <w:szCs w:val="24"/>
          <w:u w:val="single"/>
        </w:rPr>
      </w:pPr>
      <w:r>
        <w:rPr>
          <w:rFonts w:ascii="Times New Roman" w:hAnsi="Times New Roman"/>
          <w:b/>
          <w:bCs/>
          <w:color w:val="000000"/>
          <w:sz w:val="24"/>
          <w:szCs w:val="24"/>
          <w:u w:val="single"/>
        </w:rPr>
        <w:t>Обособена позиция № 3 „</w:t>
      </w:r>
      <w:r w:rsidRPr="0019270F">
        <w:rPr>
          <w:rFonts w:ascii="Times New Roman" w:hAnsi="Times New Roman"/>
          <w:b/>
          <w:bCs/>
          <w:color w:val="000000"/>
          <w:sz w:val="24"/>
          <w:szCs w:val="24"/>
          <w:u w:val="single"/>
        </w:rPr>
        <w:t xml:space="preserve">Доставка по заявкa на </w:t>
      </w:r>
      <w:r w:rsidR="00C62C14" w:rsidRPr="00013B27">
        <w:rPr>
          <w:rFonts w:ascii="Times New Roman" w:hAnsi="Times New Roman"/>
          <w:b/>
          <w:bCs/>
          <w:color w:val="000000"/>
          <w:sz w:val="24"/>
          <w:szCs w:val="24"/>
          <w:u w:val="single"/>
        </w:rPr>
        <w:t>Мита фракция 4-8 мм</w:t>
      </w:r>
      <w:r>
        <w:rPr>
          <w:rFonts w:ascii="Times New Roman" w:hAnsi="Times New Roman"/>
          <w:b/>
          <w:bCs/>
          <w:color w:val="000000"/>
          <w:sz w:val="24"/>
          <w:szCs w:val="24"/>
          <w:u w:val="single"/>
        </w:rPr>
        <w:t>“</w:t>
      </w:r>
    </w:p>
    <w:p w:rsidR="00C62C14" w:rsidRPr="00013B27" w:rsidRDefault="00C62C14" w:rsidP="00C62C14">
      <w:pPr>
        <w:pStyle w:val="af"/>
        <w:autoSpaceDE w:val="0"/>
        <w:autoSpaceDN w:val="0"/>
        <w:adjustRightInd w:val="0"/>
        <w:spacing w:after="147"/>
        <w:ind w:left="1080"/>
        <w:jc w:val="both"/>
        <w:rPr>
          <w:rFonts w:ascii="Times New Roman" w:hAnsi="Times New Roman"/>
          <w:sz w:val="24"/>
          <w:szCs w:val="24"/>
        </w:rPr>
      </w:pPr>
    </w:p>
    <w:p w:rsidR="00C62C14" w:rsidRPr="00013B27" w:rsidRDefault="00C62C14" w:rsidP="000A6FA1">
      <w:pPr>
        <w:pStyle w:val="af"/>
        <w:numPr>
          <w:ilvl w:val="0"/>
          <w:numId w:val="31"/>
        </w:numPr>
        <w:autoSpaceDE w:val="0"/>
        <w:autoSpaceDN w:val="0"/>
        <w:adjustRightInd w:val="0"/>
        <w:spacing w:after="147"/>
        <w:rPr>
          <w:rFonts w:ascii="Times New Roman" w:hAnsi="Times New Roman"/>
          <w:b/>
          <w:color w:val="000000"/>
          <w:sz w:val="24"/>
          <w:szCs w:val="24"/>
        </w:rPr>
      </w:pPr>
      <w:r w:rsidRPr="00013B27">
        <w:rPr>
          <w:rFonts w:ascii="Times New Roman" w:hAnsi="Times New Roman"/>
          <w:b/>
          <w:color w:val="000000"/>
          <w:sz w:val="24"/>
          <w:szCs w:val="24"/>
        </w:rPr>
        <w:t xml:space="preserve">Пълно описание и предмет на поръчката: </w:t>
      </w:r>
    </w:p>
    <w:p w:rsidR="00C62C14" w:rsidRPr="00013B27" w:rsidRDefault="00C62C14" w:rsidP="00C62C14">
      <w:pPr>
        <w:pStyle w:val="af"/>
        <w:autoSpaceDE w:val="0"/>
        <w:autoSpaceDN w:val="0"/>
        <w:adjustRightInd w:val="0"/>
        <w:spacing w:after="147"/>
        <w:ind w:left="1080"/>
        <w:jc w:val="both"/>
        <w:rPr>
          <w:rFonts w:ascii="Times New Roman" w:hAnsi="Times New Roman"/>
          <w:sz w:val="24"/>
          <w:szCs w:val="24"/>
          <w:lang w:val="en-US"/>
        </w:rPr>
      </w:pPr>
      <w:r w:rsidRPr="00013B27">
        <w:rPr>
          <w:rFonts w:ascii="Times New Roman" w:hAnsi="Times New Roman"/>
          <w:sz w:val="24"/>
          <w:szCs w:val="24"/>
        </w:rPr>
        <w:t>Обекта на поръчката е доставка на</w:t>
      </w:r>
      <w:r w:rsidRPr="00013B27">
        <w:rPr>
          <w:rFonts w:ascii="Times New Roman" w:hAnsi="Times New Roman"/>
        </w:rPr>
        <w:t xml:space="preserve"> </w:t>
      </w:r>
      <w:r w:rsidR="0007486E" w:rsidRPr="00013B27">
        <w:rPr>
          <w:rFonts w:ascii="Times New Roman" w:hAnsi="Times New Roman"/>
          <w:sz w:val="24"/>
          <w:szCs w:val="24"/>
        </w:rPr>
        <w:t>Мита фракция 4-8 мм</w:t>
      </w:r>
      <w:r w:rsidRPr="00013B27">
        <w:rPr>
          <w:rFonts w:ascii="Times New Roman" w:hAnsi="Times New Roman"/>
          <w:sz w:val="24"/>
          <w:szCs w:val="24"/>
          <w:lang w:val="en-US"/>
        </w:rPr>
        <w:t>.</w:t>
      </w:r>
    </w:p>
    <w:p w:rsidR="00C62C14" w:rsidRPr="00013B27" w:rsidRDefault="00C62C14" w:rsidP="00C62C14">
      <w:pPr>
        <w:pStyle w:val="af"/>
        <w:autoSpaceDE w:val="0"/>
        <w:autoSpaceDN w:val="0"/>
        <w:adjustRightInd w:val="0"/>
        <w:spacing w:after="147"/>
        <w:ind w:left="1080"/>
        <w:jc w:val="both"/>
        <w:rPr>
          <w:rFonts w:ascii="Times New Roman" w:hAnsi="Times New Roman"/>
          <w:sz w:val="24"/>
          <w:szCs w:val="24"/>
        </w:rPr>
      </w:pPr>
    </w:p>
    <w:p w:rsidR="00C62C14" w:rsidRPr="00013B27" w:rsidRDefault="00C62C14" w:rsidP="000A6FA1">
      <w:pPr>
        <w:pStyle w:val="af"/>
        <w:numPr>
          <w:ilvl w:val="0"/>
          <w:numId w:val="31"/>
        </w:numPr>
        <w:autoSpaceDE w:val="0"/>
        <w:autoSpaceDN w:val="0"/>
        <w:adjustRightInd w:val="0"/>
        <w:spacing w:after="147"/>
        <w:jc w:val="both"/>
        <w:rPr>
          <w:rFonts w:ascii="Times New Roman" w:hAnsi="Times New Roman"/>
          <w:sz w:val="24"/>
          <w:szCs w:val="24"/>
        </w:rPr>
      </w:pPr>
      <w:r w:rsidRPr="00013B27">
        <w:rPr>
          <w:rFonts w:ascii="Times New Roman" w:hAnsi="Times New Roman"/>
          <w:sz w:val="24"/>
          <w:szCs w:val="24"/>
        </w:rPr>
        <w:t>Количествата и прогнозна стойност на настоящата поръчка по обособени позиции:</w:t>
      </w:r>
    </w:p>
    <w:p w:rsidR="0019270F" w:rsidRDefault="00C62C14" w:rsidP="00C62C14">
      <w:pPr>
        <w:autoSpaceDE w:val="0"/>
        <w:autoSpaceDN w:val="0"/>
        <w:adjustRightInd w:val="0"/>
        <w:spacing w:after="147"/>
        <w:ind w:left="1068"/>
        <w:contextualSpacing/>
        <w:jc w:val="both"/>
        <w:rPr>
          <w:rFonts w:eastAsia="Calibri"/>
          <w:sz w:val="24"/>
          <w:szCs w:val="24"/>
          <w:lang w:val="bg-BG" w:eastAsia="en-US"/>
        </w:rPr>
      </w:pPr>
      <w:r w:rsidRPr="00013B27">
        <w:rPr>
          <w:rFonts w:eastAsia="Calibri"/>
          <w:sz w:val="24"/>
          <w:szCs w:val="24"/>
          <w:lang w:val="bg-BG" w:eastAsia="en-US"/>
        </w:rPr>
        <w:t xml:space="preserve">- Обособена позиция </w:t>
      </w:r>
      <w:r w:rsidRPr="00013B27">
        <w:rPr>
          <w:rFonts w:eastAsia="Calibri"/>
          <w:b/>
          <w:bCs/>
          <w:noProof/>
          <w:color w:val="000000"/>
          <w:sz w:val="24"/>
          <w:szCs w:val="24"/>
          <w:lang w:val="bg-BG" w:eastAsia="en-US"/>
        </w:rPr>
        <w:t>№</w:t>
      </w:r>
      <w:r w:rsidRPr="00013B27">
        <w:rPr>
          <w:color w:val="000000"/>
          <w:sz w:val="24"/>
          <w:szCs w:val="24"/>
          <w:lang w:val="bg-BG"/>
        </w:rPr>
        <w:t xml:space="preserve"> </w:t>
      </w:r>
      <w:r w:rsidR="0019270F">
        <w:rPr>
          <w:rFonts w:eastAsia="Calibri"/>
          <w:sz w:val="24"/>
          <w:szCs w:val="24"/>
          <w:lang w:val="bg-BG" w:eastAsia="en-US"/>
        </w:rPr>
        <w:t>3</w:t>
      </w:r>
    </w:p>
    <w:p w:rsidR="00C62C14" w:rsidRPr="00013B27" w:rsidRDefault="00C62C14" w:rsidP="00C62C14">
      <w:pPr>
        <w:autoSpaceDE w:val="0"/>
        <w:autoSpaceDN w:val="0"/>
        <w:adjustRightInd w:val="0"/>
        <w:spacing w:after="147"/>
        <w:ind w:left="1068"/>
        <w:contextualSpacing/>
        <w:jc w:val="both"/>
        <w:rPr>
          <w:rFonts w:eastAsia="Calibri"/>
          <w:sz w:val="24"/>
          <w:szCs w:val="24"/>
          <w:lang w:val="bg-BG" w:eastAsia="en-US"/>
        </w:rPr>
      </w:pPr>
      <w:r w:rsidRPr="00013B27">
        <w:rPr>
          <w:rFonts w:eastAsia="Calibri"/>
          <w:b/>
          <w:sz w:val="24"/>
          <w:szCs w:val="24"/>
          <w:lang w:val="bg-BG" w:eastAsia="en-US"/>
        </w:rPr>
        <w:t>Мита фракция 4-8 мм</w:t>
      </w:r>
      <w:r w:rsidRPr="00013B27">
        <w:rPr>
          <w:rFonts w:eastAsia="Calibri"/>
          <w:sz w:val="24"/>
          <w:szCs w:val="24"/>
          <w:lang w:val="bg-BG" w:eastAsia="en-US"/>
        </w:rPr>
        <w:t xml:space="preserve"> </w:t>
      </w:r>
    </w:p>
    <w:p w:rsidR="00C62C14" w:rsidRPr="00013B27" w:rsidRDefault="0019270F" w:rsidP="0019270F">
      <w:pPr>
        <w:autoSpaceDE w:val="0"/>
        <w:autoSpaceDN w:val="0"/>
        <w:adjustRightInd w:val="0"/>
        <w:spacing w:after="147"/>
        <w:contextualSpacing/>
        <w:jc w:val="both"/>
        <w:rPr>
          <w:rFonts w:eastAsia="Calibri"/>
          <w:b/>
          <w:sz w:val="24"/>
          <w:szCs w:val="24"/>
          <w:lang w:val="bg-BG" w:eastAsia="en-US"/>
        </w:rPr>
      </w:pPr>
      <w:r>
        <w:rPr>
          <w:rFonts w:eastAsia="Calibri"/>
          <w:sz w:val="24"/>
          <w:szCs w:val="24"/>
          <w:lang w:val="bg-BG" w:eastAsia="en-US"/>
        </w:rPr>
        <w:t xml:space="preserve">- </w:t>
      </w:r>
      <w:r w:rsidR="00C62C14" w:rsidRPr="00013B27">
        <w:rPr>
          <w:rFonts w:eastAsia="Calibri"/>
          <w:sz w:val="24"/>
          <w:szCs w:val="24"/>
          <w:lang w:val="bg-BG" w:eastAsia="en-US"/>
        </w:rPr>
        <w:t xml:space="preserve">прогнозно количество: </w:t>
      </w:r>
      <w:r w:rsidR="00C62C14" w:rsidRPr="00013B27">
        <w:rPr>
          <w:rFonts w:eastAsia="Calibri"/>
          <w:b/>
          <w:sz w:val="24"/>
          <w:szCs w:val="24"/>
          <w:lang w:val="bg-BG" w:eastAsia="en-US"/>
        </w:rPr>
        <w:t xml:space="preserve">до 800 (осемстотин) тона </w:t>
      </w:r>
      <w:r w:rsidR="00C62C14" w:rsidRPr="00013B27">
        <w:rPr>
          <w:rFonts w:eastAsia="Calibri"/>
          <w:sz w:val="24"/>
          <w:szCs w:val="24"/>
          <w:lang w:val="bg-BG" w:eastAsia="en-US"/>
        </w:rPr>
        <w:t>/± 5%/</w:t>
      </w:r>
    </w:p>
    <w:p w:rsidR="00C62C14" w:rsidRPr="00013B27" w:rsidRDefault="0019270F" w:rsidP="0019270F">
      <w:pPr>
        <w:autoSpaceDE w:val="0"/>
        <w:autoSpaceDN w:val="0"/>
        <w:adjustRightInd w:val="0"/>
        <w:spacing w:after="147"/>
        <w:contextualSpacing/>
        <w:jc w:val="both"/>
        <w:rPr>
          <w:rFonts w:eastAsia="Calibri"/>
          <w:b/>
          <w:sz w:val="24"/>
          <w:szCs w:val="24"/>
          <w:lang w:val="bg-BG" w:eastAsia="en-US"/>
        </w:rPr>
      </w:pPr>
      <w:r>
        <w:rPr>
          <w:rFonts w:eastAsia="Calibri"/>
          <w:sz w:val="24"/>
          <w:szCs w:val="24"/>
          <w:lang w:val="bg-BG" w:eastAsia="en-US"/>
        </w:rPr>
        <w:t xml:space="preserve">- </w:t>
      </w:r>
      <w:r w:rsidR="00C62C14" w:rsidRPr="00013B27">
        <w:rPr>
          <w:rFonts w:eastAsia="Calibri"/>
          <w:sz w:val="24"/>
          <w:szCs w:val="24"/>
          <w:lang w:val="bg-BG" w:eastAsia="en-US"/>
        </w:rPr>
        <w:t xml:space="preserve">прогнозна стойност: </w:t>
      </w:r>
      <w:r w:rsidR="00C62C14" w:rsidRPr="00013B27">
        <w:rPr>
          <w:rFonts w:eastAsia="Calibri"/>
          <w:b/>
          <w:sz w:val="24"/>
          <w:szCs w:val="24"/>
          <w:lang w:val="bg-BG" w:eastAsia="en-US"/>
        </w:rPr>
        <w:t>до 20</w:t>
      </w:r>
      <w:r w:rsidR="00C62C14" w:rsidRPr="00013B27">
        <w:rPr>
          <w:rFonts w:eastAsia="Calibri"/>
          <w:b/>
          <w:sz w:val="24"/>
          <w:szCs w:val="24"/>
          <w:lang w:eastAsia="en-US"/>
        </w:rPr>
        <w:t>`000</w:t>
      </w:r>
      <w:r w:rsidR="00C62C14" w:rsidRPr="00013B27">
        <w:rPr>
          <w:rFonts w:eastAsia="Calibri"/>
          <w:b/>
          <w:sz w:val="24"/>
          <w:szCs w:val="24"/>
          <w:lang w:val="bg-BG" w:eastAsia="en-US"/>
        </w:rPr>
        <w:t xml:space="preserve"> (двадесет хил.) лв.  </w:t>
      </w:r>
    </w:p>
    <w:p w:rsidR="007E6DB5" w:rsidRPr="007E6DB5" w:rsidRDefault="007E6DB5" w:rsidP="007E6DB5">
      <w:pPr>
        <w:autoSpaceDE w:val="0"/>
        <w:autoSpaceDN w:val="0"/>
        <w:adjustRightInd w:val="0"/>
        <w:spacing w:after="147"/>
        <w:ind w:firstLine="708"/>
        <w:contextualSpacing/>
        <w:jc w:val="both"/>
        <w:rPr>
          <w:rFonts w:eastAsia="Calibri"/>
          <w:sz w:val="24"/>
          <w:szCs w:val="24"/>
          <w:lang w:val="bg-BG" w:eastAsia="en-US"/>
        </w:rPr>
      </w:pPr>
      <w:r w:rsidRPr="007E6DB5">
        <w:rPr>
          <w:color w:val="000000"/>
          <w:sz w:val="24"/>
          <w:szCs w:val="24"/>
        </w:rPr>
        <w:t>Възложителят запазва правото си да увеличава или намалява количествата на посочените Продукти, в зависимост от необходимостта.</w:t>
      </w:r>
    </w:p>
    <w:p w:rsidR="00C62C14" w:rsidRPr="00013B27" w:rsidRDefault="00C62C14" w:rsidP="00C3159D">
      <w:pPr>
        <w:autoSpaceDE w:val="0"/>
        <w:autoSpaceDN w:val="0"/>
        <w:adjustRightInd w:val="0"/>
        <w:spacing w:after="147"/>
        <w:contextualSpacing/>
        <w:jc w:val="both"/>
        <w:rPr>
          <w:rFonts w:eastAsia="Calibri"/>
          <w:bCs/>
          <w:color w:val="000000"/>
          <w:sz w:val="24"/>
          <w:szCs w:val="24"/>
          <w:lang w:val="bg-BG" w:eastAsia="en-US"/>
        </w:rPr>
      </w:pPr>
    </w:p>
    <w:p w:rsidR="00C3159D" w:rsidRPr="00013B27" w:rsidRDefault="00C3159D" w:rsidP="000A6FA1">
      <w:pPr>
        <w:pStyle w:val="af"/>
        <w:numPr>
          <w:ilvl w:val="0"/>
          <w:numId w:val="31"/>
        </w:numPr>
        <w:autoSpaceDE w:val="0"/>
        <w:autoSpaceDN w:val="0"/>
        <w:adjustRightInd w:val="0"/>
        <w:spacing w:after="147"/>
        <w:jc w:val="both"/>
        <w:rPr>
          <w:rFonts w:ascii="Times New Roman" w:hAnsi="Times New Roman"/>
          <w:color w:val="000000"/>
          <w:sz w:val="24"/>
          <w:szCs w:val="24"/>
        </w:rPr>
      </w:pPr>
      <w:r w:rsidRPr="00013B27">
        <w:rPr>
          <w:rFonts w:ascii="Times New Roman" w:hAnsi="Times New Roman"/>
          <w:color w:val="000000"/>
          <w:sz w:val="24"/>
          <w:szCs w:val="24"/>
        </w:rPr>
        <w:t>Техническите характеристики, на които трябва да отговаря „</w:t>
      </w:r>
      <w:r w:rsidRPr="00013B27">
        <w:rPr>
          <w:rFonts w:ascii="Times New Roman" w:hAnsi="Times New Roman"/>
          <w:b/>
          <w:color w:val="000000"/>
          <w:sz w:val="24"/>
          <w:szCs w:val="24"/>
        </w:rPr>
        <w:t xml:space="preserve">Мита фракция 4-8 мм“ </w:t>
      </w:r>
      <w:r w:rsidRPr="00013B27">
        <w:rPr>
          <w:rFonts w:ascii="Times New Roman" w:hAnsi="Times New Roman"/>
          <w:color w:val="000000"/>
          <w:sz w:val="24"/>
          <w:szCs w:val="24"/>
        </w:rPr>
        <w:t>за нуждите на Община Елин Пелин:</w:t>
      </w:r>
    </w:p>
    <w:tbl>
      <w:tblPr>
        <w:tblW w:w="9400" w:type="dxa"/>
        <w:tblInd w:w="-10" w:type="dxa"/>
        <w:tblLook w:val="04A0" w:firstRow="1" w:lastRow="0" w:firstColumn="1" w:lastColumn="0" w:noHBand="0" w:noVBand="1"/>
      </w:tblPr>
      <w:tblGrid>
        <w:gridCol w:w="993"/>
        <w:gridCol w:w="2976"/>
        <w:gridCol w:w="5431"/>
      </w:tblGrid>
      <w:tr w:rsidR="00C3159D" w:rsidRPr="00013B27" w:rsidTr="00C3159D">
        <w:trPr>
          <w:trHeight w:val="324"/>
        </w:trPr>
        <w:tc>
          <w:tcPr>
            <w:tcW w:w="993"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C3159D" w:rsidRPr="00013B27" w:rsidRDefault="00C3159D" w:rsidP="00C3159D">
            <w:pPr>
              <w:jc w:val="center"/>
              <w:rPr>
                <w:color w:val="000000"/>
                <w:sz w:val="24"/>
                <w:szCs w:val="24"/>
                <w:lang w:eastAsia="en-US"/>
              </w:rPr>
            </w:pPr>
            <w:r w:rsidRPr="00013B27">
              <w:rPr>
                <w:color w:val="000000"/>
                <w:sz w:val="24"/>
                <w:szCs w:val="24"/>
                <w:lang w:val="bg-BG" w:eastAsia="en-US"/>
              </w:rPr>
              <w:t>No</w:t>
            </w:r>
          </w:p>
        </w:tc>
        <w:tc>
          <w:tcPr>
            <w:tcW w:w="2976" w:type="dxa"/>
            <w:tcBorders>
              <w:top w:val="single" w:sz="8" w:space="0" w:color="auto"/>
              <w:left w:val="nil"/>
              <w:bottom w:val="single" w:sz="8" w:space="0" w:color="auto"/>
              <w:right w:val="single" w:sz="8" w:space="0" w:color="auto"/>
            </w:tcBorders>
            <w:shd w:val="clear" w:color="000000" w:fill="D9D9D9"/>
            <w:vAlign w:val="center"/>
            <w:hideMark/>
          </w:tcPr>
          <w:p w:rsidR="00C3159D" w:rsidRPr="00013B27" w:rsidRDefault="00C3159D" w:rsidP="00C3159D">
            <w:pPr>
              <w:jc w:val="center"/>
              <w:rPr>
                <w:color w:val="000000"/>
                <w:sz w:val="24"/>
                <w:szCs w:val="24"/>
                <w:lang w:eastAsia="en-US"/>
              </w:rPr>
            </w:pPr>
            <w:r w:rsidRPr="00013B27">
              <w:rPr>
                <w:color w:val="000000"/>
                <w:sz w:val="24"/>
                <w:szCs w:val="24"/>
                <w:lang w:val="bg-BG" w:eastAsia="en-US"/>
              </w:rPr>
              <w:t>Показатели</w:t>
            </w:r>
          </w:p>
        </w:tc>
        <w:tc>
          <w:tcPr>
            <w:tcW w:w="5431" w:type="dxa"/>
            <w:tcBorders>
              <w:top w:val="single" w:sz="8" w:space="0" w:color="auto"/>
              <w:left w:val="nil"/>
              <w:bottom w:val="single" w:sz="8" w:space="0" w:color="auto"/>
              <w:right w:val="single" w:sz="8" w:space="0" w:color="auto"/>
            </w:tcBorders>
            <w:shd w:val="clear" w:color="000000" w:fill="D9D9D9"/>
            <w:vAlign w:val="center"/>
            <w:hideMark/>
          </w:tcPr>
          <w:p w:rsidR="00C3159D" w:rsidRPr="00013B27" w:rsidRDefault="00C3159D" w:rsidP="00C3159D">
            <w:pPr>
              <w:jc w:val="center"/>
              <w:rPr>
                <w:color w:val="000000"/>
                <w:sz w:val="24"/>
                <w:szCs w:val="24"/>
                <w:lang w:eastAsia="en-US"/>
              </w:rPr>
            </w:pPr>
            <w:r w:rsidRPr="00013B27">
              <w:rPr>
                <w:color w:val="000000"/>
                <w:sz w:val="24"/>
                <w:szCs w:val="24"/>
                <w:lang w:val="bg-BG" w:eastAsia="en-US"/>
              </w:rPr>
              <w:t>Параметри</w:t>
            </w:r>
          </w:p>
        </w:tc>
      </w:tr>
      <w:tr w:rsidR="00C3159D" w:rsidRPr="00013B27" w:rsidTr="00C3159D">
        <w:trPr>
          <w:trHeight w:val="589"/>
        </w:trPr>
        <w:tc>
          <w:tcPr>
            <w:tcW w:w="993" w:type="dxa"/>
            <w:tcBorders>
              <w:top w:val="nil"/>
              <w:left w:val="single" w:sz="8" w:space="0" w:color="auto"/>
              <w:bottom w:val="single" w:sz="8" w:space="0" w:color="auto"/>
              <w:right w:val="single" w:sz="8" w:space="0" w:color="auto"/>
            </w:tcBorders>
            <w:shd w:val="clear" w:color="auto" w:fill="auto"/>
            <w:vAlign w:val="center"/>
            <w:hideMark/>
          </w:tcPr>
          <w:p w:rsidR="00C3159D" w:rsidRPr="00013B27" w:rsidRDefault="00C3159D" w:rsidP="00C3159D">
            <w:pPr>
              <w:jc w:val="center"/>
              <w:rPr>
                <w:bCs/>
                <w:sz w:val="24"/>
                <w:szCs w:val="24"/>
                <w:lang w:eastAsia="en-US"/>
              </w:rPr>
            </w:pPr>
            <w:r w:rsidRPr="00013B27">
              <w:rPr>
                <w:bCs/>
                <w:sz w:val="24"/>
                <w:szCs w:val="24"/>
                <w:lang w:val="bg-BG" w:eastAsia="en-US"/>
              </w:rPr>
              <w:t>1.</w:t>
            </w:r>
          </w:p>
        </w:tc>
        <w:tc>
          <w:tcPr>
            <w:tcW w:w="2976" w:type="dxa"/>
            <w:tcBorders>
              <w:top w:val="nil"/>
              <w:left w:val="nil"/>
              <w:bottom w:val="single" w:sz="8" w:space="0" w:color="auto"/>
              <w:right w:val="single" w:sz="8" w:space="0" w:color="auto"/>
            </w:tcBorders>
            <w:shd w:val="clear" w:color="auto" w:fill="auto"/>
            <w:vAlign w:val="center"/>
            <w:hideMark/>
          </w:tcPr>
          <w:p w:rsidR="00C3159D" w:rsidRPr="00013B27" w:rsidRDefault="00C3159D" w:rsidP="00C3159D">
            <w:pPr>
              <w:rPr>
                <w:sz w:val="24"/>
                <w:szCs w:val="24"/>
                <w:lang w:val="bg-BG" w:eastAsia="en-US"/>
              </w:rPr>
            </w:pPr>
            <w:r w:rsidRPr="00013B27">
              <w:rPr>
                <w:sz w:val="24"/>
                <w:szCs w:val="24"/>
                <w:lang w:val="bg-BG" w:eastAsia="en-US"/>
              </w:rPr>
              <w:t>Вид и състояние</w:t>
            </w:r>
          </w:p>
        </w:tc>
        <w:tc>
          <w:tcPr>
            <w:tcW w:w="5431" w:type="dxa"/>
            <w:tcBorders>
              <w:top w:val="nil"/>
              <w:left w:val="nil"/>
              <w:bottom w:val="single" w:sz="8" w:space="0" w:color="auto"/>
              <w:right w:val="single" w:sz="8" w:space="0" w:color="auto"/>
            </w:tcBorders>
            <w:shd w:val="clear" w:color="auto" w:fill="auto"/>
            <w:vAlign w:val="center"/>
            <w:hideMark/>
          </w:tcPr>
          <w:p w:rsidR="00C3159D" w:rsidRPr="00013B27" w:rsidRDefault="00C3159D" w:rsidP="00C3159D">
            <w:pPr>
              <w:rPr>
                <w:b/>
                <w:sz w:val="24"/>
                <w:szCs w:val="24"/>
                <w:lang w:val="bg-BG" w:eastAsia="en-US"/>
              </w:rPr>
            </w:pPr>
            <w:r w:rsidRPr="00013B27">
              <w:rPr>
                <w:b/>
                <w:sz w:val="24"/>
                <w:szCs w:val="24"/>
                <w:lang w:val="bg-BG" w:eastAsia="en-US"/>
              </w:rPr>
              <w:t>Дребнозърнест скален материал – промит и не пресят</w:t>
            </w:r>
          </w:p>
        </w:tc>
      </w:tr>
      <w:tr w:rsidR="00C3159D" w:rsidRPr="00013B27" w:rsidTr="00C3159D">
        <w:trPr>
          <w:trHeight w:val="609"/>
        </w:trPr>
        <w:tc>
          <w:tcPr>
            <w:tcW w:w="993" w:type="dxa"/>
            <w:tcBorders>
              <w:top w:val="nil"/>
              <w:left w:val="single" w:sz="8" w:space="0" w:color="auto"/>
              <w:bottom w:val="single" w:sz="8" w:space="0" w:color="auto"/>
              <w:right w:val="single" w:sz="8" w:space="0" w:color="auto"/>
            </w:tcBorders>
            <w:shd w:val="clear" w:color="auto" w:fill="auto"/>
            <w:vAlign w:val="center"/>
            <w:hideMark/>
          </w:tcPr>
          <w:p w:rsidR="00C3159D" w:rsidRPr="00013B27" w:rsidRDefault="00C3159D" w:rsidP="00C3159D">
            <w:pPr>
              <w:jc w:val="center"/>
              <w:rPr>
                <w:bCs/>
                <w:color w:val="000000"/>
                <w:sz w:val="24"/>
                <w:szCs w:val="24"/>
                <w:lang w:eastAsia="en-US"/>
              </w:rPr>
            </w:pPr>
            <w:r w:rsidRPr="00013B27">
              <w:rPr>
                <w:bCs/>
                <w:color w:val="000000"/>
                <w:sz w:val="24"/>
                <w:szCs w:val="24"/>
                <w:lang w:val="bg-BG" w:eastAsia="en-US"/>
              </w:rPr>
              <w:t>2.</w:t>
            </w:r>
          </w:p>
        </w:tc>
        <w:tc>
          <w:tcPr>
            <w:tcW w:w="2976" w:type="dxa"/>
            <w:tcBorders>
              <w:top w:val="nil"/>
              <w:left w:val="nil"/>
              <w:bottom w:val="single" w:sz="8" w:space="0" w:color="auto"/>
              <w:right w:val="single" w:sz="8" w:space="0" w:color="auto"/>
            </w:tcBorders>
            <w:shd w:val="clear" w:color="auto" w:fill="auto"/>
            <w:vAlign w:val="center"/>
            <w:hideMark/>
          </w:tcPr>
          <w:p w:rsidR="00C3159D" w:rsidRPr="00013B27" w:rsidRDefault="00C3159D" w:rsidP="00C3159D">
            <w:pPr>
              <w:rPr>
                <w:sz w:val="24"/>
                <w:szCs w:val="24"/>
                <w:lang w:eastAsia="en-US"/>
              </w:rPr>
            </w:pPr>
            <w:r w:rsidRPr="00013B27">
              <w:rPr>
                <w:sz w:val="24"/>
                <w:szCs w:val="24"/>
                <w:lang w:val="bg-BG" w:eastAsia="en-US"/>
              </w:rPr>
              <w:t>Стандарт</w:t>
            </w:r>
          </w:p>
        </w:tc>
        <w:tc>
          <w:tcPr>
            <w:tcW w:w="5431" w:type="dxa"/>
            <w:tcBorders>
              <w:top w:val="nil"/>
              <w:left w:val="nil"/>
              <w:bottom w:val="single" w:sz="8" w:space="0" w:color="auto"/>
              <w:right w:val="single" w:sz="8" w:space="0" w:color="auto"/>
            </w:tcBorders>
            <w:shd w:val="clear" w:color="auto" w:fill="auto"/>
            <w:vAlign w:val="center"/>
            <w:hideMark/>
          </w:tcPr>
          <w:p w:rsidR="00C3159D" w:rsidRPr="00013B27" w:rsidRDefault="00C3159D" w:rsidP="00C3159D">
            <w:pPr>
              <w:rPr>
                <w:b/>
                <w:sz w:val="24"/>
                <w:szCs w:val="24"/>
                <w:lang w:eastAsia="en-US"/>
              </w:rPr>
            </w:pPr>
            <w:r w:rsidRPr="00013B27">
              <w:rPr>
                <w:rFonts w:eastAsia="Calibri"/>
                <w:b/>
                <w:sz w:val="24"/>
                <w:szCs w:val="24"/>
                <w:lang w:val="bg-BG" w:eastAsia="en-US"/>
              </w:rPr>
              <w:t>БДС EN 13043 или еквивалент</w:t>
            </w:r>
          </w:p>
        </w:tc>
      </w:tr>
      <w:tr w:rsidR="00C3159D" w:rsidRPr="00013B27" w:rsidTr="00C3159D">
        <w:trPr>
          <w:trHeight w:val="616"/>
        </w:trPr>
        <w:tc>
          <w:tcPr>
            <w:tcW w:w="993" w:type="dxa"/>
            <w:tcBorders>
              <w:top w:val="nil"/>
              <w:left w:val="single" w:sz="8" w:space="0" w:color="auto"/>
              <w:bottom w:val="single" w:sz="4" w:space="0" w:color="auto"/>
              <w:right w:val="single" w:sz="8" w:space="0" w:color="auto"/>
            </w:tcBorders>
            <w:shd w:val="clear" w:color="auto" w:fill="auto"/>
            <w:vAlign w:val="center"/>
          </w:tcPr>
          <w:p w:rsidR="00C3159D" w:rsidRPr="00013B27" w:rsidRDefault="00C3159D" w:rsidP="00C3159D">
            <w:pPr>
              <w:jc w:val="center"/>
              <w:rPr>
                <w:bCs/>
                <w:color w:val="000000"/>
                <w:sz w:val="24"/>
                <w:szCs w:val="24"/>
                <w:lang w:val="bg-BG" w:eastAsia="en-US"/>
              </w:rPr>
            </w:pPr>
            <w:r w:rsidRPr="00013B27">
              <w:rPr>
                <w:bCs/>
                <w:color w:val="000000"/>
                <w:sz w:val="24"/>
                <w:szCs w:val="24"/>
                <w:lang w:val="bg-BG" w:eastAsia="en-US"/>
              </w:rPr>
              <w:t>3.</w:t>
            </w:r>
          </w:p>
        </w:tc>
        <w:tc>
          <w:tcPr>
            <w:tcW w:w="2976" w:type="dxa"/>
            <w:tcBorders>
              <w:top w:val="nil"/>
              <w:left w:val="nil"/>
              <w:bottom w:val="single" w:sz="4" w:space="0" w:color="auto"/>
              <w:right w:val="single" w:sz="8" w:space="0" w:color="auto"/>
            </w:tcBorders>
            <w:shd w:val="clear" w:color="auto" w:fill="auto"/>
            <w:vAlign w:val="center"/>
          </w:tcPr>
          <w:p w:rsidR="00C3159D" w:rsidRPr="00013B27" w:rsidRDefault="00C3159D" w:rsidP="00C3159D">
            <w:pPr>
              <w:rPr>
                <w:sz w:val="24"/>
                <w:szCs w:val="24"/>
                <w:lang w:val="bg-BG" w:eastAsia="en-US"/>
              </w:rPr>
            </w:pPr>
            <w:r w:rsidRPr="00013B27">
              <w:rPr>
                <w:sz w:val="24"/>
                <w:szCs w:val="24"/>
                <w:lang w:val="bg-BG" w:eastAsia="en-US"/>
              </w:rPr>
              <w:t>Структура</w:t>
            </w:r>
          </w:p>
        </w:tc>
        <w:tc>
          <w:tcPr>
            <w:tcW w:w="5431" w:type="dxa"/>
            <w:tcBorders>
              <w:top w:val="nil"/>
              <w:left w:val="nil"/>
              <w:bottom w:val="single" w:sz="4" w:space="0" w:color="auto"/>
              <w:right w:val="single" w:sz="8" w:space="0" w:color="auto"/>
            </w:tcBorders>
            <w:shd w:val="clear" w:color="auto" w:fill="auto"/>
            <w:vAlign w:val="center"/>
          </w:tcPr>
          <w:p w:rsidR="00C3159D" w:rsidRPr="00013B27" w:rsidRDefault="00C3159D" w:rsidP="00C3159D">
            <w:pPr>
              <w:rPr>
                <w:sz w:val="24"/>
                <w:szCs w:val="24"/>
                <w:lang w:eastAsia="en-US"/>
              </w:rPr>
            </w:pPr>
            <w:r w:rsidRPr="00013B27">
              <w:rPr>
                <w:sz w:val="24"/>
                <w:szCs w:val="24"/>
                <w:lang w:val="bg-BG" w:eastAsia="en-US"/>
              </w:rPr>
              <w:t xml:space="preserve">гранитна </w:t>
            </w:r>
          </w:p>
        </w:tc>
      </w:tr>
      <w:tr w:rsidR="00C3159D" w:rsidRPr="00013B27" w:rsidTr="00C3159D">
        <w:trPr>
          <w:trHeight w:val="636"/>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159D" w:rsidRPr="00013B27" w:rsidRDefault="00C3159D" w:rsidP="00C3159D">
            <w:pPr>
              <w:jc w:val="center"/>
              <w:rPr>
                <w:bCs/>
                <w:color w:val="000000"/>
                <w:sz w:val="24"/>
                <w:szCs w:val="24"/>
                <w:lang w:eastAsia="en-US"/>
              </w:rPr>
            </w:pPr>
            <w:r w:rsidRPr="00013B27">
              <w:rPr>
                <w:bCs/>
                <w:color w:val="000000"/>
                <w:sz w:val="24"/>
                <w:szCs w:val="24"/>
                <w:lang w:val="bg-BG" w:eastAsia="en-US"/>
              </w:rPr>
              <w:t>4.</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159D" w:rsidRPr="00013B27" w:rsidRDefault="00C3159D" w:rsidP="00C3159D">
            <w:pPr>
              <w:rPr>
                <w:sz w:val="24"/>
                <w:szCs w:val="24"/>
                <w:lang w:val="bg-BG" w:eastAsia="en-US"/>
              </w:rPr>
            </w:pPr>
            <w:r w:rsidRPr="00013B27">
              <w:rPr>
                <w:rFonts w:eastAsia="Calibri"/>
                <w:sz w:val="24"/>
                <w:szCs w:val="24"/>
                <w:lang w:val="bg-BG" w:eastAsia="en-US"/>
              </w:rPr>
              <w:t>Минимален и максимален размер на зърната</w:t>
            </w:r>
          </w:p>
        </w:tc>
        <w:tc>
          <w:tcPr>
            <w:tcW w:w="54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159D" w:rsidRPr="00013B27" w:rsidRDefault="00C3159D" w:rsidP="00C3159D">
            <w:pPr>
              <w:rPr>
                <w:color w:val="000000"/>
                <w:sz w:val="24"/>
                <w:szCs w:val="24"/>
                <w:lang w:eastAsia="en-US"/>
              </w:rPr>
            </w:pPr>
            <w:r w:rsidRPr="00013B27">
              <w:rPr>
                <w:color w:val="000000"/>
                <w:sz w:val="24"/>
                <w:szCs w:val="24"/>
                <w:lang w:val="bg-BG" w:eastAsia="en-US"/>
              </w:rPr>
              <w:t xml:space="preserve">от </w:t>
            </w:r>
            <w:r w:rsidRPr="00013B27">
              <w:rPr>
                <w:color w:val="000000"/>
                <w:sz w:val="24"/>
                <w:szCs w:val="24"/>
                <w:lang w:eastAsia="en-US"/>
              </w:rPr>
              <w:t xml:space="preserve">4 до </w:t>
            </w:r>
            <w:r w:rsidRPr="00013B27">
              <w:rPr>
                <w:color w:val="000000"/>
                <w:sz w:val="24"/>
                <w:szCs w:val="24"/>
                <w:lang w:val="bg-BG" w:eastAsia="en-US"/>
              </w:rPr>
              <w:t>8 мм</w:t>
            </w:r>
            <w:r w:rsidRPr="00013B27">
              <w:rPr>
                <w:color w:val="000000"/>
                <w:sz w:val="24"/>
                <w:szCs w:val="24"/>
                <w:lang w:eastAsia="en-US"/>
              </w:rPr>
              <w:t xml:space="preserve"> (</w:t>
            </w:r>
            <w:r w:rsidRPr="00013B27">
              <w:rPr>
                <w:sz w:val="24"/>
                <w:szCs w:val="24"/>
                <w:lang w:val="bg-BG" w:eastAsia="en-US"/>
              </w:rPr>
              <w:t xml:space="preserve">≤ </w:t>
            </w:r>
            <w:r w:rsidRPr="00013B27">
              <w:rPr>
                <w:color w:val="000000"/>
                <w:sz w:val="24"/>
                <w:szCs w:val="24"/>
                <w:lang w:val="bg-BG" w:eastAsia="en-US"/>
              </w:rPr>
              <w:t>5 % допустимо количество под 4 мм</w:t>
            </w:r>
            <w:r w:rsidRPr="00013B27">
              <w:rPr>
                <w:color w:val="000000"/>
                <w:sz w:val="24"/>
                <w:szCs w:val="24"/>
                <w:lang w:eastAsia="en-US"/>
              </w:rPr>
              <w:t>)</w:t>
            </w:r>
          </w:p>
        </w:tc>
      </w:tr>
      <w:tr w:rsidR="00C3159D" w:rsidRPr="00013B27" w:rsidTr="00C3159D">
        <w:trPr>
          <w:trHeight w:val="636"/>
        </w:trPr>
        <w:tc>
          <w:tcPr>
            <w:tcW w:w="993"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3159D" w:rsidRPr="00013B27" w:rsidRDefault="00C3159D" w:rsidP="00C3159D">
            <w:pPr>
              <w:jc w:val="center"/>
              <w:rPr>
                <w:bCs/>
                <w:color w:val="000000"/>
                <w:sz w:val="24"/>
                <w:szCs w:val="24"/>
                <w:lang w:eastAsia="en-US"/>
              </w:rPr>
            </w:pPr>
            <w:r w:rsidRPr="00013B27">
              <w:rPr>
                <w:bCs/>
                <w:color w:val="000000"/>
                <w:sz w:val="24"/>
                <w:szCs w:val="24"/>
                <w:lang w:val="bg-BG" w:eastAsia="en-US"/>
              </w:rPr>
              <w:t>5.</w:t>
            </w:r>
          </w:p>
        </w:tc>
        <w:tc>
          <w:tcPr>
            <w:tcW w:w="2976" w:type="dxa"/>
            <w:tcBorders>
              <w:top w:val="single" w:sz="4" w:space="0" w:color="auto"/>
              <w:left w:val="nil"/>
              <w:bottom w:val="single" w:sz="4" w:space="0" w:color="auto"/>
              <w:right w:val="single" w:sz="8" w:space="0" w:color="auto"/>
            </w:tcBorders>
            <w:shd w:val="clear" w:color="auto" w:fill="auto"/>
            <w:vAlign w:val="center"/>
            <w:hideMark/>
          </w:tcPr>
          <w:p w:rsidR="00C3159D" w:rsidRPr="00013B27" w:rsidRDefault="00C3159D" w:rsidP="00C3159D">
            <w:pPr>
              <w:rPr>
                <w:sz w:val="24"/>
                <w:szCs w:val="24"/>
                <w:lang w:val="bg-BG" w:eastAsia="en-US"/>
              </w:rPr>
            </w:pPr>
            <w:r w:rsidRPr="00013B27">
              <w:rPr>
                <w:rFonts w:eastAsia="Calibri"/>
                <w:sz w:val="24"/>
                <w:szCs w:val="24"/>
                <w:lang w:val="bg-BG" w:eastAsia="en-US"/>
              </w:rPr>
              <w:t>Съдържание на бучки глини и ронливи зърна</w:t>
            </w:r>
          </w:p>
        </w:tc>
        <w:tc>
          <w:tcPr>
            <w:tcW w:w="5431" w:type="dxa"/>
            <w:tcBorders>
              <w:top w:val="single" w:sz="4" w:space="0" w:color="auto"/>
              <w:left w:val="nil"/>
              <w:bottom w:val="single" w:sz="4" w:space="0" w:color="auto"/>
              <w:right w:val="single" w:sz="8" w:space="0" w:color="auto"/>
            </w:tcBorders>
            <w:shd w:val="clear" w:color="auto" w:fill="auto"/>
            <w:vAlign w:val="center"/>
            <w:hideMark/>
          </w:tcPr>
          <w:p w:rsidR="00C3159D" w:rsidRPr="00013B27" w:rsidRDefault="00C3159D" w:rsidP="00C3159D">
            <w:pPr>
              <w:rPr>
                <w:color w:val="000000"/>
                <w:sz w:val="24"/>
                <w:szCs w:val="24"/>
                <w:lang w:val="bg-BG" w:eastAsia="en-US"/>
              </w:rPr>
            </w:pPr>
            <w:r w:rsidRPr="00013B27">
              <w:rPr>
                <w:color w:val="000000"/>
                <w:sz w:val="24"/>
                <w:szCs w:val="24"/>
                <w:lang w:val="bg-BG" w:eastAsia="en-US"/>
              </w:rPr>
              <w:t xml:space="preserve">не се допуска </w:t>
            </w:r>
          </w:p>
        </w:tc>
      </w:tr>
      <w:tr w:rsidR="00C3159D" w:rsidRPr="00013B27" w:rsidTr="00C3159D">
        <w:trPr>
          <w:trHeight w:val="636"/>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159D" w:rsidRPr="00013B27" w:rsidRDefault="00C3159D" w:rsidP="00C3159D">
            <w:pPr>
              <w:jc w:val="center"/>
              <w:rPr>
                <w:bCs/>
                <w:color w:val="000000"/>
                <w:sz w:val="24"/>
                <w:szCs w:val="24"/>
                <w:lang w:eastAsia="en-US"/>
              </w:rPr>
            </w:pPr>
            <w:r w:rsidRPr="00013B27">
              <w:rPr>
                <w:bCs/>
                <w:color w:val="000000"/>
                <w:sz w:val="24"/>
                <w:szCs w:val="24"/>
                <w:lang w:val="bg-BG" w:eastAsia="en-US"/>
              </w:rPr>
              <w:t>6.</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159D" w:rsidRPr="00013B27" w:rsidRDefault="00C3159D" w:rsidP="00C3159D">
            <w:pPr>
              <w:rPr>
                <w:color w:val="000000"/>
                <w:sz w:val="24"/>
                <w:szCs w:val="24"/>
                <w:lang w:val="bg-BG" w:eastAsia="en-US"/>
              </w:rPr>
            </w:pPr>
            <w:r w:rsidRPr="00013B27">
              <w:rPr>
                <w:rFonts w:eastAsia="Calibri"/>
                <w:sz w:val="24"/>
                <w:szCs w:val="24"/>
                <w:lang w:val="bg-BG" w:eastAsia="en-US"/>
              </w:rPr>
              <w:t>Съдържание на отмиваеми частици</w:t>
            </w:r>
          </w:p>
        </w:tc>
        <w:tc>
          <w:tcPr>
            <w:tcW w:w="54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159D" w:rsidRPr="00013B27" w:rsidRDefault="00C3159D" w:rsidP="00C3159D">
            <w:pPr>
              <w:rPr>
                <w:color w:val="000000"/>
                <w:sz w:val="24"/>
                <w:szCs w:val="24"/>
                <w:lang w:val="bg-BG" w:eastAsia="en-US"/>
              </w:rPr>
            </w:pPr>
            <w:r w:rsidRPr="00013B27">
              <w:rPr>
                <w:sz w:val="24"/>
                <w:szCs w:val="24"/>
                <w:lang w:val="bg-BG" w:eastAsia="en-US"/>
              </w:rPr>
              <w:t>≤ 5 %</w:t>
            </w:r>
          </w:p>
        </w:tc>
      </w:tr>
    </w:tbl>
    <w:p w:rsidR="00C3159D" w:rsidRPr="00013B27" w:rsidRDefault="00C3159D" w:rsidP="00C3159D">
      <w:pPr>
        <w:widowControl w:val="0"/>
        <w:autoSpaceDE w:val="0"/>
        <w:autoSpaceDN w:val="0"/>
        <w:adjustRightInd w:val="0"/>
        <w:spacing w:before="55"/>
        <w:ind w:right="-20" w:firstLine="708"/>
        <w:jc w:val="both"/>
        <w:rPr>
          <w:b/>
          <w:bCs/>
          <w:i/>
          <w:iCs/>
          <w:sz w:val="24"/>
          <w:szCs w:val="24"/>
          <w:lang w:val="bg-BG"/>
        </w:rPr>
      </w:pPr>
    </w:p>
    <w:p w:rsidR="0007486E" w:rsidRPr="00013B27" w:rsidRDefault="0007486E" w:rsidP="0007486E">
      <w:pPr>
        <w:widowControl w:val="0"/>
        <w:autoSpaceDE w:val="0"/>
        <w:autoSpaceDN w:val="0"/>
        <w:adjustRightInd w:val="0"/>
        <w:spacing w:before="55"/>
        <w:ind w:right="-20" w:firstLine="708"/>
        <w:jc w:val="both"/>
        <w:rPr>
          <w:b/>
          <w:bCs/>
          <w:i/>
          <w:iCs/>
          <w:sz w:val="24"/>
          <w:szCs w:val="24"/>
        </w:rPr>
      </w:pPr>
      <w:proofErr w:type="gramStart"/>
      <w:r w:rsidRPr="00013B27">
        <w:rPr>
          <w:b/>
          <w:bCs/>
          <w:i/>
          <w:iCs/>
          <w:sz w:val="24"/>
          <w:szCs w:val="24"/>
        </w:rPr>
        <w:t>Важно !!!</w:t>
      </w:r>
      <w:proofErr w:type="gramEnd"/>
      <w:r w:rsidRPr="00013B27">
        <w:rPr>
          <w:b/>
          <w:bCs/>
          <w:i/>
          <w:iCs/>
          <w:sz w:val="24"/>
          <w:szCs w:val="24"/>
        </w:rPr>
        <w:t xml:space="preserve"> </w:t>
      </w:r>
    </w:p>
    <w:p w:rsidR="0007486E" w:rsidRPr="00013B27" w:rsidRDefault="0007486E" w:rsidP="0007486E">
      <w:pPr>
        <w:widowControl w:val="0"/>
        <w:autoSpaceDE w:val="0"/>
        <w:autoSpaceDN w:val="0"/>
        <w:adjustRightInd w:val="0"/>
        <w:spacing w:before="55"/>
        <w:ind w:right="-20" w:firstLine="708"/>
        <w:jc w:val="both"/>
        <w:rPr>
          <w:rFonts w:eastAsia="Calibri"/>
          <w:color w:val="000000"/>
          <w:sz w:val="24"/>
          <w:szCs w:val="24"/>
          <w:lang w:eastAsia="en-US"/>
        </w:rPr>
      </w:pPr>
      <w:r w:rsidRPr="00013B27">
        <w:rPr>
          <w:b/>
          <w:bCs/>
          <w:i/>
          <w:iCs/>
          <w:sz w:val="24"/>
          <w:szCs w:val="24"/>
        </w:rPr>
        <w:t xml:space="preserve">В настоящата документация не се съдържат изисквания, насочващи към </w:t>
      </w:r>
      <w:r w:rsidRPr="00013B27">
        <w:rPr>
          <w:b/>
          <w:bCs/>
          <w:i/>
          <w:iCs/>
          <w:sz w:val="24"/>
          <w:szCs w:val="24"/>
        </w:rPr>
        <w:lastRenderedPageBreak/>
        <w:t xml:space="preserve">определен производител или доставчик. В случай, че наименование или част от наименование нe съвпада с конкретен стандарт, спецификация, техническа оценка, техническо, одобрение, технически еталон, имодел, източник, процес, търговска марка, патент, тип, произход или производство, да се приема, че възложителят е поставил изискването "или еквивалентно/и". </w:t>
      </w:r>
      <w:r w:rsidRPr="00013B27">
        <w:rPr>
          <w:rFonts w:eastAsia="Calibri"/>
          <w:color w:val="000000"/>
          <w:sz w:val="24"/>
          <w:szCs w:val="24"/>
          <w:lang w:eastAsia="en-US"/>
        </w:rPr>
        <w:t xml:space="preserve"> </w:t>
      </w:r>
    </w:p>
    <w:p w:rsidR="0007486E" w:rsidRPr="00013B27" w:rsidRDefault="0007486E" w:rsidP="0007486E">
      <w:pPr>
        <w:autoSpaceDE w:val="0"/>
        <w:autoSpaceDN w:val="0"/>
        <w:adjustRightInd w:val="0"/>
        <w:spacing w:after="147" w:line="276" w:lineRule="auto"/>
        <w:ind w:left="1440"/>
        <w:contextualSpacing/>
        <w:jc w:val="both"/>
        <w:rPr>
          <w:rFonts w:eastAsia="Calibri"/>
          <w:color w:val="000000"/>
          <w:sz w:val="24"/>
          <w:szCs w:val="24"/>
          <w:lang w:val="bg-BG" w:eastAsia="en-US"/>
        </w:rPr>
      </w:pPr>
    </w:p>
    <w:p w:rsidR="00C3159D" w:rsidRPr="00013B27" w:rsidRDefault="00C3159D" w:rsidP="000A6FA1">
      <w:pPr>
        <w:pStyle w:val="af"/>
        <w:numPr>
          <w:ilvl w:val="0"/>
          <w:numId w:val="31"/>
        </w:numPr>
        <w:autoSpaceDE w:val="0"/>
        <w:autoSpaceDN w:val="0"/>
        <w:adjustRightInd w:val="0"/>
        <w:spacing w:after="147"/>
        <w:jc w:val="both"/>
        <w:rPr>
          <w:rFonts w:ascii="Times New Roman" w:hAnsi="Times New Roman"/>
          <w:color w:val="000000"/>
          <w:sz w:val="24"/>
          <w:szCs w:val="24"/>
        </w:rPr>
      </w:pPr>
      <w:r w:rsidRPr="00013B27">
        <w:rPr>
          <w:rFonts w:ascii="Times New Roman" w:hAnsi="Times New Roman"/>
          <w:color w:val="000000"/>
          <w:sz w:val="24"/>
          <w:szCs w:val="24"/>
        </w:rPr>
        <w:t>Други изисквания:</w:t>
      </w:r>
    </w:p>
    <w:p w:rsidR="00C3159D" w:rsidRPr="00013B27" w:rsidRDefault="00C3159D" w:rsidP="00C3159D">
      <w:pPr>
        <w:ind w:firstLine="708"/>
        <w:jc w:val="both"/>
        <w:rPr>
          <w:rFonts w:eastAsia="Calibri"/>
          <w:sz w:val="24"/>
          <w:szCs w:val="24"/>
          <w:lang w:val="bg-BG" w:eastAsia="en-US"/>
        </w:rPr>
      </w:pPr>
      <w:r w:rsidRPr="00013B27">
        <w:rPr>
          <w:rFonts w:eastAsia="Calibri"/>
          <w:sz w:val="24"/>
          <w:szCs w:val="24"/>
          <w:lang w:val="bg-BG" w:eastAsia="en-US"/>
        </w:rPr>
        <w:t>- Производството на материалите (суровините) трябва да е съобразено и да е в съответствие с приложените стандарти.</w:t>
      </w:r>
    </w:p>
    <w:p w:rsidR="00C3159D" w:rsidRPr="00013B27" w:rsidRDefault="00C3159D" w:rsidP="00C3159D">
      <w:pPr>
        <w:ind w:firstLine="708"/>
        <w:jc w:val="both"/>
        <w:rPr>
          <w:rFonts w:eastAsia="Calibri"/>
          <w:sz w:val="24"/>
          <w:szCs w:val="24"/>
          <w:lang w:val="bg-BG" w:eastAsia="en-US"/>
        </w:rPr>
      </w:pPr>
      <w:r w:rsidRPr="00013B27">
        <w:rPr>
          <w:rFonts w:eastAsia="Calibri"/>
          <w:sz w:val="24"/>
          <w:szCs w:val="24"/>
          <w:lang w:val="bg-BG" w:eastAsia="en-US"/>
        </w:rPr>
        <w:t>- Всеки участник следва да представи пълно описание на</w:t>
      </w:r>
      <w:r w:rsidRPr="00013B27">
        <w:rPr>
          <w:sz w:val="24"/>
          <w:szCs w:val="24"/>
          <w:lang w:val="bg-BG"/>
        </w:rPr>
        <w:t xml:space="preserve"> дадената обособена позиция</w:t>
      </w:r>
      <w:r w:rsidRPr="00013B27">
        <w:rPr>
          <w:rFonts w:eastAsia="Calibri"/>
          <w:sz w:val="24"/>
          <w:szCs w:val="24"/>
          <w:lang w:val="bg-BG" w:eastAsia="en-US"/>
        </w:rPr>
        <w:t xml:space="preserve">. </w:t>
      </w:r>
    </w:p>
    <w:p w:rsidR="00C3159D" w:rsidRPr="00013B27" w:rsidRDefault="00C3159D" w:rsidP="00C3159D">
      <w:pPr>
        <w:ind w:firstLine="708"/>
        <w:jc w:val="both"/>
        <w:rPr>
          <w:rFonts w:eastAsia="Calibri"/>
          <w:sz w:val="24"/>
          <w:szCs w:val="24"/>
          <w:lang w:val="bg-BG" w:eastAsia="en-US"/>
        </w:rPr>
      </w:pPr>
      <w:r w:rsidRPr="00013B27">
        <w:rPr>
          <w:rFonts w:eastAsia="Calibri"/>
          <w:sz w:val="24"/>
          <w:szCs w:val="24"/>
          <w:lang w:val="bg-BG" w:eastAsia="en-US"/>
        </w:rPr>
        <w:t xml:space="preserve">- Предлаганата цена за производство и доставка на </w:t>
      </w:r>
      <w:r w:rsidRPr="00013B27">
        <w:rPr>
          <w:b/>
          <w:sz w:val="24"/>
          <w:szCs w:val="24"/>
          <w:lang w:val="bg-BG"/>
        </w:rPr>
        <w:t>„</w:t>
      </w:r>
      <w:r w:rsidRPr="00013B27">
        <w:rPr>
          <w:rFonts w:eastAsia="Calibri"/>
          <w:b/>
          <w:sz w:val="24"/>
          <w:szCs w:val="24"/>
          <w:lang w:val="bg-BG" w:eastAsia="en-US"/>
        </w:rPr>
        <w:t>Мита фракция 4-8 мм“</w:t>
      </w:r>
      <w:r w:rsidRPr="00013B27">
        <w:rPr>
          <w:b/>
          <w:sz w:val="24"/>
          <w:szCs w:val="24"/>
          <w:lang w:val="bg-BG" w:eastAsia="en-US"/>
        </w:rPr>
        <w:t xml:space="preserve"> </w:t>
      </w:r>
      <w:r w:rsidRPr="00013B27">
        <w:rPr>
          <w:rFonts w:eastAsia="Calibri"/>
          <w:sz w:val="24"/>
          <w:szCs w:val="24"/>
          <w:lang w:val="bg-BG" w:eastAsia="en-US"/>
        </w:rPr>
        <w:t>да е крайна и да включва всички разходи по нейното производство и доставка до адрес на възложителя</w:t>
      </w:r>
      <w:r w:rsidRPr="00013B27">
        <w:rPr>
          <w:rFonts w:eastAsia="Calibri"/>
          <w:sz w:val="24"/>
          <w:szCs w:val="24"/>
          <w:lang w:eastAsia="en-US"/>
        </w:rPr>
        <w:t xml:space="preserve">, </w:t>
      </w:r>
      <w:r w:rsidRPr="00013B27">
        <w:rPr>
          <w:rFonts w:eastAsia="Calibri"/>
          <w:sz w:val="24"/>
          <w:szCs w:val="24"/>
          <w:lang w:val="bg-BG" w:eastAsia="en-US"/>
        </w:rPr>
        <w:t>след н</w:t>
      </w:r>
      <w:r w:rsidR="00BD445A">
        <w:rPr>
          <w:rFonts w:eastAsia="Calibri"/>
          <w:sz w:val="24"/>
          <w:szCs w:val="24"/>
          <w:lang w:val="bg-BG" w:eastAsia="en-US"/>
        </w:rPr>
        <w:t>аправена от възложителя заявка.</w:t>
      </w:r>
    </w:p>
    <w:p w:rsidR="00C3159D" w:rsidRPr="00013B27" w:rsidRDefault="00C3159D" w:rsidP="00C3159D">
      <w:pPr>
        <w:autoSpaceDE w:val="0"/>
        <w:autoSpaceDN w:val="0"/>
        <w:adjustRightInd w:val="0"/>
        <w:spacing w:after="147"/>
        <w:ind w:firstLine="708"/>
        <w:contextualSpacing/>
        <w:jc w:val="both"/>
        <w:rPr>
          <w:rFonts w:eastAsia="Calibri"/>
          <w:color w:val="000000"/>
          <w:sz w:val="24"/>
          <w:szCs w:val="24"/>
          <w:lang w:val="bg-BG" w:eastAsia="en-US"/>
        </w:rPr>
      </w:pPr>
      <w:r w:rsidRPr="00013B27">
        <w:rPr>
          <w:rFonts w:eastAsia="Calibri"/>
          <w:color w:val="000000"/>
          <w:sz w:val="24"/>
          <w:szCs w:val="24"/>
          <w:lang w:val="bg-BG" w:eastAsia="en-US"/>
        </w:rPr>
        <w:t>- Описаните продукти</w:t>
      </w:r>
      <w:r w:rsidRPr="00013B27">
        <w:rPr>
          <w:rFonts w:eastAsia="Calibri"/>
          <w:color w:val="000000"/>
          <w:sz w:val="24"/>
          <w:szCs w:val="24"/>
          <w:lang w:val="bg-BG"/>
        </w:rPr>
        <w:t xml:space="preserve"> от обособените позиции </w:t>
      </w:r>
      <w:r w:rsidRPr="00013B27">
        <w:rPr>
          <w:rFonts w:eastAsia="Calibri"/>
          <w:color w:val="000000"/>
          <w:sz w:val="24"/>
          <w:szCs w:val="24"/>
          <w:lang w:val="bg-BG" w:eastAsia="en-US"/>
        </w:rPr>
        <w:t>трябва да отговарят напълно на изискванията на възложителя.</w:t>
      </w:r>
    </w:p>
    <w:p w:rsidR="00C3159D" w:rsidRPr="00013B27" w:rsidRDefault="00C3159D" w:rsidP="00C3159D">
      <w:pPr>
        <w:autoSpaceDE w:val="0"/>
        <w:autoSpaceDN w:val="0"/>
        <w:adjustRightInd w:val="0"/>
        <w:spacing w:after="147"/>
        <w:ind w:firstLine="708"/>
        <w:contextualSpacing/>
        <w:jc w:val="both"/>
        <w:rPr>
          <w:rFonts w:eastAsia="Calibri"/>
          <w:color w:val="000000"/>
          <w:sz w:val="24"/>
          <w:szCs w:val="24"/>
          <w:lang w:val="bg-BG" w:eastAsia="en-US"/>
        </w:rPr>
      </w:pPr>
      <w:r w:rsidRPr="00013B27">
        <w:rPr>
          <w:rFonts w:eastAsia="Calibri"/>
          <w:color w:val="000000"/>
          <w:sz w:val="24"/>
          <w:szCs w:val="24"/>
          <w:lang w:val="bg-BG" w:eastAsia="en-US"/>
        </w:rPr>
        <w:t>- Участникът е длъжен да предаде на Възложителя съпътстващите документи, необходими за по-нататъшното използване на материалите по предназначение, като сертификати, разрешителни, инструкции и всички необходими съпътстващи документи.</w:t>
      </w:r>
    </w:p>
    <w:p w:rsidR="00C53EE6" w:rsidRPr="00013B27" w:rsidRDefault="00C53EE6" w:rsidP="00C3159D">
      <w:pPr>
        <w:autoSpaceDE w:val="0"/>
        <w:autoSpaceDN w:val="0"/>
        <w:adjustRightInd w:val="0"/>
        <w:spacing w:after="147"/>
        <w:jc w:val="both"/>
        <w:rPr>
          <w:rFonts w:eastAsia="Calibri"/>
          <w:color w:val="000000"/>
          <w:sz w:val="24"/>
          <w:szCs w:val="24"/>
          <w:lang w:val="bg-BG" w:eastAsia="en-US"/>
        </w:rPr>
      </w:pPr>
    </w:p>
    <w:p w:rsidR="00C53EE6" w:rsidRPr="00013B27" w:rsidRDefault="00C53EE6" w:rsidP="000A6FA1">
      <w:pPr>
        <w:pStyle w:val="af"/>
        <w:numPr>
          <w:ilvl w:val="0"/>
          <w:numId w:val="31"/>
        </w:numPr>
        <w:autoSpaceDE w:val="0"/>
        <w:autoSpaceDN w:val="0"/>
        <w:adjustRightInd w:val="0"/>
        <w:jc w:val="both"/>
        <w:rPr>
          <w:rFonts w:ascii="Times New Roman" w:hAnsi="Times New Roman"/>
          <w:b/>
          <w:sz w:val="24"/>
          <w:szCs w:val="24"/>
        </w:rPr>
      </w:pPr>
      <w:r w:rsidRPr="00013B27">
        <w:rPr>
          <w:rFonts w:ascii="Times New Roman" w:hAnsi="Times New Roman"/>
          <w:b/>
          <w:sz w:val="24"/>
          <w:szCs w:val="24"/>
        </w:rPr>
        <w:t xml:space="preserve">Условия свързани с изпълнение на поръчката, както следва: </w:t>
      </w:r>
    </w:p>
    <w:p w:rsidR="00C53EE6" w:rsidRPr="00013B27" w:rsidRDefault="00C53EE6" w:rsidP="00C53EE6">
      <w:pPr>
        <w:autoSpaceDE w:val="0"/>
        <w:autoSpaceDN w:val="0"/>
        <w:adjustRightInd w:val="0"/>
        <w:ind w:firstLine="360"/>
        <w:jc w:val="both"/>
        <w:rPr>
          <w:rFonts w:eastAsia="Calibri"/>
          <w:sz w:val="24"/>
          <w:szCs w:val="24"/>
        </w:rPr>
      </w:pPr>
      <w:r w:rsidRPr="00013B27">
        <w:rPr>
          <w:rFonts w:eastAsia="Calibri"/>
          <w:b/>
          <w:sz w:val="24"/>
          <w:szCs w:val="24"/>
        </w:rPr>
        <w:t>Начин на производство и и/или доставки, и срок на плащане</w:t>
      </w:r>
      <w:r w:rsidRPr="00013B27">
        <w:rPr>
          <w:rFonts w:eastAsia="Calibri"/>
          <w:sz w:val="24"/>
          <w:szCs w:val="24"/>
        </w:rPr>
        <w:t xml:space="preserve"> - Цената за изпълнение на предмета на поръчката се заплаща след подписване на рамков договор и конкретни периодични писмени заявки с описани количества и срокове за производство </w:t>
      </w:r>
      <w:r w:rsidR="00103707">
        <w:rPr>
          <w:rFonts w:eastAsia="Calibri"/>
          <w:sz w:val="24"/>
          <w:szCs w:val="24"/>
        </w:rPr>
        <w:t>и доставка.</w:t>
      </w:r>
    </w:p>
    <w:p w:rsidR="00C53EE6" w:rsidRPr="00013B27" w:rsidRDefault="00C53EE6" w:rsidP="00C53EE6">
      <w:pPr>
        <w:autoSpaceDE w:val="0"/>
        <w:autoSpaceDN w:val="0"/>
        <w:adjustRightInd w:val="0"/>
        <w:ind w:firstLine="360"/>
        <w:jc w:val="both"/>
        <w:rPr>
          <w:rFonts w:eastAsia="Calibri"/>
          <w:b/>
          <w:sz w:val="24"/>
          <w:szCs w:val="24"/>
        </w:rPr>
      </w:pPr>
    </w:p>
    <w:p w:rsidR="00C53EE6" w:rsidRPr="00013B27" w:rsidRDefault="00C53EE6" w:rsidP="000A6FA1">
      <w:pPr>
        <w:numPr>
          <w:ilvl w:val="0"/>
          <w:numId w:val="31"/>
        </w:numPr>
        <w:spacing w:after="200" w:line="276" w:lineRule="auto"/>
        <w:jc w:val="both"/>
        <w:rPr>
          <w:rFonts w:eastAsia="Calibri"/>
          <w:b/>
          <w:sz w:val="24"/>
          <w:szCs w:val="24"/>
          <w:lang w:val="bg-BG"/>
        </w:rPr>
      </w:pPr>
      <w:r w:rsidRPr="00013B27">
        <w:rPr>
          <w:rFonts w:eastAsia="Calibri"/>
          <w:b/>
          <w:sz w:val="24"/>
          <w:szCs w:val="24"/>
          <w:lang w:val="bg-BG" w:eastAsia="en-US"/>
        </w:rPr>
        <w:t xml:space="preserve">Срок за изпълнение по заявките на доставките -  </w:t>
      </w:r>
      <w:r w:rsidRPr="00013B27">
        <w:rPr>
          <w:rFonts w:eastAsia="Calibri"/>
          <w:sz w:val="24"/>
          <w:szCs w:val="24"/>
          <w:lang w:val="bg-BG" w:eastAsia="en-US"/>
        </w:rPr>
        <w:t>не по-голям от 1 ден.</w:t>
      </w:r>
    </w:p>
    <w:p w:rsidR="00C53EE6" w:rsidRPr="00013B27" w:rsidRDefault="00C53EE6" w:rsidP="000A6FA1">
      <w:pPr>
        <w:numPr>
          <w:ilvl w:val="0"/>
          <w:numId w:val="31"/>
        </w:numPr>
        <w:spacing w:after="200" w:line="276" w:lineRule="auto"/>
        <w:jc w:val="both"/>
        <w:rPr>
          <w:rFonts w:eastAsia="Calibri"/>
          <w:b/>
          <w:sz w:val="24"/>
          <w:szCs w:val="24"/>
          <w:lang w:val="bg-BG"/>
        </w:rPr>
      </w:pPr>
      <w:r w:rsidRPr="00013B27">
        <w:rPr>
          <w:rFonts w:eastAsia="Calibri"/>
          <w:b/>
          <w:sz w:val="24"/>
          <w:szCs w:val="24"/>
          <w:lang w:val="bg-BG" w:eastAsia="en-US"/>
        </w:rPr>
        <w:t xml:space="preserve">Срок на поръчката - </w:t>
      </w:r>
      <w:r w:rsidRPr="00013B27">
        <w:rPr>
          <w:rFonts w:eastAsia="Calibri"/>
          <w:sz w:val="24"/>
          <w:szCs w:val="24"/>
          <w:lang w:val="bg-BG" w:eastAsia="en-US"/>
        </w:rPr>
        <w:t xml:space="preserve"> 12 месеца.</w:t>
      </w:r>
    </w:p>
    <w:p w:rsidR="00C53EE6" w:rsidRPr="00013B27" w:rsidRDefault="00C53EE6" w:rsidP="000A6FA1">
      <w:pPr>
        <w:numPr>
          <w:ilvl w:val="0"/>
          <w:numId w:val="31"/>
        </w:numPr>
        <w:spacing w:after="200" w:line="276" w:lineRule="auto"/>
        <w:jc w:val="both"/>
        <w:rPr>
          <w:rFonts w:eastAsia="Calibri"/>
          <w:b/>
          <w:sz w:val="24"/>
          <w:szCs w:val="24"/>
          <w:lang w:val="bg-BG"/>
        </w:rPr>
      </w:pPr>
      <w:r w:rsidRPr="00013B27">
        <w:rPr>
          <w:rFonts w:eastAsia="Calibri"/>
          <w:sz w:val="24"/>
          <w:szCs w:val="24"/>
          <w:lang w:val="bg-BG" w:eastAsia="en-US"/>
        </w:rPr>
        <w:t xml:space="preserve"> </w:t>
      </w:r>
      <w:r w:rsidRPr="00013B27">
        <w:rPr>
          <w:rFonts w:eastAsia="Calibri"/>
          <w:b/>
          <w:sz w:val="24"/>
          <w:szCs w:val="24"/>
          <w:lang w:val="bg-BG" w:eastAsia="en-US"/>
        </w:rPr>
        <w:t xml:space="preserve">Начин на плащане - </w:t>
      </w:r>
      <w:r w:rsidRPr="00013B27">
        <w:rPr>
          <w:rFonts w:eastAsia="Calibri"/>
          <w:sz w:val="24"/>
          <w:szCs w:val="24"/>
          <w:lang w:val="bg-BG"/>
        </w:rPr>
        <w:t>След направена писмена заявка и извършена доставка, придружена със съответните документи – кантарна бележка и/или приемо-предавателен протокол и/или товарителница, и предоставяне на фактура.</w:t>
      </w:r>
    </w:p>
    <w:p w:rsidR="00C53EE6" w:rsidRDefault="00C53EE6" w:rsidP="00C53EE6">
      <w:pPr>
        <w:autoSpaceDE w:val="0"/>
        <w:autoSpaceDN w:val="0"/>
        <w:adjustRightInd w:val="0"/>
        <w:spacing w:after="147" w:line="276" w:lineRule="auto"/>
        <w:rPr>
          <w:rFonts w:eastAsia="Calibri"/>
          <w:b/>
          <w:color w:val="000000"/>
          <w:sz w:val="24"/>
          <w:szCs w:val="24"/>
          <w:lang w:val="bg-BG" w:eastAsia="en-US"/>
        </w:rPr>
      </w:pPr>
    </w:p>
    <w:p w:rsidR="0019270F" w:rsidRDefault="0019270F" w:rsidP="00C53EE6">
      <w:pPr>
        <w:autoSpaceDE w:val="0"/>
        <w:autoSpaceDN w:val="0"/>
        <w:adjustRightInd w:val="0"/>
        <w:spacing w:after="147" w:line="276" w:lineRule="auto"/>
        <w:rPr>
          <w:rFonts w:eastAsia="Calibri"/>
          <w:b/>
          <w:color w:val="000000"/>
          <w:sz w:val="24"/>
          <w:szCs w:val="24"/>
          <w:lang w:val="bg-BG" w:eastAsia="en-US"/>
        </w:rPr>
      </w:pPr>
    </w:p>
    <w:p w:rsidR="0019270F" w:rsidRDefault="0019270F" w:rsidP="00C53EE6">
      <w:pPr>
        <w:autoSpaceDE w:val="0"/>
        <w:autoSpaceDN w:val="0"/>
        <w:adjustRightInd w:val="0"/>
        <w:spacing w:after="147" w:line="276" w:lineRule="auto"/>
        <w:rPr>
          <w:rFonts w:eastAsia="Calibri"/>
          <w:b/>
          <w:color w:val="000000"/>
          <w:sz w:val="24"/>
          <w:szCs w:val="24"/>
          <w:lang w:val="bg-BG" w:eastAsia="en-US"/>
        </w:rPr>
      </w:pPr>
    </w:p>
    <w:p w:rsidR="00DD2BE5" w:rsidRDefault="00DD2BE5" w:rsidP="00C53EE6">
      <w:pPr>
        <w:autoSpaceDE w:val="0"/>
        <w:autoSpaceDN w:val="0"/>
        <w:adjustRightInd w:val="0"/>
        <w:spacing w:after="147" w:line="276" w:lineRule="auto"/>
        <w:rPr>
          <w:rFonts w:eastAsia="Calibri"/>
          <w:b/>
          <w:color w:val="000000"/>
          <w:sz w:val="24"/>
          <w:szCs w:val="24"/>
          <w:lang w:val="bg-BG" w:eastAsia="en-US"/>
        </w:rPr>
      </w:pPr>
    </w:p>
    <w:p w:rsidR="007E6DB5" w:rsidRPr="00013B27" w:rsidRDefault="007E6DB5" w:rsidP="00C53EE6">
      <w:pPr>
        <w:autoSpaceDE w:val="0"/>
        <w:autoSpaceDN w:val="0"/>
        <w:adjustRightInd w:val="0"/>
        <w:spacing w:after="147" w:line="276" w:lineRule="auto"/>
        <w:rPr>
          <w:rFonts w:eastAsia="Calibri"/>
          <w:b/>
          <w:color w:val="000000"/>
          <w:sz w:val="24"/>
          <w:szCs w:val="24"/>
          <w:lang w:val="bg-BG" w:eastAsia="en-US"/>
        </w:rPr>
      </w:pPr>
    </w:p>
    <w:p w:rsidR="00C3159D" w:rsidRPr="00013B27" w:rsidRDefault="00C3159D" w:rsidP="00C53EE6">
      <w:pPr>
        <w:autoSpaceDE w:val="0"/>
        <w:autoSpaceDN w:val="0"/>
        <w:adjustRightInd w:val="0"/>
        <w:spacing w:after="147" w:line="276" w:lineRule="auto"/>
        <w:rPr>
          <w:rFonts w:eastAsia="Calibri"/>
          <w:b/>
          <w:color w:val="000000"/>
          <w:sz w:val="24"/>
          <w:szCs w:val="24"/>
          <w:lang w:val="bg-BG" w:eastAsia="en-US"/>
        </w:rPr>
      </w:pPr>
      <w:r w:rsidRPr="00013B27">
        <w:rPr>
          <w:rFonts w:eastAsia="Calibri"/>
          <w:b/>
          <w:color w:val="000000"/>
          <w:sz w:val="24"/>
          <w:szCs w:val="24"/>
          <w:lang w:val="bg-BG" w:eastAsia="en-US"/>
        </w:rPr>
        <w:lastRenderedPageBreak/>
        <w:t>К</w:t>
      </w:r>
      <w:r w:rsidR="00C53EE6" w:rsidRPr="00013B27">
        <w:rPr>
          <w:rFonts w:eastAsia="Calibri"/>
          <w:b/>
          <w:color w:val="000000"/>
          <w:sz w:val="24"/>
          <w:szCs w:val="24"/>
          <w:lang w:val="bg-BG" w:eastAsia="en-US"/>
        </w:rPr>
        <w:t>ритерии за подбор</w:t>
      </w:r>
      <w:r w:rsidR="00C53EE6" w:rsidRPr="00013B27">
        <w:rPr>
          <w:rFonts w:eastAsia="Calibri"/>
          <w:b/>
          <w:color w:val="000000"/>
          <w:sz w:val="24"/>
          <w:szCs w:val="24"/>
          <w:lang w:eastAsia="en-US"/>
        </w:rPr>
        <w:t xml:space="preserve"> </w:t>
      </w:r>
      <w:r w:rsidR="00C53EE6" w:rsidRPr="00013B27">
        <w:rPr>
          <w:rFonts w:eastAsia="Calibri"/>
          <w:b/>
          <w:color w:val="000000"/>
          <w:sz w:val="24"/>
          <w:szCs w:val="24"/>
          <w:lang w:val="bg-BG" w:eastAsia="en-US"/>
        </w:rPr>
        <w:t>за всички обособени позиции:</w:t>
      </w:r>
    </w:p>
    <w:p w:rsidR="00C3159D" w:rsidRPr="00013B27" w:rsidRDefault="00C3159D" w:rsidP="000A6FA1">
      <w:pPr>
        <w:pStyle w:val="af"/>
        <w:numPr>
          <w:ilvl w:val="0"/>
          <w:numId w:val="34"/>
        </w:numPr>
        <w:autoSpaceDE w:val="0"/>
        <w:autoSpaceDN w:val="0"/>
        <w:adjustRightInd w:val="0"/>
        <w:spacing w:after="147"/>
        <w:jc w:val="both"/>
        <w:rPr>
          <w:rFonts w:ascii="Times New Roman" w:hAnsi="Times New Roman"/>
          <w:color w:val="000000"/>
          <w:sz w:val="24"/>
          <w:szCs w:val="24"/>
        </w:rPr>
      </w:pPr>
      <w:r w:rsidRPr="00013B27">
        <w:rPr>
          <w:rFonts w:ascii="Times New Roman" w:hAnsi="Times New Roman"/>
          <w:color w:val="000000"/>
          <w:sz w:val="24"/>
          <w:szCs w:val="24"/>
        </w:rPr>
        <w:t>Участниците трябва да са изпълнили минимум една дейност, идентична или сходна с предмета на обществената поръчка, изпълнена през последните 3 години, считано от датата на подаване на офертата.</w:t>
      </w:r>
    </w:p>
    <w:p w:rsidR="00717A77" w:rsidRDefault="00C3159D" w:rsidP="00C3159D">
      <w:pPr>
        <w:autoSpaceDE w:val="0"/>
        <w:autoSpaceDN w:val="0"/>
        <w:adjustRightInd w:val="0"/>
        <w:spacing w:after="147"/>
        <w:ind w:firstLine="708"/>
        <w:jc w:val="both"/>
        <w:rPr>
          <w:rFonts w:eastAsia="Calibri"/>
          <w:color w:val="000000"/>
          <w:sz w:val="24"/>
          <w:szCs w:val="24"/>
          <w:lang w:eastAsia="en-US"/>
        </w:rPr>
      </w:pPr>
      <w:r w:rsidRPr="00013B27">
        <w:rPr>
          <w:rFonts w:eastAsia="Calibri"/>
          <w:color w:val="000000"/>
          <w:sz w:val="24"/>
          <w:szCs w:val="24"/>
          <w:lang w:val="bg-BG" w:eastAsia="en-US"/>
        </w:rPr>
        <w:t>Под идентична или сходна с предмета на обществената поръчка се разбира</w:t>
      </w:r>
      <w:r w:rsidR="00717A77">
        <w:rPr>
          <w:rFonts w:eastAsia="Calibri"/>
          <w:color w:val="000000"/>
          <w:sz w:val="24"/>
          <w:szCs w:val="24"/>
          <w:lang w:eastAsia="en-US"/>
        </w:rPr>
        <w:t>:</w:t>
      </w:r>
    </w:p>
    <w:p w:rsidR="00717A77" w:rsidRDefault="00717A77" w:rsidP="00C3159D">
      <w:pPr>
        <w:autoSpaceDE w:val="0"/>
        <w:autoSpaceDN w:val="0"/>
        <w:adjustRightInd w:val="0"/>
        <w:spacing w:after="147"/>
        <w:ind w:firstLine="708"/>
        <w:jc w:val="both"/>
        <w:rPr>
          <w:rFonts w:eastAsia="Calibri"/>
          <w:color w:val="000000"/>
          <w:sz w:val="24"/>
          <w:szCs w:val="24"/>
          <w:lang w:val="bg-BG"/>
        </w:rPr>
      </w:pPr>
      <w:r>
        <w:rPr>
          <w:rFonts w:eastAsia="Calibri"/>
          <w:color w:val="000000"/>
          <w:sz w:val="24"/>
          <w:szCs w:val="24"/>
          <w:lang w:eastAsia="en-US"/>
        </w:rPr>
        <w:t xml:space="preserve">- </w:t>
      </w:r>
      <w:r>
        <w:rPr>
          <w:rFonts w:eastAsia="Calibri"/>
          <w:color w:val="000000"/>
          <w:sz w:val="24"/>
          <w:szCs w:val="24"/>
          <w:lang w:val="bg-BG" w:eastAsia="en-US"/>
        </w:rPr>
        <w:t xml:space="preserve">За </w:t>
      </w:r>
      <w:r w:rsidRPr="00717A77">
        <w:rPr>
          <w:rFonts w:eastAsia="Calibri"/>
          <w:color w:val="000000"/>
          <w:sz w:val="24"/>
          <w:szCs w:val="24"/>
          <w:lang w:val="bg-BG" w:eastAsia="en-US"/>
        </w:rPr>
        <w:t>Обособена позиция № 1 „Доставка по заявкa на Плътен асфалтобетон А12,5 изн. А 50/70“</w:t>
      </w:r>
      <w:r w:rsidR="00C3159D" w:rsidRPr="00013B27">
        <w:rPr>
          <w:rFonts w:eastAsia="Calibri"/>
          <w:color w:val="000000"/>
          <w:sz w:val="24"/>
          <w:szCs w:val="24"/>
          <w:lang w:val="bg-BG" w:eastAsia="en-US"/>
        </w:rPr>
        <w:t xml:space="preserve"> дейност по производство и/или доставка на </w:t>
      </w:r>
      <w:r w:rsidR="00C3159D" w:rsidRPr="00013B27">
        <w:rPr>
          <w:rFonts w:eastAsia="Calibri"/>
          <w:color w:val="000000"/>
          <w:sz w:val="24"/>
          <w:szCs w:val="24"/>
          <w:lang w:val="bg-BG"/>
        </w:rPr>
        <w:t xml:space="preserve">плътен асфалтобетон А12,5 изн. А 50/70, </w:t>
      </w:r>
    </w:p>
    <w:p w:rsidR="00717A77" w:rsidRDefault="00717A77" w:rsidP="00C3159D">
      <w:pPr>
        <w:autoSpaceDE w:val="0"/>
        <w:autoSpaceDN w:val="0"/>
        <w:adjustRightInd w:val="0"/>
        <w:spacing w:after="147"/>
        <w:ind w:firstLine="708"/>
        <w:jc w:val="both"/>
        <w:rPr>
          <w:rFonts w:eastAsia="Calibri"/>
          <w:color w:val="000000"/>
          <w:sz w:val="24"/>
          <w:szCs w:val="24"/>
          <w:lang w:val="bg-BG"/>
        </w:rPr>
      </w:pPr>
      <w:r>
        <w:rPr>
          <w:rFonts w:eastAsia="Calibri"/>
          <w:color w:val="000000"/>
          <w:sz w:val="24"/>
          <w:szCs w:val="24"/>
          <w:lang w:val="bg-BG"/>
        </w:rPr>
        <w:t xml:space="preserve">- За </w:t>
      </w:r>
      <w:r w:rsidRPr="00717A77">
        <w:rPr>
          <w:rFonts w:eastAsia="Calibri"/>
          <w:color w:val="000000"/>
          <w:sz w:val="24"/>
          <w:szCs w:val="24"/>
          <w:lang w:val="bg-BG"/>
        </w:rPr>
        <w:t>Обособена позиция № 2 „Доставка по заявкa на Катионна битумна емулсия, бързоразпадаща се”</w:t>
      </w:r>
      <w:r>
        <w:rPr>
          <w:rFonts w:eastAsia="Calibri"/>
          <w:color w:val="000000"/>
          <w:sz w:val="24"/>
          <w:szCs w:val="24"/>
          <w:lang w:val="bg-BG"/>
        </w:rPr>
        <w:t xml:space="preserve"> </w:t>
      </w:r>
      <w:r w:rsidR="00C3159D" w:rsidRPr="00013B27">
        <w:rPr>
          <w:rFonts w:eastAsia="Calibri"/>
          <w:color w:val="000000"/>
          <w:sz w:val="24"/>
          <w:szCs w:val="24"/>
          <w:lang w:val="bg-BG" w:eastAsia="en-US"/>
        </w:rPr>
        <w:t xml:space="preserve">дейност по производство и/или доставка </w:t>
      </w:r>
      <w:r w:rsidR="00C3159D" w:rsidRPr="00013B27">
        <w:rPr>
          <w:rFonts w:eastAsia="Calibri"/>
          <w:color w:val="000000"/>
          <w:sz w:val="24"/>
          <w:szCs w:val="24"/>
          <w:lang w:val="bg-BG"/>
        </w:rPr>
        <w:t xml:space="preserve">катионна битумна емулсия, </w:t>
      </w:r>
      <w:r w:rsidR="00C3159D" w:rsidRPr="00013B27">
        <w:rPr>
          <w:sz w:val="24"/>
          <w:szCs w:val="24"/>
          <w:lang w:val="bg-BG" w:eastAsia="en-US"/>
        </w:rPr>
        <w:t>бързоразпадаща се</w:t>
      </w:r>
      <w:r w:rsidR="00C3159D" w:rsidRPr="00013B27">
        <w:rPr>
          <w:rFonts w:eastAsia="Calibri"/>
          <w:color w:val="000000"/>
          <w:sz w:val="24"/>
          <w:szCs w:val="24"/>
          <w:lang w:val="bg-BG"/>
        </w:rPr>
        <w:t xml:space="preserve"> </w:t>
      </w:r>
    </w:p>
    <w:p w:rsidR="00C3159D" w:rsidRDefault="00717A77" w:rsidP="00C3159D">
      <w:pPr>
        <w:autoSpaceDE w:val="0"/>
        <w:autoSpaceDN w:val="0"/>
        <w:adjustRightInd w:val="0"/>
        <w:spacing w:after="147"/>
        <w:ind w:firstLine="708"/>
        <w:jc w:val="both"/>
        <w:rPr>
          <w:rFonts w:eastAsia="Calibri"/>
          <w:color w:val="000000"/>
          <w:sz w:val="24"/>
          <w:szCs w:val="24"/>
          <w:lang w:val="bg-BG" w:eastAsia="en-US"/>
        </w:rPr>
      </w:pPr>
      <w:r>
        <w:rPr>
          <w:rFonts w:eastAsia="Calibri"/>
          <w:color w:val="000000"/>
          <w:sz w:val="24"/>
          <w:szCs w:val="24"/>
          <w:lang w:val="bg-BG"/>
        </w:rPr>
        <w:t xml:space="preserve">- За </w:t>
      </w:r>
      <w:r w:rsidRPr="00717A77">
        <w:rPr>
          <w:rFonts w:eastAsia="Calibri"/>
          <w:color w:val="000000"/>
          <w:sz w:val="24"/>
          <w:szCs w:val="24"/>
          <w:lang w:val="bg-BG"/>
        </w:rPr>
        <w:t>Обособена позиция № 3 „Доставка по заявкa на Мита фракция 4-8 мм.“</w:t>
      </w:r>
      <w:r>
        <w:rPr>
          <w:rFonts w:eastAsia="Calibri"/>
          <w:color w:val="000000"/>
          <w:sz w:val="24"/>
          <w:szCs w:val="24"/>
          <w:lang w:val="bg-BG"/>
        </w:rPr>
        <w:t xml:space="preserve"> </w:t>
      </w:r>
      <w:r w:rsidR="00C3159D" w:rsidRPr="00013B27">
        <w:rPr>
          <w:rFonts w:eastAsia="Calibri"/>
          <w:color w:val="000000"/>
          <w:sz w:val="24"/>
          <w:szCs w:val="24"/>
          <w:lang w:val="bg-BG" w:eastAsia="en-US"/>
        </w:rPr>
        <w:t xml:space="preserve">дейност по производство и/или доставка </w:t>
      </w:r>
      <w:r w:rsidR="00C3159D" w:rsidRPr="00013B27">
        <w:rPr>
          <w:rFonts w:eastAsia="Calibri"/>
          <w:color w:val="000000"/>
          <w:sz w:val="24"/>
          <w:szCs w:val="24"/>
          <w:lang w:val="bg-BG"/>
        </w:rPr>
        <w:t>мита фракция 4-8 мм</w:t>
      </w:r>
      <w:r w:rsidR="00C3159D" w:rsidRPr="00013B27">
        <w:rPr>
          <w:rFonts w:eastAsia="Calibri"/>
          <w:color w:val="000000"/>
          <w:sz w:val="24"/>
          <w:szCs w:val="24"/>
          <w:lang w:val="bg-BG" w:eastAsia="en-US"/>
        </w:rPr>
        <w:t>.</w:t>
      </w:r>
    </w:p>
    <w:p w:rsidR="00717A77" w:rsidRPr="00013B27" w:rsidRDefault="00717A77" w:rsidP="00C3159D">
      <w:pPr>
        <w:autoSpaceDE w:val="0"/>
        <w:autoSpaceDN w:val="0"/>
        <w:adjustRightInd w:val="0"/>
        <w:spacing w:after="147"/>
        <w:ind w:firstLine="708"/>
        <w:jc w:val="both"/>
        <w:rPr>
          <w:rFonts w:eastAsia="Calibri"/>
          <w:sz w:val="24"/>
          <w:szCs w:val="24"/>
          <w:lang w:val="bg-BG" w:eastAsia="en-US"/>
        </w:rPr>
      </w:pPr>
    </w:p>
    <w:p w:rsidR="00C3159D" w:rsidRPr="00013B27" w:rsidRDefault="00C3159D" w:rsidP="000A6FA1">
      <w:pPr>
        <w:pStyle w:val="af"/>
        <w:numPr>
          <w:ilvl w:val="0"/>
          <w:numId w:val="34"/>
        </w:numPr>
        <w:autoSpaceDE w:val="0"/>
        <w:autoSpaceDN w:val="0"/>
        <w:adjustRightInd w:val="0"/>
        <w:spacing w:after="147"/>
        <w:jc w:val="both"/>
        <w:rPr>
          <w:rFonts w:ascii="Times New Roman" w:hAnsi="Times New Roman"/>
          <w:color w:val="000000"/>
          <w:sz w:val="24"/>
          <w:szCs w:val="24"/>
        </w:rPr>
      </w:pPr>
      <w:r w:rsidRPr="00013B27">
        <w:rPr>
          <w:rFonts w:ascii="Times New Roman" w:hAnsi="Times New Roman"/>
          <w:color w:val="000000"/>
          <w:sz w:val="24"/>
          <w:szCs w:val="24"/>
        </w:rPr>
        <w:t xml:space="preserve">Участниците трябва да разполагат със </w:t>
      </w:r>
      <w:r w:rsidR="005A54EF">
        <w:rPr>
          <w:rFonts w:ascii="Times New Roman" w:hAnsi="Times New Roman"/>
          <w:color w:val="000000"/>
          <w:sz w:val="24"/>
          <w:szCs w:val="24"/>
        </w:rPr>
        <w:t xml:space="preserve">инструменти, </w:t>
      </w:r>
      <w:r w:rsidRPr="00013B27">
        <w:rPr>
          <w:rFonts w:ascii="Times New Roman" w:hAnsi="Times New Roman"/>
          <w:color w:val="000000"/>
          <w:sz w:val="24"/>
          <w:szCs w:val="24"/>
        </w:rPr>
        <w:t xml:space="preserve">съоръжения, и техническо оборудване, необходими за изпълнение на поръчката. </w:t>
      </w:r>
    </w:p>
    <w:p w:rsidR="00C3159D" w:rsidRPr="00013B27" w:rsidRDefault="00717A77" w:rsidP="00C3159D">
      <w:pPr>
        <w:autoSpaceDE w:val="0"/>
        <w:autoSpaceDN w:val="0"/>
        <w:adjustRightInd w:val="0"/>
        <w:spacing w:after="147"/>
        <w:ind w:firstLine="708"/>
        <w:contextualSpacing/>
        <w:jc w:val="both"/>
        <w:rPr>
          <w:rFonts w:eastAsia="Calibri"/>
          <w:color w:val="000000"/>
          <w:sz w:val="24"/>
          <w:szCs w:val="24"/>
          <w:lang w:val="bg-BG" w:eastAsia="en-US"/>
        </w:rPr>
      </w:pPr>
      <w:r>
        <w:rPr>
          <w:rFonts w:eastAsia="Calibri"/>
          <w:color w:val="000000"/>
          <w:sz w:val="24"/>
          <w:szCs w:val="24"/>
          <w:lang w:val="bg-BG" w:eastAsia="en-US"/>
        </w:rPr>
        <w:t xml:space="preserve">Под </w:t>
      </w:r>
      <w:r w:rsidR="005A54EF" w:rsidRPr="005A54EF">
        <w:rPr>
          <w:rFonts w:eastAsia="Calibri"/>
          <w:color w:val="000000"/>
          <w:sz w:val="24"/>
          <w:szCs w:val="24"/>
          <w:lang w:val="bg-BG" w:eastAsia="en-US"/>
        </w:rPr>
        <w:t>инструменти, съоръжения, и техническо оборудване, необходими за изпълнение на поръчката</w:t>
      </w:r>
      <w:r w:rsidR="00C3159D" w:rsidRPr="00013B27">
        <w:rPr>
          <w:rFonts w:eastAsia="Calibri"/>
          <w:color w:val="000000"/>
          <w:sz w:val="24"/>
          <w:szCs w:val="24"/>
          <w:lang w:val="bg-BG" w:eastAsia="en-US"/>
        </w:rPr>
        <w:t>, участниците трябва да докажат наличието на минимум една собствена или наета производствена база.</w:t>
      </w:r>
    </w:p>
    <w:p w:rsidR="00C3159D" w:rsidRPr="00013B27" w:rsidRDefault="00C3159D" w:rsidP="00C3159D">
      <w:pPr>
        <w:autoSpaceDE w:val="0"/>
        <w:autoSpaceDN w:val="0"/>
        <w:adjustRightInd w:val="0"/>
        <w:spacing w:after="147"/>
        <w:jc w:val="both"/>
        <w:rPr>
          <w:rFonts w:eastAsia="Calibri"/>
          <w:sz w:val="24"/>
          <w:szCs w:val="24"/>
          <w:lang w:val="bg-BG" w:eastAsia="en-US"/>
        </w:rPr>
      </w:pPr>
    </w:p>
    <w:p w:rsidR="001A40F4" w:rsidRPr="00013B27" w:rsidRDefault="001A40F4" w:rsidP="00456B87">
      <w:pPr>
        <w:keepNext/>
        <w:numPr>
          <w:ilvl w:val="1"/>
          <w:numId w:val="0"/>
        </w:numPr>
        <w:tabs>
          <w:tab w:val="num" w:pos="0"/>
        </w:tabs>
        <w:suppressAutoHyphens/>
        <w:jc w:val="center"/>
        <w:outlineLvl w:val="1"/>
        <w:rPr>
          <w:b/>
          <w:sz w:val="32"/>
          <w:szCs w:val="32"/>
          <w:lang w:val="bg-BG" w:eastAsia="ar-SA"/>
        </w:rPr>
      </w:pPr>
    </w:p>
    <w:p w:rsidR="001A40F4" w:rsidRPr="00013B27" w:rsidRDefault="001A40F4" w:rsidP="00456B87">
      <w:pPr>
        <w:keepNext/>
        <w:numPr>
          <w:ilvl w:val="1"/>
          <w:numId w:val="0"/>
        </w:numPr>
        <w:tabs>
          <w:tab w:val="num" w:pos="0"/>
        </w:tabs>
        <w:suppressAutoHyphens/>
        <w:jc w:val="center"/>
        <w:outlineLvl w:val="1"/>
        <w:rPr>
          <w:b/>
          <w:sz w:val="32"/>
          <w:szCs w:val="32"/>
          <w:lang w:val="bg-BG" w:eastAsia="ar-SA"/>
        </w:rPr>
      </w:pPr>
    </w:p>
    <w:p w:rsidR="00456B87" w:rsidRPr="00013B27" w:rsidRDefault="00456B87" w:rsidP="00456B87">
      <w:pPr>
        <w:keepNext/>
        <w:numPr>
          <w:ilvl w:val="1"/>
          <w:numId w:val="0"/>
        </w:numPr>
        <w:tabs>
          <w:tab w:val="num" w:pos="0"/>
        </w:tabs>
        <w:suppressAutoHyphens/>
        <w:jc w:val="center"/>
        <w:outlineLvl w:val="1"/>
        <w:rPr>
          <w:b/>
          <w:sz w:val="24"/>
          <w:szCs w:val="24"/>
          <w:lang w:val="bg-BG" w:eastAsia="ar-SA"/>
        </w:rPr>
      </w:pPr>
      <w:r w:rsidRPr="00013B27">
        <w:rPr>
          <w:b/>
          <w:sz w:val="32"/>
          <w:szCs w:val="32"/>
          <w:lang w:val="bg-BG" w:eastAsia="ar-SA"/>
        </w:rPr>
        <w:t>РАЗДЕЛ ІІ</w:t>
      </w:r>
      <w:r w:rsidRPr="00013B27">
        <w:rPr>
          <w:b/>
          <w:sz w:val="24"/>
          <w:szCs w:val="24"/>
          <w:lang w:val="bg-BG" w:eastAsia="ar-SA"/>
        </w:rPr>
        <w:t xml:space="preserve"> </w:t>
      </w:r>
    </w:p>
    <w:bookmarkEnd w:id="0"/>
    <w:p w:rsidR="00456B87" w:rsidRPr="00013B27" w:rsidRDefault="00456B87" w:rsidP="00456B87">
      <w:pPr>
        <w:keepNext/>
        <w:numPr>
          <w:ilvl w:val="1"/>
          <w:numId w:val="0"/>
        </w:numPr>
        <w:tabs>
          <w:tab w:val="num" w:pos="0"/>
        </w:tabs>
        <w:suppressAutoHyphens/>
        <w:jc w:val="center"/>
        <w:outlineLvl w:val="1"/>
        <w:rPr>
          <w:b/>
          <w:caps/>
          <w:sz w:val="24"/>
          <w:szCs w:val="24"/>
          <w:lang w:val="bg-BG" w:eastAsia="ar-SA"/>
        </w:rPr>
      </w:pPr>
      <w:r w:rsidRPr="00013B27">
        <w:rPr>
          <w:b/>
          <w:caps/>
          <w:sz w:val="24"/>
          <w:szCs w:val="24"/>
          <w:lang w:val="bg-BG" w:eastAsia="ar-SA"/>
        </w:rPr>
        <w:t>Методика за определяне на комплексната оценка на офертата</w:t>
      </w:r>
    </w:p>
    <w:p w:rsidR="007A5411" w:rsidRPr="00013B27" w:rsidRDefault="007A5411" w:rsidP="007A5411">
      <w:pPr>
        <w:widowControl w:val="0"/>
        <w:autoSpaceDE w:val="0"/>
        <w:autoSpaceDN w:val="0"/>
        <w:adjustRightInd w:val="0"/>
        <w:jc w:val="center"/>
        <w:textAlignment w:val="center"/>
        <w:rPr>
          <w:b/>
          <w:noProof/>
          <w:sz w:val="24"/>
          <w:szCs w:val="24"/>
          <w:lang w:val="bg-BG"/>
        </w:rPr>
      </w:pPr>
    </w:p>
    <w:p w:rsidR="00AD602D" w:rsidRPr="00013B27" w:rsidRDefault="00FE4CE9" w:rsidP="00AD602D">
      <w:pPr>
        <w:ind w:firstLine="720"/>
        <w:jc w:val="both"/>
        <w:rPr>
          <w:i/>
          <w:sz w:val="24"/>
          <w:szCs w:val="24"/>
        </w:rPr>
      </w:pPr>
      <w:r w:rsidRPr="00013B27">
        <w:rPr>
          <w:i/>
          <w:sz w:val="24"/>
          <w:szCs w:val="24"/>
        </w:rPr>
        <w:t xml:space="preserve">  </w:t>
      </w:r>
      <w:r w:rsidR="00AD602D" w:rsidRPr="00013B27">
        <w:rPr>
          <w:i/>
          <w:sz w:val="24"/>
          <w:szCs w:val="24"/>
        </w:rPr>
        <w:t>Обществената п</w:t>
      </w:r>
      <w:r w:rsidRPr="00013B27">
        <w:rPr>
          <w:i/>
          <w:sz w:val="24"/>
          <w:szCs w:val="24"/>
        </w:rPr>
        <w:t>оръчка се възлага въз основа на</w:t>
      </w:r>
      <w:r w:rsidR="00AD602D" w:rsidRPr="00013B27">
        <w:rPr>
          <w:i/>
          <w:sz w:val="24"/>
          <w:szCs w:val="24"/>
        </w:rPr>
        <w:t xml:space="preserve"> „икономически най-изгодната оферта”.  </w:t>
      </w:r>
    </w:p>
    <w:p w:rsidR="00C3159D" w:rsidRPr="00013B27" w:rsidRDefault="00AD602D" w:rsidP="00C3159D">
      <w:pPr>
        <w:ind w:firstLine="720"/>
        <w:jc w:val="both"/>
        <w:rPr>
          <w:i/>
          <w:sz w:val="24"/>
          <w:szCs w:val="24"/>
          <w:lang w:val="bg-BG"/>
        </w:rPr>
      </w:pPr>
      <w:r w:rsidRPr="00013B27">
        <w:rPr>
          <w:i/>
          <w:sz w:val="24"/>
          <w:szCs w:val="24"/>
        </w:rPr>
        <w:t xml:space="preserve">Икономически най-изгодната </w:t>
      </w:r>
      <w:proofErr w:type="gramStart"/>
      <w:r w:rsidRPr="00013B27">
        <w:rPr>
          <w:i/>
          <w:sz w:val="24"/>
          <w:szCs w:val="24"/>
        </w:rPr>
        <w:t>оферта  се</w:t>
      </w:r>
      <w:proofErr w:type="gramEnd"/>
      <w:r w:rsidRPr="00013B27">
        <w:rPr>
          <w:i/>
          <w:sz w:val="24"/>
          <w:szCs w:val="24"/>
        </w:rPr>
        <w:t xml:space="preserve"> определя въз основа на критерий за възлагане „</w:t>
      </w:r>
      <w:r w:rsidR="00C3159D" w:rsidRPr="00013B27">
        <w:rPr>
          <w:i/>
          <w:sz w:val="24"/>
          <w:szCs w:val="24"/>
          <w:lang w:val="bg-BG"/>
        </w:rPr>
        <w:t>най-ниска цена</w:t>
      </w:r>
      <w:r w:rsidR="00CA323F" w:rsidRPr="00013B27">
        <w:rPr>
          <w:i/>
          <w:sz w:val="24"/>
          <w:szCs w:val="24"/>
        </w:rPr>
        <w:t>“</w:t>
      </w:r>
      <w:r w:rsidR="00A40CC0" w:rsidRPr="00013B27">
        <w:rPr>
          <w:i/>
          <w:sz w:val="24"/>
          <w:szCs w:val="24"/>
          <w:lang w:val="bg-BG"/>
        </w:rPr>
        <w:t xml:space="preserve"> </w:t>
      </w:r>
      <w:r w:rsidR="00CA323F" w:rsidRPr="00013B27">
        <w:rPr>
          <w:i/>
          <w:sz w:val="24"/>
          <w:szCs w:val="24"/>
        </w:rPr>
        <w:t>по чл. 70, ал. 2, т.</w:t>
      </w:r>
      <w:r w:rsidR="00C3159D" w:rsidRPr="00013B27">
        <w:rPr>
          <w:i/>
          <w:sz w:val="24"/>
          <w:szCs w:val="24"/>
          <w:lang w:val="bg-BG"/>
        </w:rPr>
        <w:t xml:space="preserve"> 1</w:t>
      </w:r>
      <w:r w:rsidRPr="00013B27">
        <w:rPr>
          <w:i/>
          <w:sz w:val="24"/>
          <w:szCs w:val="24"/>
        </w:rPr>
        <w:t xml:space="preserve"> от ЗОП</w:t>
      </w:r>
      <w:r w:rsidR="007F0E89">
        <w:rPr>
          <w:i/>
          <w:sz w:val="24"/>
          <w:szCs w:val="24"/>
          <w:lang w:val="bg-BG"/>
        </w:rPr>
        <w:t xml:space="preserve"> - </w:t>
      </w:r>
      <w:r w:rsidR="007F0E89" w:rsidRPr="007F0E89">
        <w:rPr>
          <w:i/>
          <w:sz w:val="24"/>
          <w:szCs w:val="24"/>
          <w:lang w:val="bg-BG"/>
        </w:rPr>
        <w:t>на база единична цена лв</w:t>
      </w:r>
      <w:proofErr w:type="gramStart"/>
      <w:r w:rsidR="007F0E89" w:rsidRPr="007F0E89">
        <w:rPr>
          <w:i/>
          <w:sz w:val="24"/>
          <w:szCs w:val="24"/>
          <w:lang w:val="bg-BG"/>
        </w:rPr>
        <w:t>./</w:t>
      </w:r>
      <w:proofErr w:type="gramEnd"/>
      <w:r w:rsidR="007F0E89" w:rsidRPr="007F0E89">
        <w:rPr>
          <w:i/>
          <w:sz w:val="24"/>
          <w:szCs w:val="24"/>
          <w:lang w:val="bg-BG"/>
        </w:rPr>
        <w:t>тон.</w:t>
      </w:r>
      <w:r w:rsidR="00C3159D" w:rsidRPr="00013B27">
        <w:rPr>
          <w:i/>
          <w:sz w:val="24"/>
          <w:szCs w:val="24"/>
          <w:lang w:val="bg-BG"/>
        </w:rPr>
        <w:t xml:space="preserve">  </w:t>
      </w:r>
    </w:p>
    <w:p w:rsidR="00C3159D" w:rsidRPr="00013B27" w:rsidRDefault="00C3159D" w:rsidP="00C3159D">
      <w:pPr>
        <w:ind w:firstLine="720"/>
        <w:jc w:val="both"/>
        <w:rPr>
          <w:i/>
          <w:sz w:val="24"/>
          <w:szCs w:val="24"/>
          <w:lang w:val="bg-BG"/>
        </w:rPr>
      </w:pPr>
      <w:r w:rsidRPr="00013B27">
        <w:rPr>
          <w:i/>
          <w:sz w:val="24"/>
          <w:szCs w:val="24"/>
          <w:lang w:val="bg-BG"/>
        </w:rPr>
        <w:t>На първо място се класира участник</w:t>
      </w:r>
      <w:r w:rsidR="000C1282" w:rsidRPr="00013B27">
        <w:rPr>
          <w:i/>
          <w:sz w:val="24"/>
          <w:szCs w:val="24"/>
          <w:lang w:val="bg-BG"/>
        </w:rPr>
        <w:t xml:space="preserve">ът </w:t>
      </w:r>
      <w:r w:rsidRPr="00013B27">
        <w:rPr>
          <w:i/>
          <w:sz w:val="24"/>
          <w:szCs w:val="24"/>
          <w:lang w:val="bg-BG"/>
        </w:rPr>
        <w:t xml:space="preserve">предложил най-ниска цена. </w:t>
      </w:r>
    </w:p>
    <w:p w:rsidR="00AD602D" w:rsidRPr="00013B27" w:rsidRDefault="00C3159D" w:rsidP="00C3159D">
      <w:pPr>
        <w:ind w:firstLine="720"/>
        <w:jc w:val="both"/>
        <w:rPr>
          <w:i/>
          <w:sz w:val="24"/>
          <w:szCs w:val="24"/>
        </w:rPr>
      </w:pPr>
      <w:r w:rsidRPr="00013B27">
        <w:rPr>
          <w:i/>
          <w:sz w:val="24"/>
          <w:szCs w:val="24"/>
          <w:lang w:val="bg-BG"/>
        </w:rPr>
        <w:t>Посочената цена се закръгля до втория знак след десетичната запетая.</w:t>
      </w:r>
    </w:p>
    <w:p w:rsidR="00AD602D" w:rsidRPr="00013B27" w:rsidRDefault="00AD602D" w:rsidP="00AD602D">
      <w:pPr>
        <w:ind w:firstLine="720"/>
        <w:jc w:val="both"/>
        <w:rPr>
          <w:i/>
          <w:sz w:val="24"/>
          <w:szCs w:val="24"/>
          <w:lang w:val="bg-BG"/>
        </w:rPr>
      </w:pPr>
      <w:r w:rsidRPr="00013B27">
        <w:rPr>
          <w:i/>
          <w:sz w:val="24"/>
          <w:szCs w:val="24"/>
        </w:rPr>
        <w:t xml:space="preserve">В класирането участват само предложения които съответстват на документацията за участие в процедурата. Класирането се извършва </w:t>
      </w:r>
      <w:r w:rsidR="00A40CC0" w:rsidRPr="00013B27">
        <w:rPr>
          <w:i/>
          <w:sz w:val="24"/>
          <w:szCs w:val="24"/>
          <w:lang w:val="bg-BG"/>
        </w:rPr>
        <w:t>във</w:t>
      </w:r>
      <w:r w:rsidRPr="00013B27">
        <w:rPr>
          <w:i/>
          <w:sz w:val="24"/>
          <w:szCs w:val="24"/>
        </w:rPr>
        <w:t xml:space="preserve"> възходящ ред. На първо място се класира участникът с най-</w:t>
      </w:r>
      <w:r w:rsidR="00CA323F" w:rsidRPr="00013B27">
        <w:rPr>
          <w:i/>
          <w:sz w:val="24"/>
          <w:szCs w:val="24"/>
          <w:lang w:val="bg-BG"/>
        </w:rPr>
        <w:t xml:space="preserve">висок брой точки, </w:t>
      </w:r>
    </w:p>
    <w:p w:rsidR="00D52C53" w:rsidRPr="00013B27" w:rsidRDefault="00D52C53" w:rsidP="00CA323F">
      <w:pPr>
        <w:ind w:firstLine="425"/>
        <w:jc w:val="both"/>
        <w:rPr>
          <w:rFonts w:eastAsia="MS Mincho"/>
          <w:sz w:val="24"/>
          <w:szCs w:val="24"/>
          <w:lang w:val="ru-RU" w:eastAsia="en-US"/>
        </w:rPr>
      </w:pPr>
    </w:p>
    <w:p w:rsidR="00FE4CE9" w:rsidRDefault="00FE4CE9" w:rsidP="00456B87">
      <w:pPr>
        <w:ind w:left="340" w:firstLine="720"/>
        <w:jc w:val="both"/>
        <w:rPr>
          <w:sz w:val="28"/>
          <w:szCs w:val="28"/>
          <w:lang w:val="bg-BG" w:eastAsia="en-US"/>
        </w:rPr>
      </w:pPr>
    </w:p>
    <w:p w:rsidR="002647F7" w:rsidRPr="00013B27" w:rsidRDefault="002647F7" w:rsidP="00456B87">
      <w:pPr>
        <w:ind w:left="340" w:firstLine="720"/>
        <w:jc w:val="both"/>
        <w:rPr>
          <w:sz w:val="28"/>
          <w:szCs w:val="28"/>
          <w:lang w:val="bg-BG" w:eastAsia="en-US"/>
        </w:rPr>
      </w:pPr>
    </w:p>
    <w:p w:rsidR="00E6306D" w:rsidRPr="00013B27" w:rsidRDefault="00E6306D" w:rsidP="00E6306D">
      <w:pPr>
        <w:keepNext/>
        <w:numPr>
          <w:ilvl w:val="1"/>
          <w:numId w:val="0"/>
        </w:numPr>
        <w:tabs>
          <w:tab w:val="num" w:pos="0"/>
        </w:tabs>
        <w:jc w:val="center"/>
        <w:outlineLvl w:val="1"/>
        <w:rPr>
          <w:b/>
          <w:sz w:val="32"/>
          <w:szCs w:val="32"/>
          <w:lang w:eastAsia="ar-SA"/>
        </w:rPr>
      </w:pPr>
      <w:r w:rsidRPr="00013B27">
        <w:rPr>
          <w:b/>
          <w:sz w:val="32"/>
          <w:szCs w:val="32"/>
          <w:lang w:eastAsia="ar-SA"/>
        </w:rPr>
        <w:lastRenderedPageBreak/>
        <w:t>РАЗДЕЛ ІІІ</w:t>
      </w:r>
    </w:p>
    <w:p w:rsidR="00E6306D" w:rsidRPr="00013B27" w:rsidRDefault="00E6306D" w:rsidP="00E6306D">
      <w:pPr>
        <w:jc w:val="center"/>
        <w:rPr>
          <w:sz w:val="24"/>
          <w:szCs w:val="24"/>
          <w:lang w:eastAsia="en-US"/>
        </w:rPr>
      </w:pPr>
      <w:r w:rsidRPr="00013B27">
        <w:rPr>
          <w:b/>
          <w:caps/>
          <w:sz w:val="24"/>
          <w:szCs w:val="24"/>
          <w:lang w:eastAsia="ar-SA"/>
        </w:rPr>
        <w:t>Условия и указания за реда за провеждане на процедурата</w:t>
      </w:r>
    </w:p>
    <w:p w:rsidR="00E6306D" w:rsidRPr="00013B27" w:rsidRDefault="00E6306D" w:rsidP="00E6306D">
      <w:pPr>
        <w:jc w:val="both"/>
        <w:rPr>
          <w:sz w:val="24"/>
          <w:szCs w:val="24"/>
          <w:lang w:eastAsia="en-US"/>
        </w:rPr>
      </w:pPr>
    </w:p>
    <w:p w:rsidR="00E6306D" w:rsidRPr="00013B27" w:rsidRDefault="00E6306D" w:rsidP="00E6306D">
      <w:pPr>
        <w:jc w:val="both"/>
        <w:rPr>
          <w:sz w:val="24"/>
          <w:szCs w:val="24"/>
          <w:lang w:eastAsia="en-US"/>
        </w:rPr>
      </w:pPr>
    </w:p>
    <w:p w:rsidR="00E6306D" w:rsidRPr="00013B27" w:rsidRDefault="00E6306D" w:rsidP="00E6306D">
      <w:pPr>
        <w:jc w:val="both"/>
        <w:rPr>
          <w:b/>
          <w:sz w:val="24"/>
          <w:szCs w:val="24"/>
          <w:lang w:eastAsia="en-US"/>
        </w:rPr>
      </w:pPr>
      <w:r w:rsidRPr="00013B27">
        <w:rPr>
          <w:b/>
          <w:sz w:val="24"/>
          <w:szCs w:val="24"/>
          <w:lang w:eastAsia="en-US"/>
        </w:rPr>
        <w:t>1.Условия за участие.</w:t>
      </w:r>
    </w:p>
    <w:p w:rsidR="00E6306D" w:rsidRPr="00013B27" w:rsidRDefault="00E6306D" w:rsidP="00E6306D">
      <w:pPr>
        <w:jc w:val="both"/>
        <w:rPr>
          <w:b/>
          <w:sz w:val="24"/>
          <w:szCs w:val="24"/>
          <w:lang w:eastAsia="en-US"/>
        </w:rPr>
      </w:pPr>
      <w:r w:rsidRPr="00013B27">
        <w:rPr>
          <w:b/>
          <w:sz w:val="24"/>
          <w:szCs w:val="24"/>
          <w:lang w:eastAsia="en-US"/>
        </w:rPr>
        <w:t>1.1. Право на участие.</w:t>
      </w:r>
    </w:p>
    <w:p w:rsidR="0071199E" w:rsidRPr="0071199E" w:rsidRDefault="0071199E" w:rsidP="0071199E">
      <w:pPr>
        <w:jc w:val="both"/>
        <w:rPr>
          <w:sz w:val="24"/>
          <w:szCs w:val="24"/>
          <w:lang w:eastAsia="en-US"/>
        </w:rPr>
      </w:pPr>
      <w:r w:rsidRPr="0071199E">
        <w:rPr>
          <w:sz w:val="24"/>
          <w:szCs w:val="24"/>
          <w:lang w:eastAsia="en-US"/>
        </w:rPr>
        <w:t xml:space="preserve">1.1.1. Публичното състезание е процедура за възлагане на обществена поръчка, при която всички заинтересовани лица могат да подадат оферта. Заинтересовани лица са български или чуждестранни физически или юридически лица, включително техни обединения, които отговарят на определените в ЗОП и предварително обявените от Възложителя условия. Не може да участва в обществената поръчка участник, за който са </w:t>
      </w:r>
      <w:proofErr w:type="gramStart"/>
      <w:r w:rsidRPr="0071199E">
        <w:rPr>
          <w:sz w:val="24"/>
          <w:szCs w:val="24"/>
          <w:lang w:eastAsia="en-US"/>
        </w:rPr>
        <w:t>налице  обстоятелствата</w:t>
      </w:r>
      <w:proofErr w:type="gramEnd"/>
      <w:r w:rsidRPr="0071199E">
        <w:rPr>
          <w:sz w:val="24"/>
          <w:szCs w:val="24"/>
          <w:lang w:eastAsia="en-US"/>
        </w:rPr>
        <w:t xml:space="preserve"> по чл. 54, ал. 1 от ЗОП при спазване на разпоредбите на чл. 54, ал. 5 от ЗОП.  </w:t>
      </w:r>
    </w:p>
    <w:p w:rsidR="0071199E" w:rsidRPr="0071199E" w:rsidRDefault="0071199E" w:rsidP="0071199E">
      <w:pPr>
        <w:jc w:val="both"/>
        <w:rPr>
          <w:sz w:val="24"/>
          <w:szCs w:val="24"/>
          <w:lang w:eastAsia="en-US"/>
        </w:rPr>
      </w:pPr>
      <w:r w:rsidRPr="0071199E">
        <w:rPr>
          <w:sz w:val="24"/>
          <w:szCs w:val="24"/>
          <w:lang w:eastAsia="en-US"/>
        </w:rPr>
        <w:t>1.1.2. Лице, което участва в обединение или е дало съгласие да бъде подизпълнител на друг участник, не може да подава самостоятелно оферта.</w:t>
      </w:r>
    </w:p>
    <w:p w:rsidR="0071199E" w:rsidRPr="0071199E" w:rsidRDefault="0071199E" w:rsidP="0071199E">
      <w:pPr>
        <w:jc w:val="both"/>
        <w:rPr>
          <w:sz w:val="24"/>
          <w:szCs w:val="24"/>
          <w:lang w:eastAsia="en-US"/>
        </w:rPr>
      </w:pPr>
      <w:r w:rsidRPr="0071199E">
        <w:rPr>
          <w:sz w:val="24"/>
          <w:szCs w:val="24"/>
          <w:lang w:eastAsia="en-US"/>
        </w:rPr>
        <w:t>1.1.3. В процедура за възлагане на обществена поръчка едно физическо или юридическо лице може да участва само в едно обединение.</w:t>
      </w:r>
    </w:p>
    <w:p w:rsidR="0071199E" w:rsidRPr="0071199E" w:rsidRDefault="0071199E" w:rsidP="0071199E">
      <w:pPr>
        <w:jc w:val="both"/>
        <w:rPr>
          <w:sz w:val="24"/>
          <w:szCs w:val="24"/>
          <w:lang w:eastAsia="en-US"/>
        </w:rPr>
      </w:pPr>
      <w:r w:rsidRPr="0071199E">
        <w:rPr>
          <w:sz w:val="24"/>
          <w:szCs w:val="24"/>
          <w:lang w:eastAsia="en-US"/>
        </w:rPr>
        <w:t>1.1.4. Свързани лица не могат да бъдат самостоятелни кандидати или участници в една и съща процедура</w:t>
      </w:r>
    </w:p>
    <w:p w:rsidR="00E6306D" w:rsidRDefault="0071199E" w:rsidP="0071199E">
      <w:pPr>
        <w:jc w:val="both"/>
        <w:rPr>
          <w:sz w:val="24"/>
          <w:szCs w:val="24"/>
          <w:lang w:eastAsia="en-US"/>
        </w:rPr>
      </w:pPr>
      <w:r w:rsidRPr="0071199E">
        <w:rPr>
          <w:sz w:val="24"/>
          <w:szCs w:val="24"/>
          <w:lang w:eastAsia="en-US"/>
        </w:rPr>
        <w:t>1.1.5. Когато обществената поръчка има обособени позиции, условията по т. 1.1.1. – 1.1.4. се прилагат отделно за всяка от обособените позиции.</w:t>
      </w:r>
    </w:p>
    <w:p w:rsidR="0071199E" w:rsidRPr="00013B27" w:rsidRDefault="0071199E" w:rsidP="0071199E">
      <w:pPr>
        <w:jc w:val="both"/>
        <w:rPr>
          <w:sz w:val="24"/>
          <w:szCs w:val="24"/>
          <w:lang w:eastAsia="en-US"/>
        </w:rPr>
      </w:pPr>
    </w:p>
    <w:p w:rsidR="00E6306D" w:rsidRPr="00AA5D26" w:rsidRDefault="00E6306D" w:rsidP="00E6306D">
      <w:pPr>
        <w:jc w:val="both"/>
        <w:rPr>
          <w:b/>
          <w:sz w:val="24"/>
          <w:szCs w:val="24"/>
          <w:lang w:eastAsia="en-US"/>
        </w:rPr>
      </w:pPr>
      <w:r w:rsidRPr="00AA5D26">
        <w:rPr>
          <w:b/>
          <w:sz w:val="24"/>
          <w:szCs w:val="24"/>
          <w:lang w:eastAsia="en-US"/>
        </w:rPr>
        <w:t>1.2. Подаване на офертите.</w:t>
      </w:r>
    </w:p>
    <w:p w:rsidR="00E6306D" w:rsidRPr="00AA5D26" w:rsidRDefault="00E6306D" w:rsidP="00E6306D">
      <w:pPr>
        <w:jc w:val="both"/>
        <w:rPr>
          <w:sz w:val="24"/>
          <w:szCs w:val="24"/>
          <w:lang w:eastAsia="en-US"/>
        </w:rPr>
      </w:pPr>
      <w:r w:rsidRPr="00AA5D26">
        <w:rPr>
          <w:sz w:val="24"/>
          <w:szCs w:val="24"/>
          <w:lang w:eastAsia="en-US"/>
        </w:rPr>
        <w:t xml:space="preserve">Предложенията на участниците се представят в Община Елин Пелин, Софийска област, гр.Елин Пелин, пл. </w:t>
      </w:r>
      <w:proofErr w:type="gramStart"/>
      <w:r w:rsidRPr="00AA5D26">
        <w:rPr>
          <w:sz w:val="24"/>
          <w:szCs w:val="24"/>
          <w:lang w:eastAsia="en-US"/>
        </w:rPr>
        <w:t xml:space="preserve">Независимост № 1 до 17.00 часа на </w:t>
      </w:r>
      <w:r w:rsidR="00AA5D26" w:rsidRPr="00AA5D26">
        <w:rPr>
          <w:b/>
          <w:sz w:val="24"/>
          <w:szCs w:val="24"/>
          <w:u w:val="single"/>
          <w:lang w:val="bg-BG" w:eastAsia="en-US"/>
        </w:rPr>
        <w:t>30.04</w:t>
      </w:r>
      <w:r w:rsidRPr="00AA5D26">
        <w:rPr>
          <w:b/>
          <w:sz w:val="24"/>
          <w:szCs w:val="24"/>
          <w:u w:val="single"/>
          <w:lang w:val="bg-BG" w:eastAsia="en-US"/>
        </w:rPr>
        <w:t xml:space="preserve">.2019 г. </w:t>
      </w:r>
      <w:r w:rsidRPr="00AA5D26">
        <w:rPr>
          <w:b/>
          <w:sz w:val="24"/>
          <w:szCs w:val="24"/>
          <w:u w:val="single"/>
          <w:lang w:eastAsia="en-US"/>
        </w:rPr>
        <w:t>вкл.</w:t>
      </w:r>
      <w:proofErr w:type="gramEnd"/>
    </w:p>
    <w:p w:rsidR="00E6306D" w:rsidRPr="00AA5D26" w:rsidRDefault="00E6306D" w:rsidP="00E6306D">
      <w:pPr>
        <w:jc w:val="both"/>
        <w:rPr>
          <w:sz w:val="24"/>
          <w:szCs w:val="24"/>
          <w:lang w:eastAsia="en-US"/>
        </w:rPr>
      </w:pPr>
      <w:r w:rsidRPr="00AA5D26">
        <w:rPr>
          <w:sz w:val="24"/>
          <w:szCs w:val="24"/>
          <w:lang w:eastAsia="en-US"/>
        </w:rPr>
        <w:t>До изтичане на крайния срок офертите могат да се подават всеки работен на горепосочения адрес до 17.00 часа.</w:t>
      </w:r>
    </w:p>
    <w:p w:rsidR="00E6306D" w:rsidRPr="00AA5D26" w:rsidRDefault="00E6306D" w:rsidP="00E6306D">
      <w:pPr>
        <w:jc w:val="both"/>
        <w:rPr>
          <w:sz w:val="24"/>
          <w:szCs w:val="24"/>
          <w:lang w:eastAsia="en-US"/>
        </w:rPr>
      </w:pPr>
    </w:p>
    <w:p w:rsidR="00E6306D" w:rsidRPr="00AA5D26" w:rsidRDefault="00E6306D" w:rsidP="00E6306D">
      <w:pPr>
        <w:jc w:val="both"/>
        <w:rPr>
          <w:sz w:val="24"/>
          <w:szCs w:val="24"/>
          <w:lang w:eastAsia="en-US"/>
        </w:rPr>
      </w:pPr>
    </w:p>
    <w:p w:rsidR="00E6306D" w:rsidRPr="00AA5D26" w:rsidRDefault="00E6306D" w:rsidP="00E6306D">
      <w:pPr>
        <w:jc w:val="both"/>
        <w:rPr>
          <w:b/>
          <w:sz w:val="24"/>
          <w:szCs w:val="24"/>
          <w:lang w:eastAsia="en-US"/>
        </w:rPr>
      </w:pPr>
      <w:r w:rsidRPr="00AA5D26">
        <w:rPr>
          <w:b/>
          <w:sz w:val="24"/>
          <w:szCs w:val="24"/>
          <w:lang w:eastAsia="en-US"/>
        </w:rPr>
        <w:t>1.3. Място, дата и час на отваряне на офертите.</w:t>
      </w:r>
    </w:p>
    <w:p w:rsidR="00E6306D" w:rsidRPr="00AA5D26" w:rsidRDefault="00E6306D" w:rsidP="00E6306D">
      <w:pPr>
        <w:jc w:val="both"/>
        <w:rPr>
          <w:sz w:val="24"/>
          <w:szCs w:val="24"/>
          <w:lang w:eastAsia="en-US"/>
        </w:rPr>
      </w:pPr>
      <w:r w:rsidRPr="00AA5D26">
        <w:rPr>
          <w:sz w:val="24"/>
          <w:szCs w:val="24"/>
          <w:lang w:eastAsia="en-US"/>
        </w:rPr>
        <w:t xml:space="preserve">Офертите ще бъдат отворени на </w:t>
      </w:r>
      <w:r w:rsidR="00AA5D26" w:rsidRPr="00AA5D26">
        <w:rPr>
          <w:b/>
          <w:sz w:val="24"/>
          <w:szCs w:val="24"/>
          <w:u w:val="single"/>
          <w:lang w:val="bg-BG" w:eastAsia="en-US"/>
        </w:rPr>
        <w:t>02</w:t>
      </w:r>
      <w:r w:rsidR="00AA0F85" w:rsidRPr="00AA5D26">
        <w:rPr>
          <w:b/>
          <w:sz w:val="24"/>
          <w:szCs w:val="24"/>
          <w:u w:val="single"/>
          <w:lang w:val="bg-BG" w:eastAsia="en-US"/>
        </w:rPr>
        <w:t>.05</w:t>
      </w:r>
      <w:r w:rsidRPr="00AA5D26">
        <w:rPr>
          <w:b/>
          <w:sz w:val="24"/>
          <w:szCs w:val="24"/>
          <w:u w:val="single"/>
          <w:lang w:val="bg-BG" w:eastAsia="en-US"/>
        </w:rPr>
        <w:t>.2019 г</w:t>
      </w:r>
      <w:proofErr w:type="gramStart"/>
      <w:r w:rsidRPr="00AA5D26">
        <w:rPr>
          <w:b/>
          <w:sz w:val="24"/>
          <w:szCs w:val="24"/>
          <w:u w:val="single"/>
          <w:lang w:val="bg-BG" w:eastAsia="en-US"/>
        </w:rPr>
        <w:t>.</w:t>
      </w:r>
      <w:r w:rsidRPr="00AA5D26">
        <w:rPr>
          <w:b/>
          <w:sz w:val="24"/>
          <w:szCs w:val="24"/>
          <w:u w:val="single"/>
          <w:lang w:eastAsia="en-US"/>
        </w:rPr>
        <w:t>.</w:t>
      </w:r>
      <w:proofErr w:type="gramEnd"/>
      <w:r w:rsidRPr="00AA5D26">
        <w:rPr>
          <w:b/>
          <w:sz w:val="24"/>
          <w:szCs w:val="24"/>
          <w:u w:val="single"/>
          <w:lang w:eastAsia="en-US"/>
        </w:rPr>
        <w:t xml:space="preserve"> в 16:00 ч. </w:t>
      </w:r>
      <w:r w:rsidRPr="00AA5D26">
        <w:rPr>
          <w:sz w:val="24"/>
          <w:szCs w:val="24"/>
          <w:lang w:eastAsia="en-US"/>
        </w:rPr>
        <w:t>в административната сграда на Община Елин Пелин, гр. Елин Пелин, пл. Независимост № 1, ет. 2, заседателна зала.</w:t>
      </w:r>
    </w:p>
    <w:p w:rsidR="00E6306D" w:rsidRPr="00AA5D26" w:rsidRDefault="00E6306D" w:rsidP="00E6306D">
      <w:pPr>
        <w:jc w:val="both"/>
        <w:rPr>
          <w:sz w:val="24"/>
          <w:szCs w:val="24"/>
          <w:lang w:eastAsia="en-US"/>
        </w:rPr>
      </w:pPr>
    </w:p>
    <w:p w:rsidR="00E6306D" w:rsidRPr="00013B27" w:rsidRDefault="00E6306D" w:rsidP="00E6306D">
      <w:pPr>
        <w:jc w:val="both"/>
        <w:rPr>
          <w:sz w:val="24"/>
          <w:szCs w:val="24"/>
          <w:lang w:eastAsia="en-US"/>
        </w:rPr>
      </w:pPr>
      <w:r w:rsidRPr="00AA5D26">
        <w:rPr>
          <w:b/>
          <w:sz w:val="24"/>
          <w:szCs w:val="24"/>
          <w:lang w:eastAsia="en-US"/>
        </w:rPr>
        <w:t>1.4. Срок на валидност на офертите</w:t>
      </w:r>
      <w:r w:rsidRPr="00AA5D26">
        <w:rPr>
          <w:sz w:val="24"/>
          <w:szCs w:val="24"/>
          <w:lang w:eastAsia="en-US"/>
        </w:rPr>
        <w:t xml:space="preserve"> – 4 месеца от крайния срок за получаване на оферти.</w:t>
      </w:r>
      <w:bookmarkStart w:id="1" w:name="_GoBack"/>
      <w:bookmarkEnd w:id="1"/>
    </w:p>
    <w:p w:rsidR="00E6306D" w:rsidRPr="00013B27" w:rsidRDefault="00E6306D" w:rsidP="00E6306D">
      <w:pPr>
        <w:jc w:val="both"/>
        <w:rPr>
          <w:sz w:val="24"/>
          <w:szCs w:val="24"/>
          <w:lang w:eastAsia="en-US"/>
        </w:rPr>
      </w:pPr>
    </w:p>
    <w:p w:rsidR="00E6306D" w:rsidRPr="00013B27" w:rsidRDefault="00E6306D" w:rsidP="00E6306D">
      <w:pPr>
        <w:jc w:val="both"/>
        <w:rPr>
          <w:b/>
          <w:sz w:val="24"/>
          <w:szCs w:val="24"/>
          <w:lang w:eastAsia="en-US"/>
        </w:rPr>
      </w:pPr>
      <w:r w:rsidRPr="00013B27">
        <w:rPr>
          <w:b/>
          <w:sz w:val="24"/>
          <w:szCs w:val="24"/>
          <w:lang w:eastAsia="en-US"/>
        </w:rPr>
        <w:t>2. Указания за подготовка и представяне на офертите.</w:t>
      </w:r>
    </w:p>
    <w:p w:rsidR="0071199E" w:rsidRPr="0071199E" w:rsidRDefault="0071199E" w:rsidP="0071199E">
      <w:pPr>
        <w:suppressAutoHyphens/>
        <w:ind w:firstLine="720"/>
        <w:jc w:val="both"/>
        <w:rPr>
          <w:sz w:val="24"/>
          <w:szCs w:val="24"/>
          <w:lang w:val="bg-BG"/>
        </w:rPr>
      </w:pPr>
      <w:r w:rsidRPr="0071199E">
        <w:rPr>
          <w:sz w:val="24"/>
          <w:szCs w:val="24"/>
          <w:lang w:val="bg-BG"/>
        </w:rPr>
        <w:t xml:space="preserve">Всеки участник подава само една оферта в един вариант, като се придържа точно към предварително обявените от възложителя условия. Поставянето на различни от тези условия и изисквания от страна на участника води до отхвърляне на съответната оферта. Единствено офертите, които отговарят на изискванията, определени в тази Документация ще бъдат приети за разглеждане, оценяване и класиране. </w:t>
      </w:r>
    </w:p>
    <w:p w:rsidR="0071199E" w:rsidRPr="0071199E" w:rsidRDefault="0071199E" w:rsidP="0071199E">
      <w:pPr>
        <w:suppressAutoHyphens/>
        <w:ind w:firstLine="720"/>
        <w:jc w:val="both"/>
        <w:rPr>
          <w:sz w:val="24"/>
          <w:szCs w:val="24"/>
          <w:lang w:val="bg-BG"/>
        </w:rPr>
      </w:pPr>
      <w:r w:rsidRPr="0071199E">
        <w:rPr>
          <w:sz w:val="24"/>
          <w:szCs w:val="24"/>
          <w:lang w:val="bg-BG"/>
        </w:rPr>
        <w:t>С подаването на оферти се счита, че участниците се съгласяват с всички условия на възложителя, в т.ч. с определения от него срок на валидност на офертите и с проекта на договор.</w:t>
      </w:r>
    </w:p>
    <w:p w:rsidR="0071199E" w:rsidRPr="0071199E" w:rsidRDefault="0071199E" w:rsidP="0071199E">
      <w:pPr>
        <w:suppressAutoHyphens/>
        <w:ind w:firstLine="720"/>
        <w:jc w:val="both"/>
        <w:rPr>
          <w:sz w:val="24"/>
          <w:szCs w:val="24"/>
        </w:rPr>
      </w:pPr>
      <w:r w:rsidRPr="0071199E">
        <w:rPr>
          <w:sz w:val="24"/>
          <w:szCs w:val="24"/>
          <w:lang w:val="bg-BG"/>
        </w:rPr>
        <w:lastRenderedPageBreak/>
        <w:t xml:space="preserve">Всяка оферта включва документите по чл. 39, ал. 2 и ал. 3, т. 1 от ППЗОП, опис на представените документи, както и отделен запечатан непрозрачен плик с надпис "Предлагани ценови параметри", който съдържа ценовото предложение по чл. 39, ал. 3, т. 2 от ППЗОП. </w:t>
      </w:r>
    </w:p>
    <w:p w:rsidR="0071199E" w:rsidRPr="0071199E" w:rsidRDefault="0071199E" w:rsidP="0071199E">
      <w:pPr>
        <w:suppressAutoHyphens/>
        <w:ind w:firstLine="720"/>
        <w:jc w:val="both"/>
        <w:rPr>
          <w:sz w:val="24"/>
          <w:szCs w:val="24"/>
          <w:lang w:val="bg-BG"/>
        </w:rPr>
      </w:pPr>
      <w:r w:rsidRPr="0071199E">
        <w:rPr>
          <w:sz w:val="24"/>
          <w:szCs w:val="24"/>
          <w:lang w:val="bg-BG"/>
        </w:rPr>
        <w:t>Участниците – юридически лица в процедурата се представляват от законните си представители или от лица, специално упълномощени за участие в процедурата, което се доказва с изрично пълномощно.</w:t>
      </w:r>
    </w:p>
    <w:p w:rsidR="0071199E" w:rsidRPr="0071199E" w:rsidRDefault="0071199E" w:rsidP="0071199E">
      <w:pPr>
        <w:suppressAutoHyphens/>
        <w:ind w:firstLine="720"/>
        <w:jc w:val="both"/>
        <w:rPr>
          <w:sz w:val="24"/>
          <w:szCs w:val="24"/>
          <w:lang w:val="bg-BG"/>
        </w:rPr>
      </w:pPr>
      <w:r w:rsidRPr="0071199E">
        <w:rPr>
          <w:sz w:val="24"/>
          <w:szCs w:val="24"/>
          <w:lang w:val="bg-BG"/>
        </w:rPr>
        <w:t>Участниците – обединения, които не са юридически лица следва да определят партньор, който да представлява обединението за целите на обществената поръчка и да уговарят солидарна отговорност на членовете на обединението при изпълнение на обществената поръчка.</w:t>
      </w:r>
    </w:p>
    <w:p w:rsidR="0071199E" w:rsidRPr="0071199E" w:rsidRDefault="0071199E" w:rsidP="0071199E">
      <w:pPr>
        <w:suppressAutoHyphens/>
        <w:ind w:firstLine="360"/>
        <w:jc w:val="both"/>
        <w:rPr>
          <w:sz w:val="24"/>
          <w:szCs w:val="24"/>
          <w:lang w:val="bg-BG"/>
        </w:rPr>
      </w:pPr>
      <w:r w:rsidRPr="0071199E">
        <w:rPr>
          <w:sz w:val="24"/>
          <w:szCs w:val="24"/>
          <w:lang w:val="bg-BG"/>
        </w:rPr>
        <w:t>В случай, че участникът участва като обединение (или консорциум), което не е регистрирано като самостоятелно юридическо лице, тогава участникът следва да представи копие от документ, от който да е видно правното основание за създаване на обединението, както и следната информация във връзка с конкретната обществена поръчка:</w:t>
      </w:r>
    </w:p>
    <w:p w:rsidR="0071199E" w:rsidRPr="0071199E" w:rsidRDefault="0071199E" w:rsidP="0071199E">
      <w:pPr>
        <w:numPr>
          <w:ilvl w:val="0"/>
          <w:numId w:val="8"/>
        </w:numPr>
        <w:suppressAutoHyphens/>
        <w:jc w:val="both"/>
        <w:rPr>
          <w:sz w:val="24"/>
          <w:szCs w:val="24"/>
          <w:lang w:val="bg-BG"/>
        </w:rPr>
      </w:pPr>
      <w:r w:rsidRPr="0071199E">
        <w:rPr>
          <w:sz w:val="24"/>
          <w:szCs w:val="24"/>
          <w:lang w:val="bg-BG"/>
        </w:rPr>
        <w:t>правата и задълженията на участниците в обединението;</w:t>
      </w:r>
    </w:p>
    <w:p w:rsidR="0071199E" w:rsidRPr="0071199E" w:rsidRDefault="0071199E" w:rsidP="0071199E">
      <w:pPr>
        <w:numPr>
          <w:ilvl w:val="0"/>
          <w:numId w:val="8"/>
        </w:numPr>
        <w:suppressAutoHyphens/>
        <w:jc w:val="both"/>
        <w:rPr>
          <w:sz w:val="24"/>
          <w:szCs w:val="24"/>
          <w:lang w:val="bg-BG"/>
        </w:rPr>
      </w:pPr>
      <w:r w:rsidRPr="0071199E">
        <w:rPr>
          <w:sz w:val="24"/>
          <w:szCs w:val="24"/>
          <w:lang w:val="bg-BG"/>
        </w:rPr>
        <w:t>разпределението на отговорността между членовете на обединението;</w:t>
      </w:r>
    </w:p>
    <w:p w:rsidR="0071199E" w:rsidRPr="0071199E" w:rsidRDefault="0071199E" w:rsidP="0071199E">
      <w:pPr>
        <w:numPr>
          <w:ilvl w:val="0"/>
          <w:numId w:val="8"/>
        </w:numPr>
        <w:suppressAutoHyphens/>
        <w:jc w:val="both"/>
        <w:rPr>
          <w:sz w:val="24"/>
          <w:szCs w:val="24"/>
          <w:lang w:val="bg-BG"/>
        </w:rPr>
      </w:pPr>
      <w:r w:rsidRPr="0071199E">
        <w:rPr>
          <w:sz w:val="24"/>
          <w:szCs w:val="24"/>
          <w:lang w:val="bg-BG"/>
        </w:rPr>
        <w:t>дейностите, които ще изпълнява всеки член на обединението.</w:t>
      </w:r>
    </w:p>
    <w:p w:rsidR="0071199E" w:rsidRPr="0071199E" w:rsidRDefault="0071199E" w:rsidP="0071199E">
      <w:pPr>
        <w:suppressAutoHyphens/>
        <w:ind w:firstLine="360"/>
        <w:jc w:val="both"/>
        <w:rPr>
          <w:sz w:val="24"/>
          <w:szCs w:val="24"/>
          <w:lang w:val="bg-BG"/>
        </w:rPr>
      </w:pPr>
      <w:r w:rsidRPr="0071199E">
        <w:rPr>
          <w:sz w:val="24"/>
          <w:szCs w:val="24"/>
          <w:lang w:val="bg-BG"/>
        </w:rPr>
        <w:t xml:space="preserve">Не се допускат промени в състава на обединението след подаването на офертата, както и промени във вътрешното разпределение на дейностите между участниците в обединението.  </w:t>
      </w:r>
      <w:r w:rsidRPr="0071199E">
        <w:rPr>
          <w:sz w:val="24"/>
          <w:szCs w:val="24"/>
          <w:lang w:val="bg-BG"/>
        </w:rPr>
        <w:tab/>
        <w:t>Когато в договора за създаването на обединение / консорциум липсват клаузи, гарантиращи изпълнението на горепосочените условия, или състава на обединението се е променил след подаването на офертата – участникът ще бъде отстранен от участие в процедурата за възлагане на настоящата обществена поръчка.</w:t>
      </w:r>
    </w:p>
    <w:p w:rsidR="0071199E" w:rsidRPr="0071199E" w:rsidRDefault="0071199E" w:rsidP="0071199E">
      <w:pPr>
        <w:suppressAutoHyphens/>
        <w:ind w:firstLine="360"/>
        <w:jc w:val="both"/>
        <w:rPr>
          <w:sz w:val="24"/>
          <w:szCs w:val="24"/>
        </w:rPr>
      </w:pPr>
      <w:r w:rsidRPr="0071199E">
        <w:rPr>
          <w:sz w:val="24"/>
          <w:szCs w:val="24"/>
          <w:lang w:val="bg-BG"/>
        </w:rPr>
        <w:t>Когато определеният изпълнител е неперсонифицирано обединение на физически и/или юридически лица и възложителят не е предвидил в обявлението изискване за създаване на юридическо лице, договорът за обществена поръчка се сключва, след като изпълнителят представи пред възложителя заверено копие от удостоверение за данъчна регистрация и регистрация по БУЛСТАТ или еквивалентни документи съгласно законодателството на държавата, в която обединението е установено.</w:t>
      </w:r>
    </w:p>
    <w:p w:rsidR="0071199E" w:rsidRPr="0071199E" w:rsidRDefault="0071199E" w:rsidP="0071199E">
      <w:pPr>
        <w:suppressAutoHyphens/>
        <w:ind w:firstLine="360"/>
        <w:jc w:val="both"/>
        <w:rPr>
          <w:sz w:val="24"/>
          <w:szCs w:val="24"/>
          <w:lang w:val="bg-BG"/>
        </w:rPr>
      </w:pPr>
      <w:r w:rsidRPr="0071199E">
        <w:rPr>
          <w:sz w:val="24"/>
          <w:szCs w:val="24"/>
          <w:lang w:val="bg-BG"/>
        </w:rPr>
        <w:t>Участниците в обединението носят солидарна отговорност за изпълнение на договора за обществената поръчка.</w:t>
      </w:r>
    </w:p>
    <w:p w:rsidR="0071199E" w:rsidRPr="0071199E" w:rsidRDefault="0071199E" w:rsidP="0071199E">
      <w:pPr>
        <w:suppressAutoHyphens/>
        <w:ind w:firstLine="360"/>
        <w:jc w:val="both"/>
        <w:rPr>
          <w:sz w:val="24"/>
          <w:szCs w:val="24"/>
          <w:lang w:val="bg-BG"/>
        </w:rPr>
      </w:pPr>
      <w:r w:rsidRPr="0071199E">
        <w:rPr>
          <w:sz w:val="24"/>
          <w:szCs w:val="24"/>
          <w:lang w:val="bg-BG"/>
        </w:rPr>
        <w:t xml:space="preserve">При участие на обединения, които не са юридически лица, съответствието с критериите за подбор се доказва от обединението участник, а не от всяко от лицата, включени в него, с изключение на съответна регистрация, представяне на сертификат или друго условие, необходимо за изпълнение на поръчката, съгласно изискванията на нормативен или административен акт и съобразно разпределението на участието на лицата при изпълнение на дейностите, предвидено в договора за създаване на обединението. </w:t>
      </w:r>
    </w:p>
    <w:p w:rsidR="0071199E" w:rsidRPr="0071199E" w:rsidRDefault="0071199E" w:rsidP="0071199E">
      <w:pPr>
        <w:tabs>
          <w:tab w:val="left" w:pos="993"/>
        </w:tabs>
        <w:autoSpaceDE w:val="0"/>
        <w:autoSpaceDN w:val="0"/>
        <w:adjustRightInd w:val="0"/>
        <w:ind w:firstLine="284"/>
        <w:contextualSpacing/>
        <w:jc w:val="both"/>
        <w:rPr>
          <w:rFonts w:eastAsia="MS Mincho"/>
          <w:sz w:val="24"/>
          <w:szCs w:val="24"/>
        </w:rPr>
      </w:pPr>
      <w:r w:rsidRPr="0071199E">
        <w:rPr>
          <w:rFonts w:eastAsia="MS Mincho"/>
          <w:sz w:val="24"/>
          <w:szCs w:val="24"/>
        </w:rPr>
        <w:t>Всеки участник в процедурата за възлагане на обществена поръчка е длъжен да заяви дали при изпълнението на поръчката ще използва подизпълнители, вида и дела на тяхното участие.</w:t>
      </w:r>
      <w:r w:rsidRPr="0071199E">
        <w:rPr>
          <w:rFonts w:eastAsia="MS Mincho"/>
          <w:sz w:val="24"/>
          <w:szCs w:val="24"/>
          <w:lang w:val="bg-BG"/>
        </w:rPr>
        <w:t xml:space="preserve"> </w:t>
      </w:r>
      <w:r w:rsidRPr="0071199E">
        <w:rPr>
          <w:rFonts w:eastAsia="MS Mincho"/>
          <w:sz w:val="24"/>
          <w:szCs w:val="24"/>
        </w:rPr>
        <w:t xml:space="preserve">В случай, че участникът в процедурата ще използва един или повече подизпълнители, той трябва да представи доказателство за поетите от подизпълнителите задължения. Изпълнителят сключва договор за подизпълнение с подизпълнителите, посочени в офертата. </w:t>
      </w:r>
      <w:r w:rsidRPr="0071199E">
        <w:rPr>
          <w:rFonts w:eastAsia="MS Mincho"/>
          <w:sz w:val="24"/>
          <w:szCs w:val="24"/>
          <w:lang w:val="bg-BG"/>
        </w:rPr>
        <w:t xml:space="preserve">Подизпълнителите нямат право да </w:t>
      </w:r>
      <w:r w:rsidRPr="0071199E">
        <w:rPr>
          <w:rFonts w:eastAsia="MS Mincho"/>
          <w:sz w:val="24"/>
          <w:szCs w:val="24"/>
          <w:lang w:val="bg-BG"/>
        </w:rPr>
        <w:lastRenderedPageBreak/>
        <w:t xml:space="preserve">превъзлагат една или повече от дейностите, които са включени в предмета на договора за подизпълнение. Независимо от възможността за използване на подизпълнители отговорността за изпълнение на договора за обществена поръчка е на изпълнителя. </w:t>
      </w:r>
      <w:r w:rsidRPr="0071199E">
        <w:rPr>
          <w:rFonts w:eastAsia="MS Mincho"/>
          <w:sz w:val="24"/>
          <w:szCs w:val="24"/>
        </w:rPr>
        <w:t>Подизпълнителите трябва да отговарят на съответните критерии за подбор съобразно вида и дела от поръчката, кои</w:t>
      </w:r>
      <w:r w:rsidRPr="0071199E">
        <w:rPr>
          <w:rFonts w:ascii="Cambria Math" w:eastAsia="MS Mincho" w:hAnsi="Cambria Math" w:cs="Cambria Math"/>
          <w:sz w:val="24"/>
          <w:szCs w:val="24"/>
        </w:rPr>
        <w:t>̆</w:t>
      </w:r>
      <w:r w:rsidRPr="0071199E">
        <w:rPr>
          <w:rFonts w:eastAsia="MS Mincho"/>
          <w:sz w:val="24"/>
          <w:szCs w:val="24"/>
        </w:rPr>
        <w:t>то ще изпълняват, и за тях да не са налице основания за отстраняване от процедурата. Правилата, приложими за директните плащания към подизпълнителите са посочени в проекта на Договор и настоящата документация, както следва:</w:t>
      </w:r>
    </w:p>
    <w:p w:rsidR="0071199E" w:rsidRPr="0071199E" w:rsidRDefault="0071199E" w:rsidP="0071199E">
      <w:pPr>
        <w:jc w:val="both"/>
        <w:rPr>
          <w:bCs/>
          <w:sz w:val="24"/>
          <w:szCs w:val="24"/>
        </w:rPr>
      </w:pPr>
      <w:r w:rsidRPr="0071199E">
        <w:rPr>
          <w:b/>
          <w:sz w:val="24"/>
          <w:szCs w:val="24"/>
          <w:lang w:val="bg-BG"/>
        </w:rPr>
        <w:t>-</w:t>
      </w:r>
      <w:r w:rsidRPr="0071199E">
        <w:rPr>
          <w:b/>
          <w:sz w:val="24"/>
          <w:szCs w:val="24"/>
        </w:rPr>
        <w:t xml:space="preserve"> </w:t>
      </w:r>
      <w:r w:rsidRPr="0071199E">
        <w:rPr>
          <w:bCs/>
          <w:sz w:val="24"/>
          <w:szCs w:val="24"/>
        </w:rPr>
        <w:t xml:space="preserve">Когато за частта от </w:t>
      </w:r>
      <w:r w:rsidRPr="0071199E">
        <w:rPr>
          <w:bCs/>
          <w:sz w:val="24"/>
          <w:szCs w:val="24"/>
          <w:lang w:val="bg-BG"/>
        </w:rPr>
        <w:t>у</w:t>
      </w:r>
      <w:r w:rsidRPr="0071199E">
        <w:rPr>
          <w:bCs/>
          <w:sz w:val="24"/>
          <w:szCs w:val="24"/>
        </w:rPr>
        <w:t xml:space="preserve">слугите, която се изпълнява от подизпълнител, изпълнението може да бъде предадено отделно от изпълнението на останалите </w:t>
      </w:r>
      <w:r w:rsidRPr="0071199E">
        <w:rPr>
          <w:bCs/>
          <w:sz w:val="24"/>
          <w:szCs w:val="24"/>
          <w:lang w:val="bg-BG"/>
        </w:rPr>
        <w:t>у</w:t>
      </w:r>
      <w:r w:rsidRPr="0071199E">
        <w:rPr>
          <w:bCs/>
          <w:sz w:val="24"/>
          <w:szCs w:val="24"/>
        </w:rPr>
        <w:t xml:space="preserve">слуги, подизпълнителят представя на </w:t>
      </w:r>
      <w:r w:rsidRPr="0071199E">
        <w:rPr>
          <w:bCs/>
          <w:sz w:val="24"/>
          <w:szCs w:val="24"/>
          <w:lang w:val="bg-BG"/>
        </w:rPr>
        <w:t>изпълнителя</w:t>
      </w:r>
      <w:r w:rsidRPr="0071199E">
        <w:rPr>
          <w:bCs/>
          <w:sz w:val="24"/>
          <w:szCs w:val="24"/>
        </w:rPr>
        <w:t xml:space="preserve"> отчет за изпълнението на съответната част от </w:t>
      </w:r>
      <w:r w:rsidRPr="0071199E">
        <w:rPr>
          <w:bCs/>
          <w:sz w:val="24"/>
          <w:szCs w:val="24"/>
          <w:lang w:val="bg-BG"/>
        </w:rPr>
        <w:t>у</w:t>
      </w:r>
      <w:r w:rsidRPr="0071199E">
        <w:rPr>
          <w:bCs/>
          <w:sz w:val="24"/>
          <w:szCs w:val="24"/>
        </w:rPr>
        <w:t>слугите за съответния период, заедно с искане за плащане на тази част пряко на подизпълнителя.</w:t>
      </w:r>
    </w:p>
    <w:p w:rsidR="0071199E" w:rsidRPr="0071199E" w:rsidRDefault="0071199E" w:rsidP="0071199E">
      <w:pPr>
        <w:jc w:val="both"/>
        <w:rPr>
          <w:bCs/>
          <w:sz w:val="24"/>
          <w:szCs w:val="24"/>
        </w:rPr>
      </w:pPr>
      <w:r w:rsidRPr="0071199E">
        <w:rPr>
          <w:b/>
          <w:bCs/>
          <w:sz w:val="24"/>
          <w:szCs w:val="24"/>
          <w:lang w:val="bg-BG"/>
        </w:rPr>
        <w:t>-</w:t>
      </w:r>
      <w:r w:rsidRPr="0071199E">
        <w:rPr>
          <w:b/>
          <w:bCs/>
          <w:sz w:val="24"/>
          <w:szCs w:val="24"/>
        </w:rPr>
        <w:t xml:space="preserve"> </w:t>
      </w:r>
      <w:r w:rsidRPr="0071199E">
        <w:rPr>
          <w:bCs/>
          <w:sz w:val="24"/>
          <w:szCs w:val="24"/>
        </w:rPr>
        <w:t>И</w:t>
      </w:r>
      <w:r w:rsidRPr="0071199E">
        <w:rPr>
          <w:bCs/>
          <w:sz w:val="24"/>
          <w:szCs w:val="24"/>
          <w:lang w:val="bg-BG"/>
        </w:rPr>
        <w:t>зпълнителят</w:t>
      </w:r>
      <w:r w:rsidRPr="0071199E">
        <w:rPr>
          <w:bCs/>
          <w:sz w:val="24"/>
          <w:szCs w:val="24"/>
        </w:rPr>
        <w:t xml:space="preserve"> се задължава да предостави на </w:t>
      </w:r>
      <w:r w:rsidRPr="0071199E">
        <w:rPr>
          <w:bCs/>
          <w:sz w:val="24"/>
          <w:szCs w:val="24"/>
          <w:lang w:val="bg-BG"/>
        </w:rPr>
        <w:t>възложителя</w:t>
      </w:r>
      <w:r w:rsidRPr="0071199E">
        <w:rPr>
          <w:bCs/>
          <w:sz w:val="24"/>
          <w:szCs w:val="24"/>
        </w:rPr>
        <w:t xml:space="preserve">  отчета и искането за плащане на подизпълнителя в срок до 15 (петнадесет) дни от получаването му, заедно със становище, от което да е видно дали оспорва плащанията или част от тях като недължими.</w:t>
      </w:r>
    </w:p>
    <w:p w:rsidR="0071199E" w:rsidRPr="0071199E" w:rsidRDefault="0071199E" w:rsidP="0071199E">
      <w:pPr>
        <w:jc w:val="both"/>
        <w:rPr>
          <w:bCs/>
          <w:sz w:val="24"/>
          <w:szCs w:val="24"/>
          <w:lang w:val="bg-BG"/>
        </w:rPr>
      </w:pPr>
      <w:r w:rsidRPr="0071199E">
        <w:rPr>
          <w:b/>
          <w:bCs/>
          <w:sz w:val="24"/>
          <w:szCs w:val="24"/>
          <w:lang w:val="bg-BG"/>
        </w:rPr>
        <w:t>-</w:t>
      </w:r>
      <w:r w:rsidRPr="0071199E">
        <w:rPr>
          <w:b/>
          <w:bCs/>
          <w:sz w:val="24"/>
          <w:szCs w:val="24"/>
        </w:rPr>
        <w:t xml:space="preserve"> </w:t>
      </w:r>
      <w:r w:rsidRPr="0071199E">
        <w:rPr>
          <w:bCs/>
          <w:sz w:val="24"/>
          <w:szCs w:val="24"/>
        </w:rPr>
        <w:t>В</w:t>
      </w:r>
      <w:r w:rsidRPr="0071199E">
        <w:rPr>
          <w:bCs/>
          <w:sz w:val="24"/>
          <w:szCs w:val="24"/>
          <w:lang w:val="bg-BG"/>
        </w:rPr>
        <w:t>ъзложителят</w:t>
      </w:r>
      <w:r w:rsidRPr="0071199E">
        <w:rPr>
          <w:bCs/>
          <w:sz w:val="24"/>
          <w:szCs w:val="24"/>
        </w:rPr>
        <w:t xml:space="preserve"> приема изпълнението на частта от </w:t>
      </w:r>
      <w:r w:rsidRPr="0071199E">
        <w:rPr>
          <w:bCs/>
          <w:sz w:val="24"/>
          <w:szCs w:val="24"/>
          <w:lang w:val="bg-BG"/>
        </w:rPr>
        <w:t>у</w:t>
      </w:r>
      <w:r w:rsidRPr="0071199E">
        <w:rPr>
          <w:bCs/>
          <w:sz w:val="24"/>
          <w:szCs w:val="24"/>
        </w:rPr>
        <w:t xml:space="preserve">слугите, при съответно спазване на разпоредбите на Договора и заплаща </w:t>
      </w:r>
      <w:r w:rsidRPr="0071199E">
        <w:rPr>
          <w:sz w:val="24"/>
          <w:szCs w:val="24"/>
          <w:lang w:val="bg-BG"/>
        </w:rPr>
        <w:t xml:space="preserve"> </w:t>
      </w:r>
      <w:r w:rsidRPr="0071199E">
        <w:rPr>
          <w:bCs/>
          <w:sz w:val="24"/>
          <w:szCs w:val="24"/>
        </w:rPr>
        <w:t>възнаграждение</w:t>
      </w:r>
      <w:r w:rsidRPr="0071199E">
        <w:rPr>
          <w:rFonts w:ascii="Calibri" w:eastAsia="Calibri" w:hAnsi="Calibri"/>
          <w:sz w:val="24"/>
          <w:szCs w:val="24"/>
        </w:rPr>
        <w:t xml:space="preserve"> </w:t>
      </w:r>
      <w:r w:rsidRPr="0071199E">
        <w:rPr>
          <w:bCs/>
          <w:sz w:val="24"/>
          <w:szCs w:val="24"/>
        </w:rPr>
        <w:t>за тази част на подизпълнителя в срок до 30 (тридесет) дни от подписването на приемо-предавателен протокол и представена оригинална фактура от подизпълнителя. В</w:t>
      </w:r>
      <w:r w:rsidRPr="0071199E">
        <w:rPr>
          <w:bCs/>
          <w:sz w:val="24"/>
          <w:szCs w:val="24"/>
          <w:lang w:val="bg-BG"/>
        </w:rPr>
        <w:t>ъзложителят</w:t>
      </w:r>
      <w:r w:rsidRPr="0071199E">
        <w:rPr>
          <w:bCs/>
          <w:sz w:val="24"/>
          <w:szCs w:val="24"/>
        </w:rPr>
        <w:t xml:space="preserve"> има право да откаже да извърши плащането, когато искането за плащане е оспорено от </w:t>
      </w:r>
      <w:r w:rsidRPr="0071199E">
        <w:rPr>
          <w:bCs/>
          <w:sz w:val="24"/>
          <w:szCs w:val="24"/>
          <w:lang w:val="bg-BG"/>
        </w:rPr>
        <w:t>изпълнителя</w:t>
      </w:r>
      <w:r w:rsidRPr="0071199E">
        <w:rPr>
          <w:bCs/>
          <w:sz w:val="24"/>
          <w:szCs w:val="24"/>
        </w:rPr>
        <w:t>, до момента на отстраняване на причината за отказа.</w:t>
      </w:r>
    </w:p>
    <w:p w:rsidR="0071199E" w:rsidRPr="0071199E" w:rsidRDefault="0071199E" w:rsidP="0071199E">
      <w:pPr>
        <w:widowControl w:val="0"/>
        <w:autoSpaceDE w:val="0"/>
        <w:autoSpaceDN w:val="0"/>
        <w:adjustRightInd w:val="0"/>
        <w:ind w:firstLine="284"/>
        <w:contextualSpacing/>
        <w:jc w:val="both"/>
        <w:rPr>
          <w:rFonts w:eastAsia="MS Mincho"/>
          <w:sz w:val="24"/>
          <w:szCs w:val="24"/>
        </w:rPr>
      </w:pPr>
      <w:r w:rsidRPr="0071199E">
        <w:rPr>
          <w:rFonts w:eastAsia="MS Mincho"/>
          <w:sz w:val="24"/>
          <w:szCs w:val="24"/>
        </w:rPr>
        <w:t>Участниците могат да се позоват на капацитета на трети лица, независимо от правната връзка между тях, по отношение на критериите, свързани с икономическото и финансовото състояние, техническите и професионалната способности</w:t>
      </w:r>
      <w:r w:rsidRPr="0071199E">
        <w:rPr>
          <w:rFonts w:eastAsia="MS Mincho"/>
          <w:sz w:val="24"/>
          <w:szCs w:val="24"/>
          <w:lang w:val="bg-BG"/>
        </w:rPr>
        <w:t xml:space="preserve">. </w:t>
      </w:r>
      <w:r w:rsidRPr="0071199E">
        <w:rPr>
          <w:rFonts w:eastAsia="MS Mincho"/>
          <w:sz w:val="24"/>
          <w:szCs w:val="24"/>
        </w:rPr>
        <w:t>По отношение на критериите, свързани с професионална компетентност и опит за изпълнение на поръчката, участниците могат да се позоват на капацитета на трети лица само ако тези лица, ще участват в изпълнението на частта от поръчката, за която е необходим този капацитет. В случай, че участникът се позовава на капацитета на трети лица, тои</w:t>
      </w:r>
      <w:r w:rsidRPr="0071199E">
        <w:rPr>
          <w:rFonts w:ascii="Cambria Math" w:eastAsia="MS Mincho" w:hAnsi="Cambria Math" w:cs="Cambria Math"/>
          <w:sz w:val="24"/>
          <w:szCs w:val="24"/>
        </w:rPr>
        <w:t>̆</w:t>
      </w:r>
      <w:r w:rsidRPr="0071199E">
        <w:rPr>
          <w:rFonts w:eastAsia="MS Mincho"/>
          <w:sz w:val="24"/>
          <w:szCs w:val="24"/>
        </w:rPr>
        <w:t xml:space="preserve"> трябва да може да докаже, че ще разполага с техните ресурси, като представи документи за поетите от третите лица задължения. Третите лица трябва да отговарят на съответните критерии за подбор, за доказването на които участникът се позовава на техния капацитет и за тях да не са налице основанията за отстраняване от процедурата. </w:t>
      </w:r>
    </w:p>
    <w:p w:rsidR="0071199E" w:rsidRPr="0071199E" w:rsidRDefault="0071199E" w:rsidP="0071199E">
      <w:pPr>
        <w:suppressAutoHyphens/>
        <w:ind w:firstLine="360"/>
        <w:jc w:val="both"/>
        <w:rPr>
          <w:sz w:val="24"/>
          <w:szCs w:val="24"/>
          <w:lang w:val="bg-BG"/>
        </w:rPr>
      </w:pPr>
      <w:r w:rsidRPr="0071199E">
        <w:rPr>
          <w:sz w:val="24"/>
          <w:szCs w:val="24"/>
          <w:lang w:val="bg-BG"/>
        </w:rPr>
        <w:t>При подаване на оферта участникът декларира липсата на основанията за отстраняване и съответствие с критериите за подбор чрез представяне на единен европейски документ за обществени поръчки (ЕЕДОП). В него се предоставя съответната информация, изисквана от възложителя, и се посочват националните бази данни, в които се съдържат декларираните обстоятелства, или компетентните органи, които съгласно законодателството на държавата, в която кандидатът или участникът е установен, са длъжни да предоставят информация.</w:t>
      </w:r>
    </w:p>
    <w:p w:rsidR="0071199E" w:rsidRPr="0071199E" w:rsidRDefault="0071199E" w:rsidP="0071199E">
      <w:pPr>
        <w:suppressAutoHyphens/>
        <w:ind w:firstLine="360"/>
        <w:jc w:val="both"/>
        <w:rPr>
          <w:sz w:val="24"/>
          <w:szCs w:val="24"/>
          <w:lang w:val="bg-BG"/>
        </w:rPr>
      </w:pPr>
      <w:r w:rsidRPr="0071199E">
        <w:rPr>
          <w:sz w:val="24"/>
          <w:szCs w:val="24"/>
          <w:lang w:val="bg-BG"/>
        </w:rPr>
        <w:t>Когато кандидатът или участникът е посочил, че ще използва капацитета на трети лица за доказване на съответствието с критериите за подбор или че ще използва подизпълнители, за всяко от тези лица се представя отделен ЕЕДОП в предходното изречение.</w:t>
      </w:r>
    </w:p>
    <w:p w:rsidR="0071199E" w:rsidRPr="0071199E" w:rsidRDefault="0071199E" w:rsidP="0071199E">
      <w:pPr>
        <w:suppressAutoHyphens/>
        <w:ind w:firstLine="360"/>
        <w:jc w:val="both"/>
        <w:rPr>
          <w:sz w:val="24"/>
          <w:szCs w:val="24"/>
          <w:lang w:val="bg-BG"/>
        </w:rPr>
      </w:pPr>
      <w:r w:rsidRPr="0071199E">
        <w:rPr>
          <w:sz w:val="24"/>
          <w:szCs w:val="24"/>
          <w:lang w:val="bg-BG"/>
        </w:rPr>
        <w:lastRenderedPageBreak/>
        <w:t>Когато кандидатът или участникът е обединение, което не е юридическо лице, ЕЕДОП се подава от всеки от участниците в обединението. При необходимост от деклариране на обстоятелства, относими към обединението, ЕЕДОП се подава и за обединението.</w:t>
      </w:r>
    </w:p>
    <w:p w:rsidR="0071199E" w:rsidRPr="0071199E" w:rsidRDefault="0071199E" w:rsidP="0071199E">
      <w:pPr>
        <w:suppressAutoHyphens/>
        <w:ind w:firstLine="360"/>
        <w:jc w:val="both"/>
        <w:rPr>
          <w:sz w:val="24"/>
          <w:szCs w:val="24"/>
        </w:rPr>
      </w:pPr>
      <w:r w:rsidRPr="0071199E">
        <w:rPr>
          <w:sz w:val="24"/>
          <w:szCs w:val="24"/>
          <w:lang w:val="bg-BG"/>
        </w:rPr>
        <w:t>Участниците могат да използват ЕЕДОП, който вече е бил използван при предходна процедура за обществена поръчка, при условие че потвърдят, че съдържащата се в него информация все още е актуална.</w:t>
      </w:r>
    </w:p>
    <w:p w:rsidR="0071199E" w:rsidRPr="0071199E" w:rsidRDefault="0071199E" w:rsidP="0071199E">
      <w:pPr>
        <w:suppressAutoHyphens/>
        <w:ind w:firstLine="360"/>
        <w:jc w:val="both"/>
        <w:rPr>
          <w:sz w:val="24"/>
          <w:szCs w:val="24"/>
        </w:rPr>
      </w:pPr>
      <w:r w:rsidRPr="0071199E">
        <w:rPr>
          <w:sz w:val="24"/>
          <w:szCs w:val="24"/>
          <w:lang w:val="bg-BG"/>
        </w:rPr>
        <w:t>Единният европейски документ за обществени поръчки се предоставя в електронен вид по образец, утвърден с акт на Европейската комисия.</w:t>
      </w:r>
    </w:p>
    <w:p w:rsidR="0071199E" w:rsidRPr="0071199E" w:rsidRDefault="0071199E" w:rsidP="0071199E">
      <w:pPr>
        <w:suppressAutoHyphens/>
        <w:ind w:firstLine="360"/>
        <w:jc w:val="both"/>
        <w:rPr>
          <w:sz w:val="24"/>
          <w:szCs w:val="24"/>
          <w:lang w:val="bg-BG"/>
        </w:rPr>
      </w:pPr>
      <w:r w:rsidRPr="0071199E">
        <w:rPr>
          <w:sz w:val="24"/>
          <w:szCs w:val="24"/>
          <w:lang w:val="bg-BG"/>
        </w:rPr>
        <w:t>Възложителят може да изисква от участниците и кандидатите по всяко време да представят всички или част от документите, чрез които се доказва информацията, посочена в ЕЕДОП, когато това е необходимо за законосъобразното провеждане на процедурата.</w:t>
      </w:r>
    </w:p>
    <w:p w:rsidR="0071199E" w:rsidRPr="0071199E" w:rsidRDefault="0071199E" w:rsidP="0071199E">
      <w:pPr>
        <w:suppressAutoHyphens/>
        <w:ind w:firstLine="360"/>
        <w:jc w:val="both"/>
        <w:rPr>
          <w:sz w:val="24"/>
          <w:szCs w:val="24"/>
          <w:lang w:val="bg-BG"/>
        </w:rPr>
      </w:pPr>
      <w:r w:rsidRPr="0071199E">
        <w:rPr>
          <w:sz w:val="24"/>
          <w:szCs w:val="24"/>
          <w:lang w:val="bg-BG"/>
        </w:rPr>
        <w:t>Преди сключването на договор за обществена поръчка, възложителят изисква от участника, определен за изпълнител, да предостави актуални документи, удостоверяващи липсата на основанията за отстраняване от процедурата, както и съответствието с поставените критерии за подбор. Документите се представят и за подизпълнителите и третите лица, ако има такива.</w:t>
      </w:r>
    </w:p>
    <w:p w:rsidR="0071199E" w:rsidRPr="0071199E" w:rsidRDefault="0071199E" w:rsidP="0071199E">
      <w:pPr>
        <w:suppressAutoHyphens/>
        <w:ind w:firstLine="720"/>
        <w:jc w:val="both"/>
        <w:rPr>
          <w:sz w:val="24"/>
          <w:szCs w:val="24"/>
          <w:lang w:val="bg-BG"/>
        </w:rPr>
      </w:pPr>
      <w:r w:rsidRPr="0071199E">
        <w:rPr>
          <w:sz w:val="24"/>
          <w:szCs w:val="24"/>
          <w:lang w:val="bg-BG"/>
        </w:rPr>
        <w:t>Офертата се представя на български език в запечатана, непрозрачна ОПАКОВКА от участника, или от упълномощен от него представител – лично или чрез пощенска или друга куриерска услуга с препоръчана пратка с обратна разписка, на адреса, посочен от възложителя . Върху опаковката участникът посочва:</w:t>
      </w:r>
    </w:p>
    <w:p w:rsidR="0071199E" w:rsidRPr="0071199E" w:rsidRDefault="0071199E" w:rsidP="0071199E">
      <w:pPr>
        <w:numPr>
          <w:ilvl w:val="0"/>
          <w:numId w:val="9"/>
        </w:numPr>
        <w:suppressAutoHyphens/>
        <w:jc w:val="both"/>
        <w:rPr>
          <w:sz w:val="24"/>
          <w:szCs w:val="24"/>
          <w:lang w:val="bg-BG"/>
        </w:rPr>
      </w:pPr>
      <w:r w:rsidRPr="0071199E">
        <w:rPr>
          <w:sz w:val="24"/>
          <w:szCs w:val="24"/>
          <w:lang w:val="bg-BG"/>
        </w:rPr>
        <w:t>наименованието на  участника, включително участниците в обединението, когато е приложимо;</w:t>
      </w:r>
    </w:p>
    <w:p w:rsidR="0071199E" w:rsidRPr="0071199E" w:rsidRDefault="0071199E" w:rsidP="0071199E">
      <w:pPr>
        <w:numPr>
          <w:ilvl w:val="0"/>
          <w:numId w:val="9"/>
        </w:numPr>
        <w:suppressAutoHyphens/>
        <w:jc w:val="both"/>
        <w:rPr>
          <w:sz w:val="24"/>
          <w:szCs w:val="24"/>
          <w:lang w:val="bg-BG"/>
        </w:rPr>
      </w:pPr>
      <w:r w:rsidRPr="0071199E">
        <w:rPr>
          <w:sz w:val="24"/>
          <w:szCs w:val="24"/>
          <w:lang w:val="bg-BG"/>
        </w:rPr>
        <w:t>адрес за кореспонденция, телефон и по възможност – факс и електронен адрес;</w:t>
      </w:r>
    </w:p>
    <w:p w:rsidR="0071199E" w:rsidRPr="0071199E" w:rsidRDefault="0071199E" w:rsidP="0071199E">
      <w:pPr>
        <w:numPr>
          <w:ilvl w:val="0"/>
          <w:numId w:val="9"/>
        </w:numPr>
        <w:suppressAutoHyphens/>
        <w:jc w:val="both"/>
        <w:rPr>
          <w:sz w:val="24"/>
          <w:szCs w:val="24"/>
          <w:lang w:val="bg-BG"/>
        </w:rPr>
      </w:pPr>
      <w:r w:rsidRPr="0071199E">
        <w:rPr>
          <w:sz w:val="24"/>
          <w:szCs w:val="24"/>
          <w:lang w:val="bg-BG"/>
        </w:rPr>
        <w:t>наименованието на поръчката, а когато е приложимо – и обособените позиции, за които се подават документите.</w:t>
      </w:r>
    </w:p>
    <w:p w:rsidR="0071199E" w:rsidRPr="0071199E" w:rsidRDefault="0071199E" w:rsidP="0071199E">
      <w:pPr>
        <w:suppressAutoHyphens/>
        <w:ind w:firstLine="360"/>
        <w:jc w:val="both"/>
        <w:rPr>
          <w:sz w:val="24"/>
          <w:szCs w:val="24"/>
          <w:lang w:val="bg-BG"/>
        </w:rPr>
      </w:pPr>
      <w:r w:rsidRPr="0071199E">
        <w:rPr>
          <w:sz w:val="24"/>
          <w:szCs w:val="24"/>
          <w:lang w:val="bg-BG"/>
        </w:rPr>
        <w:t>Опаковката включва документите по чл. 39, ал. 2 и ал. 3, т. 1 от ППЗОП, опис на представените документи, както и отделен запечатан непрозрачен плик с надпис "Предлагани ценови параметри", който съдържа ценовото предложение по чл. 39, ал. 3, т. 2 от ППЗОП.</w:t>
      </w:r>
    </w:p>
    <w:p w:rsidR="0071199E" w:rsidRPr="0071199E" w:rsidRDefault="0071199E" w:rsidP="0071199E">
      <w:pPr>
        <w:suppressAutoHyphens/>
        <w:ind w:firstLine="360"/>
        <w:jc w:val="both"/>
        <w:rPr>
          <w:sz w:val="24"/>
          <w:szCs w:val="24"/>
          <w:lang w:val="bg-BG"/>
        </w:rPr>
      </w:pPr>
      <w:r w:rsidRPr="0071199E">
        <w:rPr>
          <w:sz w:val="24"/>
          <w:szCs w:val="24"/>
          <w:lang w:val="bg-BG"/>
        </w:rPr>
        <w:t>В случай, че участниците прилагат документи на чужд език, вкл. и документи участващи в класирането, същите следва да бъдат представени и в превод, непредставянето на превод се счита че документът не е представен.</w:t>
      </w:r>
    </w:p>
    <w:p w:rsidR="0071199E" w:rsidRPr="0071199E" w:rsidRDefault="0071199E" w:rsidP="0071199E">
      <w:pPr>
        <w:suppressAutoHyphens/>
        <w:ind w:firstLine="360"/>
        <w:jc w:val="both"/>
        <w:rPr>
          <w:sz w:val="24"/>
          <w:szCs w:val="24"/>
          <w:lang w:val="bg-BG"/>
        </w:rPr>
      </w:pPr>
      <w:r w:rsidRPr="0071199E">
        <w:rPr>
          <w:sz w:val="24"/>
          <w:szCs w:val="24"/>
          <w:lang w:val="bg-BG"/>
        </w:rPr>
        <w:t xml:space="preserve">Всяка страница на офертата следва да е подписана, подпечатана и номерирана с пореден номер на страницата. </w:t>
      </w:r>
    </w:p>
    <w:p w:rsidR="0071199E" w:rsidRPr="0071199E" w:rsidRDefault="0071199E" w:rsidP="0071199E">
      <w:pPr>
        <w:suppressAutoHyphens/>
        <w:ind w:firstLine="360"/>
        <w:jc w:val="both"/>
        <w:rPr>
          <w:sz w:val="24"/>
          <w:szCs w:val="24"/>
          <w:lang w:val="bg-BG"/>
        </w:rPr>
      </w:pPr>
      <w:r w:rsidRPr="0071199E">
        <w:rPr>
          <w:sz w:val="24"/>
          <w:szCs w:val="24"/>
          <w:lang w:val="bg-BG"/>
        </w:rPr>
        <w:t>За получените оферти за участие при възложителя се води регистър, в който се отбелязват:</w:t>
      </w:r>
    </w:p>
    <w:p w:rsidR="0071199E" w:rsidRPr="0071199E" w:rsidRDefault="0071199E" w:rsidP="0071199E">
      <w:pPr>
        <w:suppressAutoHyphens/>
        <w:ind w:firstLine="360"/>
        <w:jc w:val="both"/>
        <w:rPr>
          <w:sz w:val="24"/>
          <w:szCs w:val="24"/>
          <w:lang w:val="bg-BG"/>
        </w:rPr>
      </w:pPr>
      <w:r w:rsidRPr="0071199E">
        <w:rPr>
          <w:sz w:val="24"/>
          <w:szCs w:val="24"/>
          <w:lang w:val="bg-BG"/>
        </w:rPr>
        <w:t>1. подател на офертата или заявлението за участие;</w:t>
      </w:r>
    </w:p>
    <w:p w:rsidR="0071199E" w:rsidRPr="0071199E" w:rsidRDefault="0071199E" w:rsidP="0071199E">
      <w:pPr>
        <w:suppressAutoHyphens/>
        <w:ind w:firstLine="360"/>
        <w:jc w:val="both"/>
        <w:rPr>
          <w:sz w:val="24"/>
          <w:szCs w:val="24"/>
          <w:lang w:val="bg-BG"/>
        </w:rPr>
      </w:pPr>
      <w:r w:rsidRPr="0071199E">
        <w:rPr>
          <w:sz w:val="24"/>
          <w:szCs w:val="24"/>
          <w:lang w:val="bg-BG"/>
        </w:rPr>
        <w:t xml:space="preserve">2. номер, дата и час на получаване; </w:t>
      </w:r>
    </w:p>
    <w:p w:rsidR="0071199E" w:rsidRPr="0071199E" w:rsidRDefault="0071199E" w:rsidP="0071199E">
      <w:pPr>
        <w:suppressAutoHyphens/>
        <w:ind w:firstLine="360"/>
        <w:jc w:val="both"/>
        <w:rPr>
          <w:sz w:val="24"/>
          <w:szCs w:val="24"/>
          <w:lang w:val="bg-BG"/>
        </w:rPr>
      </w:pPr>
      <w:r w:rsidRPr="0071199E">
        <w:rPr>
          <w:sz w:val="24"/>
          <w:szCs w:val="24"/>
          <w:lang w:val="bg-BG"/>
        </w:rPr>
        <w:t>3. причините за връщане на офертата, когато е приложимо.</w:t>
      </w:r>
    </w:p>
    <w:p w:rsidR="0071199E" w:rsidRPr="0071199E" w:rsidRDefault="0071199E" w:rsidP="0071199E">
      <w:pPr>
        <w:suppressAutoHyphens/>
        <w:ind w:firstLine="360"/>
        <w:jc w:val="both"/>
        <w:rPr>
          <w:sz w:val="24"/>
          <w:szCs w:val="24"/>
          <w:lang w:val="bg-BG"/>
        </w:rPr>
      </w:pPr>
      <w:r w:rsidRPr="0071199E">
        <w:rPr>
          <w:sz w:val="24"/>
          <w:szCs w:val="24"/>
          <w:lang w:val="bg-BG"/>
        </w:rPr>
        <w:t>При получаване на офертата върху опаковката се отбелязват поредният номер, датата и часът на получаването, за което на приносителя се издава документ.</w:t>
      </w:r>
    </w:p>
    <w:p w:rsidR="0071199E" w:rsidRPr="0071199E" w:rsidRDefault="0071199E" w:rsidP="0071199E">
      <w:pPr>
        <w:suppressAutoHyphens/>
        <w:ind w:firstLine="360"/>
        <w:jc w:val="both"/>
        <w:rPr>
          <w:sz w:val="24"/>
          <w:szCs w:val="24"/>
          <w:lang w:val="bg-BG"/>
        </w:rPr>
      </w:pPr>
      <w:r w:rsidRPr="0071199E">
        <w:rPr>
          <w:sz w:val="24"/>
          <w:szCs w:val="24"/>
          <w:lang w:val="bg-BG"/>
        </w:rPr>
        <w:t xml:space="preserve">Не се приемат оферти, които са представени след изтичане на крайния срок за получаване или са в незапечатана опаковка или в опаковка с нарушена цялост. </w:t>
      </w:r>
    </w:p>
    <w:p w:rsidR="0071199E" w:rsidRPr="0071199E" w:rsidRDefault="0071199E" w:rsidP="0071199E">
      <w:pPr>
        <w:suppressAutoHyphens/>
        <w:ind w:firstLine="360"/>
        <w:jc w:val="both"/>
        <w:rPr>
          <w:sz w:val="24"/>
          <w:szCs w:val="24"/>
          <w:lang w:val="bg-BG"/>
        </w:rPr>
      </w:pPr>
      <w:r w:rsidRPr="0071199E">
        <w:rPr>
          <w:sz w:val="24"/>
          <w:szCs w:val="24"/>
          <w:lang w:val="bg-BG"/>
        </w:rPr>
        <w:lastRenderedPageBreak/>
        <w:t>Когато към момента на изтичане на крайния срок за получаване на оферти пред мястото, определено за тяхното подаване, все още има чакащи лица, те се включват в списък, който се подписва от представител на възложителя и от присъстващите лица. Офертите на лицата от списъка се завеждат в регистъра.</w:t>
      </w:r>
    </w:p>
    <w:p w:rsidR="0071199E" w:rsidRPr="0071199E" w:rsidRDefault="0071199E" w:rsidP="0071199E">
      <w:pPr>
        <w:suppressAutoHyphens/>
        <w:ind w:firstLine="360"/>
        <w:jc w:val="both"/>
        <w:rPr>
          <w:sz w:val="24"/>
          <w:szCs w:val="24"/>
          <w:lang w:val="bg-BG"/>
        </w:rPr>
      </w:pPr>
      <w:r w:rsidRPr="0071199E">
        <w:rPr>
          <w:sz w:val="24"/>
          <w:szCs w:val="24"/>
          <w:lang w:val="bg-BG"/>
        </w:rPr>
        <w:t xml:space="preserve">Не се допуска приемане на оферти от лица, които не са включени в списъка. </w:t>
      </w:r>
    </w:p>
    <w:p w:rsidR="0071199E" w:rsidRPr="0071199E" w:rsidRDefault="0071199E" w:rsidP="0071199E">
      <w:pPr>
        <w:suppressAutoHyphens/>
        <w:ind w:firstLine="360"/>
        <w:jc w:val="both"/>
        <w:rPr>
          <w:sz w:val="24"/>
          <w:szCs w:val="24"/>
          <w:lang w:val="bg-BG"/>
        </w:rPr>
      </w:pPr>
      <w:r w:rsidRPr="0071199E">
        <w:rPr>
          <w:sz w:val="24"/>
          <w:szCs w:val="24"/>
          <w:lang w:val="bg-BG"/>
        </w:rPr>
        <w:t>До изтичане на срока за подаване на офертите всеки участник може да промени, допълни или оттегли офертата си. Оттеглянето на офертата прекратява по-нататъшното участие на участника в процедурата. Допълнението и промяната на офертата трябва да отговаря на изискванията и условията за представяне на първоначалната оферта, като върху плика бъде отбелязан и текст “Допълнение/промяна към оферта Вх.№......”</w:t>
      </w:r>
    </w:p>
    <w:p w:rsidR="0071199E" w:rsidRPr="0071199E" w:rsidRDefault="0071199E" w:rsidP="0071199E">
      <w:pPr>
        <w:suppressAutoHyphens/>
        <w:ind w:firstLine="360"/>
        <w:jc w:val="both"/>
        <w:rPr>
          <w:sz w:val="24"/>
          <w:szCs w:val="24"/>
          <w:lang w:val="bg-BG"/>
        </w:rPr>
      </w:pPr>
      <w:r w:rsidRPr="0071199E">
        <w:rPr>
          <w:sz w:val="24"/>
          <w:szCs w:val="24"/>
          <w:lang w:val="bg-BG"/>
        </w:rPr>
        <w:t>Изменения и допълнения на офертата след изтичане на срока за подаване не се допускат.</w:t>
      </w:r>
    </w:p>
    <w:p w:rsidR="0071199E" w:rsidRPr="0071199E" w:rsidRDefault="0071199E" w:rsidP="0071199E">
      <w:pPr>
        <w:suppressAutoHyphens/>
        <w:ind w:firstLine="360"/>
        <w:jc w:val="both"/>
        <w:rPr>
          <w:sz w:val="24"/>
          <w:szCs w:val="24"/>
          <w:lang w:val="bg-BG"/>
        </w:rPr>
      </w:pPr>
      <w:r w:rsidRPr="0071199E">
        <w:rPr>
          <w:sz w:val="24"/>
          <w:szCs w:val="24"/>
          <w:lang w:val="bg-BG"/>
        </w:rPr>
        <w:t xml:space="preserve">Офертите, които не отговарят на изискванията, не се връщат на участниците и не подлежат на по – нататъшно разглеждане. </w:t>
      </w:r>
    </w:p>
    <w:p w:rsidR="0071199E" w:rsidRPr="0071199E" w:rsidRDefault="0071199E" w:rsidP="0071199E">
      <w:pPr>
        <w:suppressAutoHyphens/>
        <w:ind w:left="360"/>
        <w:jc w:val="both"/>
        <w:rPr>
          <w:sz w:val="24"/>
          <w:szCs w:val="24"/>
          <w:lang w:val="bg-BG"/>
        </w:rPr>
      </w:pPr>
      <w:r w:rsidRPr="0071199E">
        <w:rPr>
          <w:sz w:val="24"/>
          <w:szCs w:val="24"/>
          <w:lang w:val="bg-BG"/>
        </w:rPr>
        <w:t xml:space="preserve">Разходите по изработването на офертите са за сметка на участниците в процедурата. </w:t>
      </w:r>
    </w:p>
    <w:p w:rsidR="00E6306D" w:rsidRPr="0071199E" w:rsidRDefault="00E6306D" w:rsidP="00E6306D">
      <w:pPr>
        <w:jc w:val="both"/>
        <w:rPr>
          <w:sz w:val="24"/>
          <w:szCs w:val="24"/>
          <w:lang w:eastAsia="en-US"/>
        </w:rPr>
      </w:pPr>
    </w:p>
    <w:p w:rsidR="00E6306D" w:rsidRPr="0071199E" w:rsidRDefault="00E6306D" w:rsidP="00E6306D">
      <w:pPr>
        <w:jc w:val="both"/>
        <w:rPr>
          <w:b/>
          <w:sz w:val="24"/>
          <w:szCs w:val="24"/>
          <w:lang w:eastAsia="en-US"/>
        </w:rPr>
      </w:pPr>
      <w:r w:rsidRPr="0071199E">
        <w:rPr>
          <w:b/>
          <w:sz w:val="24"/>
          <w:szCs w:val="24"/>
          <w:lang w:eastAsia="en-US"/>
        </w:rPr>
        <w:t xml:space="preserve">3. Разглеждането, оценката и класирането на офертите се организира и провежда от </w:t>
      </w:r>
      <w:proofErr w:type="gramStart"/>
      <w:r w:rsidRPr="0071199E">
        <w:rPr>
          <w:b/>
          <w:sz w:val="24"/>
          <w:szCs w:val="24"/>
          <w:lang w:eastAsia="en-US"/>
        </w:rPr>
        <w:t>комисия  назначена</w:t>
      </w:r>
      <w:proofErr w:type="gramEnd"/>
      <w:r w:rsidRPr="0071199E">
        <w:rPr>
          <w:b/>
          <w:sz w:val="24"/>
          <w:szCs w:val="24"/>
          <w:lang w:eastAsia="en-US"/>
        </w:rPr>
        <w:t xml:space="preserve"> със заповед на Възложителя,  след изтичане срока за приемане на офертите и се обявява в деня, определен за отварянето им и се осъществява при следните етапи:</w:t>
      </w:r>
    </w:p>
    <w:p w:rsidR="0071199E" w:rsidRPr="0071199E" w:rsidRDefault="0071199E" w:rsidP="0071199E">
      <w:pPr>
        <w:suppressAutoHyphens/>
        <w:ind w:firstLine="360"/>
        <w:jc w:val="both"/>
        <w:rPr>
          <w:sz w:val="24"/>
          <w:szCs w:val="24"/>
          <w:lang w:val="bg-BG"/>
        </w:rPr>
      </w:pPr>
      <w:r w:rsidRPr="0071199E">
        <w:rPr>
          <w:sz w:val="24"/>
          <w:szCs w:val="24"/>
          <w:lang w:val="bg-BG"/>
        </w:rPr>
        <w:t>Комисията започва работа след получаване на представените заявления за участие или оферти и протокола по чл. 48, ал. 6 от ППЗОП.</w:t>
      </w:r>
    </w:p>
    <w:p w:rsidR="0071199E" w:rsidRPr="0071199E" w:rsidRDefault="0071199E" w:rsidP="0071199E">
      <w:pPr>
        <w:suppressAutoHyphens/>
        <w:ind w:firstLine="360"/>
        <w:jc w:val="both"/>
        <w:rPr>
          <w:sz w:val="24"/>
          <w:szCs w:val="24"/>
          <w:lang w:val="bg-BG"/>
        </w:rPr>
      </w:pPr>
      <w:r w:rsidRPr="0071199E">
        <w:rPr>
          <w:sz w:val="24"/>
          <w:szCs w:val="24"/>
          <w:lang w:val="bg-BG"/>
        </w:rPr>
        <w:t>Получените заявления за участие или оферти се отварят на публично заседание от комисията по чл. 103, ал. 1 от ЗОП, на което могат да присъстват кандидатите или участниците в процедурата или техни упълномощени представители, както и представители на средствата за масово осведомяване.</w:t>
      </w:r>
    </w:p>
    <w:p w:rsidR="0071199E" w:rsidRPr="0071199E" w:rsidRDefault="0071199E" w:rsidP="0071199E">
      <w:pPr>
        <w:suppressAutoHyphens/>
        <w:ind w:firstLine="360"/>
        <w:jc w:val="both"/>
        <w:rPr>
          <w:sz w:val="24"/>
          <w:szCs w:val="24"/>
          <w:lang w:val="bg-BG"/>
        </w:rPr>
      </w:pPr>
      <w:r w:rsidRPr="0071199E">
        <w:rPr>
          <w:sz w:val="24"/>
          <w:szCs w:val="24"/>
          <w:lang w:val="bg-BG"/>
        </w:rPr>
        <w:t>Председателят на комисията отваря по реда на тяхното постъпване заявленията за участие или офертите и оповестява тяхното съдържание.</w:t>
      </w:r>
    </w:p>
    <w:p w:rsidR="0071199E" w:rsidRPr="0071199E" w:rsidRDefault="0071199E" w:rsidP="0071199E">
      <w:pPr>
        <w:suppressAutoHyphens/>
        <w:ind w:firstLine="360"/>
        <w:jc w:val="both"/>
        <w:rPr>
          <w:sz w:val="24"/>
          <w:szCs w:val="24"/>
          <w:lang w:val="bg-BG"/>
        </w:rPr>
      </w:pPr>
      <w:r w:rsidRPr="0071199E">
        <w:rPr>
          <w:sz w:val="24"/>
          <w:szCs w:val="24"/>
          <w:lang w:val="bg-BG"/>
        </w:rPr>
        <w:t>Най-малко трима от членовете на комисията подписват техническото предложение и плика с надпис "Предлагани ценови параметри".</w:t>
      </w:r>
    </w:p>
    <w:p w:rsidR="0071199E" w:rsidRPr="0071199E" w:rsidRDefault="0071199E" w:rsidP="0071199E">
      <w:pPr>
        <w:suppressAutoHyphens/>
        <w:ind w:firstLine="360"/>
        <w:jc w:val="both"/>
        <w:rPr>
          <w:sz w:val="24"/>
          <w:szCs w:val="24"/>
          <w:lang w:val="bg-BG"/>
        </w:rPr>
      </w:pPr>
      <w:r w:rsidRPr="0071199E">
        <w:rPr>
          <w:sz w:val="24"/>
          <w:szCs w:val="24"/>
          <w:lang w:val="bg-BG"/>
        </w:rPr>
        <w:t>Комисията предлага по един от присъстващите представители на другите участници да подпише техническото предложение и плика с надпис "Предлагани ценови параметри", с което публичната част от заседанието на комисията приключва.</w:t>
      </w:r>
    </w:p>
    <w:p w:rsidR="0071199E" w:rsidRPr="0071199E" w:rsidRDefault="0071199E" w:rsidP="0071199E">
      <w:pPr>
        <w:suppressAutoHyphens/>
        <w:ind w:firstLine="360"/>
        <w:jc w:val="both"/>
        <w:rPr>
          <w:sz w:val="24"/>
          <w:szCs w:val="24"/>
          <w:lang w:val="bg-BG"/>
        </w:rPr>
      </w:pPr>
      <w:r w:rsidRPr="0071199E">
        <w:rPr>
          <w:sz w:val="24"/>
          <w:szCs w:val="24"/>
          <w:lang w:val="bg-BG"/>
        </w:rPr>
        <w:t>Комисията разглежда документите по чл. 39, ал. 2 от ППЗОП за съответствие с изискванията към личното състояние и критериите за подбор, поставени от възложителя, и съставя протокол.</w:t>
      </w:r>
    </w:p>
    <w:p w:rsidR="0071199E" w:rsidRPr="0071199E" w:rsidRDefault="0071199E" w:rsidP="0071199E">
      <w:pPr>
        <w:suppressAutoHyphens/>
        <w:ind w:firstLine="360"/>
        <w:jc w:val="both"/>
        <w:rPr>
          <w:sz w:val="24"/>
          <w:szCs w:val="24"/>
          <w:lang w:val="bg-BG"/>
        </w:rPr>
      </w:pPr>
      <w:r w:rsidRPr="0071199E">
        <w:rPr>
          <w:sz w:val="24"/>
          <w:szCs w:val="24"/>
          <w:lang w:val="bg-BG"/>
        </w:rPr>
        <w:t>Когато установи липса, непълнота или несъответствие на информацията, включително нередовност или фактическа грешка, или несъответствие с изискванията към личното състояние или критериите за подбор, комисията ги посочва в протокола и го изпраща на всички участници в деня на публикуването му в профила на купувача.</w:t>
      </w:r>
    </w:p>
    <w:p w:rsidR="0071199E" w:rsidRPr="0071199E" w:rsidRDefault="0071199E" w:rsidP="0071199E">
      <w:pPr>
        <w:suppressAutoHyphens/>
        <w:ind w:firstLine="360"/>
        <w:jc w:val="both"/>
        <w:rPr>
          <w:sz w:val="24"/>
          <w:szCs w:val="24"/>
          <w:lang w:val="bg-BG"/>
        </w:rPr>
      </w:pPr>
      <w:r w:rsidRPr="0071199E">
        <w:rPr>
          <w:sz w:val="24"/>
          <w:szCs w:val="24"/>
          <w:lang w:val="bg-BG"/>
        </w:rPr>
        <w:t xml:space="preserve">В срок до 5 работни дни от получаването на протокола участниците, по отношение на които е констатирано несъответствие или липса на информация, могат да представят на комисията нов ЕЕДОП и/или други документи, които съдържат променена и/или допълнена информация. Допълнително предоставената информация може да обхваща и факти и обстоятелства, които са настъпили след крайния срок за получаване на оферти. Възможността се прилага и за подизпълнителите и третите лица, посочени от </w:t>
      </w:r>
      <w:r w:rsidRPr="0071199E">
        <w:rPr>
          <w:sz w:val="24"/>
          <w:szCs w:val="24"/>
          <w:lang w:val="bg-BG"/>
        </w:rPr>
        <w:lastRenderedPageBreak/>
        <w:t>участника. Участникът може да замени подизпълнител или трето лице, когато е установено, че подизпълнителят или третото лице не отговарят на условията на възложителя, когато това не води до промяна на техническото предложение.</w:t>
      </w:r>
    </w:p>
    <w:p w:rsidR="0071199E" w:rsidRPr="0071199E" w:rsidRDefault="0071199E" w:rsidP="0071199E">
      <w:pPr>
        <w:suppressAutoHyphens/>
        <w:ind w:firstLine="360"/>
        <w:jc w:val="both"/>
        <w:rPr>
          <w:sz w:val="24"/>
          <w:szCs w:val="24"/>
          <w:lang w:val="bg-BG"/>
        </w:rPr>
      </w:pPr>
      <w:r w:rsidRPr="0071199E">
        <w:rPr>
          <w:sz w:val="24"/>
          <w:szCs w:val="24"/>
          <w:lang w:val="bg-BG"/>
        </w:rPr>
        <w:t>Когато промените се отнасят до обстоятелства, различни от посочените по чл. 54, ал. 1, т. 1, 2 и 7 и чл. 55, ал. 1, т. 5 ЗОП, новият ЕЕДОП може да бъде подписан от едно от лицата, които могат самостоятелно да представляват участника.</w:t>
      </w:r>
    </w:p>
    <w:p w:rsidR="0071199E" w:rsidRPr="0071199E" w:rsidRDefault="0071199E" w:rsidP="0071199E">
      <w:pPr>
        <w:suppressAutoHyphens/>
        <w:ind w:firstLine="360"/>
        <w:jc w:val="both"/>
        <w:rPr>
          <w:sz w:val="24"/>
          <w:szCs w:val="24"/>
          <w:lang w:val="bg-BG"/>
        </w:rPr>
      </w:pPr>
      <w:r w:rsidRPr="0071199E">
        <w:rPr>
          <w:sz w:val="24"/>
          <w:szCs w:val="24"/>
          <w:lang w:val="bg-BG"/>
        </w:rPr>
        <w:t xml:space="preserve">След изтичането на срока, комисията пристъпва към разглеждане на допълнително представените документи относно съответствието на участниците с изискванията към личното състояние и критериите за подбор. </w:t>
      </w:r>
    </w:p>
    <w:p w:rsidR="0071199E" w:rsidRPr="0071199E" w:rsidRDefault="0071199E" w:rsidP="0071199E">
      <w:pPr>
        <w:suppressAutoHyphens/>
        <w:ind w:firstLine="360"/>
        <w:jc w:val="both"/>
        <w:rPr>
          <w:sz w:val="24"/>
          <w:szCs w:val="24"/>
          <w:lang w:val="bg-BG"/>
        </w:rPr>
      </w:pPr>
      <w:r w:rsidRPr="0071199E">
        <w:rPr>
          <w:sz w:val="24"/>
          <w:szCs w:val="24"/>
          <w:lang w:val="bg-BG"/>
        </w:rPr>
        <w:t>При извършването на предварителния подбор и на всеки етап от процедурата комисията може при необходимост да иска разяснения за данни, заявени от участниците, и/или да проверява заявените данни, включително чрез изискване на информация от други органи и лица.</w:t>
      </w:r>
    </w:p>
    <w:p w:rsidR="0071199E" w:rsidRPr="0071199E" w:rsidRDefault="0071199E" w:rsidP="0071199E">
      <w:pPr>
        <w:suppressAutoHyphens/>
        <w:ind w:firstLine="360"/>
        <w:jc w:val="both"/>
        <w:rPr>
          <w:sz w:val="24"/>
          <w:szCs w:val="24"/>
          <w:lang w:val="bg-BG"/>
        </w:rPr>
      </w:pPr>
      <w:r w:rsidRPr="0071199E">
        <w:rPr>
          <w:sz w:val="24"/>
          <w:szCs w:val="24"/>
          <w:lang w:val="bg-BG"/>
        </w:rPr>
        <w:t xml:space="preserve">Комисията не разглежда техническите предложения на участниците, за които е установено, че не отговарят на изискванията за лично състояние и на критериите за подбор. </w:t>
      </w:r>
    </w:p>
    <w:p w:rsidR="0071199E" w:rsidRPr="0071199E" w:rsidRDefault="0071199E" w:rsidP="0071199E">
      <w:pPr>
        <w:suppressAutoHyphens/>
        <w:ind w:firstLine="360"/>
        <w:jc w:val="both"/>
        <w:rPr>
          <w:sz w:val="24"/>
          <w:szCs w:val="24"/>
          <w:lang w:val="bg-BG"/>
        </w:rPr>
      </w:pPr>
      <w:r w:rsidRPr="0071199E">
        <w:rPr>
          <w:sz w:val="24"/>
          <w:szCs w:val="24"/>
          <w:lang w:val="bg-BG"/>
        </w:rPr>
        <w:t>Комисията разглежда офертите на допуснатите участници и проверява за съответствието на предложенията с предварително обявените условия.</w:t>
      </w:r>
    </w:p>
    <w:p w:rsidR="0071199E" w:rsidRPr="0071199E" w:rsidRDefault="0071199E" w:rsidP="0071199E">
      <w:pPr>
        <w:suppressAutoHyphens/>
        <w:ind w:firstLine="360"/>
        <w:jc w:val="both"/>
        <w:rPr>
          <w:sz w:val="24"/>
          <w:szCs w:val="24"/>
          <w:lang w:val="bg-BG"/>
        </w:rPr>
      </w:pPr>
      <w:r w:rsidRPr="0071199E">
        <w:rPr>
          <w:sz w:val="24"/>
          <w:szCs w:val="24"/>
          <w:lang w:val="bg-BG"/>
        </w:rPr>
        <w:t>Ценовото предложение на участник, чиято оферта не отговаря на изискванията на възложителя, не се отваря.</w:t>
      </w:r>
    </w:p>
    <w:p w:rsidR="0071199E" w:rsidRPr="0071199E" w:rsidRDefault="0071199E" w:rsidP="0071199E">
      <w:pPr>
        <w:autoSpaceDE w:val="0"/>
        <w:autoSpaceDN w:val="0"/>
        <w:adjustRightInd w:val="0"/>
        <w:ind w:firstLine="360"/>
        <w:jc w:val="both"/>
        <w:rPr>
          <w:sz w:val="24"/>
          <w:szCs w:val="24"/>
          <w:lang w:val="bg-BG"/>
        </w:rPr>
      </w:pPr>
      <w:r w:rsidRPr="0071199E">
        <w:rPr>
          <w:sz w:val="24"/>
          <w:szCs w:val="24"/>
          <w:lang w:val="bg-BG"/>
        </w:rPr>
        <w:t>Не по-късно от два работни дни преди датата на отваряне на ценовите предложения комисията обявява най-малко чрез съобщение в профила на купувача датата, часа и мястото на отварянето. На отварянето могат да присъстват лицата по чл. 54, ал. 1 от ППЗОП. Комисията отваря ценовите предложения и ги оповестява.</w:t>
      </w:r>
    </w:p>
    <w:p w:rsidR="0071199E" w:rsidRPr="0071199E" w:rsidRDefault="0071199E" w:rsidP="0071199E">
      <w:pPr>
        <w:autoSpaceDE w:val="0"/>
        <w:autoSpaceDN w:val="0"/>
        <w:adjustRightInd w:val="0"/>
        <w:ind w:firstLine="360"/>
        <w:jc w:val="both"/>
        <w:rPr>
          <w:sz w:val="24"/>
          <w:szCs w:val="24"/>
          <w:lang w:val="bg-BG"/>
        </w:rPr>
      </w:pPr>
      <w:r w:rsidRPr="0071199E">
        <w:rPr>
          <w:sz w:val="24"/>
          <w:szCs w:val="24"/>
          <w:lang w:val="bg-BG"/>
        </w:rPr>
        <w:t>Когато предложение в офертата на участник, свързано с цена или разходи, което подлежи на оценяване, е с повече от 20 на сто по-благоприятно от средната стойност на предложенията на останалите участници по същия показател за оценка, възложителят изисква подробна писмена обосновка за начина на неговото образуване, която се представя в 5-дневен срок от получаване на искането.Обосновката може да се отнася до:</w:t>
      </w:r>
    </w:p>
    <w:p w:rsidR="0071199E" w:rsidRPr="0071199E" w:rsidRDefault="0071199E" w:rsidP="0071199E">
      <w:pPr>
        <w:suppressAutoHyphens/>
        <w:ind w:firstLine="360"/>
        <w:jc w:val="both"/>
        <w:rPr>
          <w:sz w:val="24"/>
          <w:szCs w:val="24"/>
          <w:lang w:val="bg-BG"/>
        </w:rPr>
      </w:pPr>
      <w:r w:rsidRPr="0071199E">
        <w:rPr>
          <w:sz w:val="24"/>
          <w:szCs w:val="24"/>
          <w:lang w:val="bg-BG"/>
        </w:rPr>
        <w:t>1. икономическите особености на производствения процес, на предоставяните услуги или на строителния метод;</w:t>
      </w:r>
    </w:p>
    <w:p w:rsidR="0071199E" w:rsidRPr="0071199E" w:rsidRDefault="0071199E" w:rsidP="0071199E">
      <w:pPr>
        <w:suppressAutoHyphens/>
        <w:ind w:firstLine="360"/>
        <w:jc w:val="both"/>
        <w:rPr>
          <w:sz w:val="24"/>
          <w:szCs w:val="24"/>
          <w:lang w:val="bg-BG"/>
        </w:rPr>
      </w:pPr>
      <w:r w:rsidRPr="0071199E">
        <w:rPr>
          <w:sz w:val="24"/>
          <w:szCs w:val="24"/>
          <w:lang w:val="bg-BG"/>
        </w:rPr>
        <w:t>2. избраните технически решения или наличието на изключително благоприятни условия за участника за предоставянето на продуктите или услугите или за изпълнението на строителството;</w:t>
      </w:r>
    </w:p>
    <w:p w:rsidR="0071199E" w:rsidRPr="0071199E" w:rsidRDefault="0071199E" w:rsidP="0071199E">
      <w:pPr>
        <w:suppressAutoHyphens/>
        <w:ind w:firstLine="360"/>
        <w:jc w:val="both"/>
        <w:rPr>
          <w:sz w:val="24"/>
          <w:szCs w:val="24"/>
          <w:lang w:val="bg-BG"/>
        </w:rPr>
      </w:pPr>
      <w:r w:rsidRPr="0071199E">
        <w:rPr>
          <w:sz w:val="24"/>
          <w:szCs w:val="24"/>
          <w:lang w:val="bg-BG"/>
        </w:rPr>
        <w:t>3. оригиналност на предложеното от участника решение по отношение на строителството, доставките или услугите;</w:t>
      </w:r>
    </w:p>
    <w:p w:rsidR="0071199E" w:rsidRPr="0071199E" w:rsidRDefault="0071199E" w:rsidP="0071199E">
      <w:pPr>
        <w:suppressAutoHyphens/>
        <w:ind w:firstLine="360"/>
        <w:jc w:val="both"/>
        <w:rPr>
          <w:sz w:val="24"/>
          <w:szCs w:val="24"/>
          <w:lang w:val="bg-BG"/>
        </w:rPr>
      </w:pPr>
      <w:r w:rsidRPr="0071199E">
        <w:rPr>
          <w:sz w:val="24"/>
          <w:szCs w:val="24"/>
          <w:lang w:val="bg-BG"/>
        </w:rPr>
        <w:t>4. спазването на задълженията по чл. 115 от ЗОП;</w:t>
      </w:r>
    </w:p>
    <w:p w:rsidR="0071199E" w:rsidRPr="0071199E" w:rsidRDefault="0071199E" w:rsidP="0071199E">
      <w:pPr>
        <w:suppressAutoHyphens/>
        <w:ind w:firstLine="360"/>
        <w:jc w:val="both"/>
        <w:rPr>
          <w:sz w:val="24"/>
          <w:szCs w:val="24"/>
          <w:lang w:val="bg-BG"/>
        </w:rPr>
      </w:pPr>
      <w:r w:rsidRPr="0071199E">
        <w:rPr>
          <w:sz w:val="24"/>
          <w:szCs w:val="24"/>
          <w:lang w:val="bg-BG"/>
        </w:rPr>
        <w:t>5. възможността участникът да получи държавна помощ.</w:t>
      </w:r>
    </w:p>
    <w:p w:rsidR="0071199E" w:rsidRPr="0071199E" w:rsidRDefault="0071199E" w:rsidP="0071199E">
      <w:pPr>
        <w:suppressAutoHyphens/>
        <w:ind w:firstLine="360"/>
        <w:jc w:val="both"/>
        <w:rPr>
          <w:sz w:val="24"/>
          <w:szCs w:val="24"/>
          <w:lang w:val="bg-BG"/>
        </w:rPr>
      </w:pPr>
      <w:r w:rsidRPr="0071199E">
        <w:rPr>
          <w:sz w:val="24"/>
          <w:szCs w:val="24"/>
          <w:lang w:val="bg-BG"/>
        </w:rPr>
        <w:t xml:space="preserve"> Получената обосновка се оценява по отношение на нейната пълнота и обективност относно обстоятелствата по-горе, на които се позовава участникът. При необходимост от участника може да бъде изискана уточняваща информация. Обосновката може да не бъде приета и участникът да бъде отстранен само когато представените доказателства не са достатъчни, за да обосноват предложената цена или разходи.</w:t>
      </w:r>
    </w:p>
    <w:p w:rsidR="0071199E" w:rsidRPr="0071199E" w:rsidRDefault="0071199E" w:rsidP="0071199E">
      <w:pPr>
        <w:suppressAutoHyphens/>
        <w:ind w:firstLine="360"/>
        <w:jc w:val="both"/>
        <w:rPr>
          <w:sz w:val="24"/>
          <w:szCs w:val="24"/>
          <w:lang w:val="bg-BG"/>
        </w:rPr>
      </w:pPr>
      <w:r w:rsidRPr="0071199E">
        <w:rPr>
          <w:sz w:val="24"/>
          <w:szCs w:val="24"/>
          <w:lang w:val="bg-BG"/>
        </w:rPr>
        <w:t xml:space="preserve">Не се приема оферта, когато се установи, че предложените в нея цена или разходи са с повече от 20 на сто по-благоприятни от средните стойности на съответните </w:t>
      </w:r>
      <w:r w:rsidRPr="0071199E">
        <w:rPr>
          <w:sz w:val="24"/>
          <w:szCs w:val="24"/>
          <w:lang w:val="bg-BG"/>
        </w:rPr>
        <w:lastRenderedPageBreak/>
        <w:t>предложения в останалите оферти, защото не са спазени норми и правила, свързани с опазване на околната среда, социалното и трудовото право, приложими колективни споразумения и/или разпоредби на международното екологично, социално и трудово право, които са изброени в приложение № 10 на ЗОП.</w:t>
      </w:r>
    </w:p>
    <w:p w:rsidR="0071199E" w:rsidRPr="0071199E" w:rsidRDefault="0071199E" w:rsidP="0071199E">
      <w:pPr>
        <w:suppressAutoHyphens/>
        <w:ind w:firstLine="360"/>
        <w:jc w:val="both"/>
        <w:rPr>
          <w:sz w:val="24"/>
          <w:szCs w:val="24"/>
          <w:lang w:val="bg-BG"/>
        </w:rPr>
      </w:pPr>
      <w:r w:rsidRPr="0071199E">
        <w:rPr>
          <w:sz w:val="24"/>
          <w:szCs w:val="24"/>
          <w:lang w:val="bg-BG"/>
        </w:rPr>
        <w:t>Не се приема оферта, когато се установи, че предложените в нея цена или разходи са с повече от 20 на сто по-благоприятни от средната стойност на съответните предложения в останалите оферти поради получена държавна помощ, когато участникът не може да докаже в предвидения срок, че помощта е съвместима с вътрешния пазар по смисъла на чл. 107 от ДФЕС. Възложителите са длъжни да уведомяват Европейската комисия за всички случаи такъв случай.</w:t>
      </w:r>
    </w:p>
    <w:p w:rsidR="0071199E" w:rsidRPr="0071199E" w:rsidRDefault="0071199E" w:rsidP="0071199E">
      <w:pPr>
        <w:suppressAutoHyphens/>
        <w:ind w:firstLine="360"/>
        <w:jc w:val="both"/>
        <w:rPr>
          <w:sz w:val="24"/>
          <w:szCs w:val="24"/>
          <w:lang w:val="bg-BG"/>
        </w:rPr>
      </w:pPr>
      <w:r w:rsidRPr="0071199E">
        <w:rPr>
          <w:sz w:val="24"/>
          <w:szCs w:val="24"/>
          <w:lang w:val="bg-BG"/>
        </w:rPr>
        <w:t>Комисията класира участниците по степента на съответствие на офертите с предварително обявените от възложителя условия.</w:t>
      </w:r>
    </w:p>
    <w:p w:rsidR="0071199E" w:rsidRPr="0071199E" w:rsidRDefault="0071199E" w:rsidP="0071199E">
      <w:pPr>
        <w:suppressAutoHyphens/>
        <w:ind w:firstLine="360"/>
        <w:jc w:val="both"/>
        <w:rPr>
          <w:sz w:val="24"/>
          <w:szCs w:val="24"/>
          <w:lang w:val="bg-BG"/>
        </w:rPr>
      </w:pPr>
      <w:r w:rsidRPr="0071199E">
        <w:rPr>
          <w:sz w:val="24"/>
          <w:szCs w:val="24"/>
          <w:lang w:val="bg-BG"/>
        </w:rPr>
        <w:t>Комисията провежда публично жребий за определяне на изпълнител между класираните оферти с една  и съща цена, която се предлага в две или повече оферти.</w:t>
      </w:r>
    </w:p>
    <w:p w:rsidR="00E6306D" w:rsidRPr="0071199E" w:rsidRDefault="00E6306D" w:rsidP="00E6306D">
      <w:pPr>
        <w:ind w:firstLine="360"/>
        <w:jc w:val="both"/>
        <w:rPr>
          <w:sz w:val="24"/>
          <w:szCs w:val="24"/>
          <w:lang w:eastAsia="en-US"/>
        </w:rPr>
      </w:pPr>
    </w:p>
    <w:p w:rsidR="0071199E" w:rsidRPr="0071199E" w:rsidRDefault="0071199E" w:rsidP="0071199E">
      <w:pPr>
        <w:autoSpaceDE w:val="0"/>
        <w:autoSpaceDN w:val="0"/>
        <w:adjustRightInd w:val="0"/>
        <w:ind w:firstLine="360"/>
        <w:rPr>
          <w:b/>
          <w:sz w:val="24"/>
          <w:szCs w:val="24"/>
          <w:lang w:val="bg-BG"/>
        </w:rPr>
      </w:pPr>
      <w:r w:rsidRPr="0071199E">
        <w:rPr>
          <w:b/>
          <w:sz w:val="24"/>
          <w:szCs w:val="24"/>
          <w:lang w:val="bg-BG"/>
        </w:rPr>
        <w:t>4. Назначената от възложителя комисия съставя протокол за извършване на подбора на участниците, разглеждането, оценката и класирането на офертите.</w:t>
      </w:r>
    </w:p>
    <w:p w:rsidR="0071199E" w:rsidRPr="0071199E" w:rsidRDefault="0071199E" w:rsidP="0071199E">
      <w:pPr>
        <w:autoSpaceDE w:val="0"/>
        <w:autoSpaceDN w:val="0"/>
        <w:adjustRightInd w:val="0"/>
        <w:ind w:firstLine="360"/>
        <w:jc w:val="both"/>
        <w:rPr>
          <w:sz w:val="24"/>
          <w:szCs w:val="24"/>
          <w:lang w:val="bg-BG"/>
        </w:rPr>
      </w:pPr>
      <w:r w:rsidRPr="0071199E">
        <w:rPr>
          <w:sz w:val="24"/>
          <w:szCs w:val="24"/>
          <w:lang w:val="bg-BG"/>
        </w:rPr>
        <w:t>В протокола на комисията по чл. 181, ал. 4 от ЗОП се посочват номер и дата на протоколите от извършване на подбора на участниците, разглеждането, оценката и класирането на офертите и се описват предложенията на комисията за вземане на решение от възложителя.</w:t>
      </w:r>
    </w:p>
    <w:p w:rsidR="0071199E" w:rsidRPr="0071199E" w:rsidRDefault="0071199E" w:rsidP="0071199E">
      <w:pPr>
        <w:suppressAutoHyphens/>
        <w:ind w:firstLine="360"/>
        <w:jc w:val="both"/>
        <w:rPr>
          <w:sz w:val="24"/>
          <w:szCs w:val="24"/>
          <w:lang w:val="bg-BG"/>
        </w:rPr>
      </w:pPr>
      <w:r w:rsidRPr="0071199E">
        <w:rPr>
          <w:sz w:val="24"/>
          <w:szCs w:val="24"/>
          <w:lang w:val="bg-BG"/>
        </w:rPr>
        <w:t>Възложителят утвърждава протокола по реда на чл. 106 от ЗОП.</w:t>
      </w:r>
    </w:p>
    <w:p w:rsidR="0071199E" w:rsidRPr="0071199E" w:rsidRDefault="0071199E" w:rsidP="0071199E">
      <w:pPr>
        <w:suppressAutoHyphens/>
        <w:ind w:firstLine="360"/>
        <w:jc w:val="both"/>
        <w:rPr>
          <w:sz w:val="24"/>
          <w:szCs w:val="24"/>
          <w:lang w:val="bg-BG"/>
        </w:rPr>
      </w:pPr>
      <w:r w:rsidRPr="0071199E">
        <w:rPr>
          <w:sz w:val="24"/>
          <w:szCs w:val="24"/>
          <w:lang w:val="bg-BG"/>
        </w:rPr>
        <w:t>В 10-дневен срок от получаването на протокола възложителят го утвърждава или го връща на комисията с писмени указания, когато:</w:t>
      </w:r>
    </w:p>
    <w:p w:rsidR="0071199E" w:rsidRPr="0071199E" w:rsidRDefault="0071199E" w:rsidP="0071199E">
      <w:pPr>
        <w:suppressAutoHyphens/>
        <w:ind w:firstLine="360"/>
        <w:jc w:val="both"/>
        <w:rPr>
          <w:sz w:val="24"/>
          <w:szCs w:val="24"/>
          <w:lang w:val="bg-BG"/>
        </w:rPr>
      </w:pPr>
      <w:r w:rsidRPr="0071199E">
        <w:rPr>
          <w:sz w:val="24"/>
          <w:szCs w:val="24"/>
          <w:lang w:val="bg-BG"/>
        </w:rPr>
        <w:t>- информацията в него не е достатъчна за вземането на решение за приключване на процедурата, и/или</w:t>
      </w:r>
    </w:p>
    <w:p w:rsidR="0071199E" w:rsidRPr="0071199E" w:rsidRDefault="0071199E" w:rsidP="0071199E">
      <w:pPr>
        <w:suppressAutoHyphens/>
        <w:ind w:firstLine="360"/>
        <w:jc w:val="both"/>
        <w:rPr>
          <w:sz w:val="24"/>
          <w:szCs w:val="24"/>
          <w:lang w:val="bg-BG"/>
        </w:rPr>
      </w:pPr>
      <w:r w:rsidRPr="0071199E">
        <w:rPr>
          <w:sz w:val="24"/>
          <w:szCs w:val="24"/>
          <w:lang w:val="bg-BG"/>
        </w:rPr>
        <w:t>- констатира нарушение в работата на комисията, което може да бъде отстранено, без това да налага прекратяване на процедурата.</w:t>
      </w:r>
    </w:p>
    <w:p w:rsidR="0071199E" w:rsidRPr="0071199E" w:rsidRDefault="0071199E" w:rsidP="0071199E">
      <w:pPr>
        <w:suppressAutoHyphens/>
        <w:ind w:firstLine="360"/>
        <w:jc w:val="both"/>
        <w:rPr>
          <w:sz w:val="24"/>
          <w:szCs w:val="24"/>
          <w:lang w:val="bg-BG"/>
        </w:rPr>
      </w:pPr>
      <w:r w:rsidRPr="0071199E">
        <w:rPr>
          <w:sz w:val="24"/>
          <w:szCs w:val="24"/>
          <w:lang w:val="bg-BG"/>
        </w:rPr>
        <w:t xml:space="preserve"> Указанията не могат да насочват към конкретен изпълнител или към определени заключения от страна на комисията, а само да указват:</w:t>
      </w:r>
    </w:p>
    <w:p w:rsidR="0071199E" w:rsidRPr="0071199E" w:rsidRDefault="0071199E" w:rsidP="0071199E">
      <w:pPr>
        <w:suppressAutoHyphens/>
        <w:ind w:firstLine="360"/>
        <w:jc w:val="both"/>
        <w:rPr>
          <w:sz w:val="24"/>
          <w:szCs w:val="24"/>
          <w:lang w:val="bg-BG"/>
        </w:rPr>
      </w:pPr>
      <w:r w:rsidRPr="0071199E">
        <w:rPr>
          <w:sz w:val="24"/>
          <w:szCs w:val="24"/>
          <w:lang w:val="bg-BG"/>
        </w:rPr>
        <w:t>1. каква информация трябва да се включи, така че да са налице достатъчно мотиви, които обосновават предложенията на комисията в случаите по т. 1;</w:t>
      </w:r>
    </w:p>
    <w:p w:rsidR="0071199E" w:rsidRPr="0071199E" w:rsidRDefault="0071199E" w:rsidP="0071199E">
      <w:pPr>
        <w:suppressAutoHyphens/>
        <w:ind w:firstLine="360"/>
        <w:jc w:val="both"/>
        <w:rPr>
          <w:sz w:val="24"/>
          <w:szCs w:val="24"/>
          <w:lang w:val="bg-BG"/>
        </w:rPr>
      </w:pPr>
      <w:r w:rsidRPr="0071199E">
        <w:rPr>
          <w:sz w:val="24"/>
          <w:szCs w:val="24"/>
          <w:lang w:val="bg-BG"/>
        </w:rPr>
        <w:t>2. нарушението, което трябва да се отстрани в случаите по т. 2.</w:t>
      </w:r>
    </w:p>
    <w:p w:rsidR="0071199E" w:rsidRPr="0071199E" w:rsidRDefault="0071199E" w:rsidP="0071199E">
      <w:pPr>
        <w:suppressAutoHyphens/>
        <w:ind w:firstLine="360"/>
        <w:jc w:val="both"/>
        <w:rPr>
          <w:sz w:val="24"/>
          <w:szCs w:val="24"/>
          <w:lang w:val="bg-BG"/>
        </w:rPr>
      </w:pPr>
      <w:r w:rsidRPr="0071199E">
        <w:rPr>
          <w:sz w:val="24"/>
          <w:szCs w:val="24"/>
          <w:lang w:val="bg-BG"/>
        </w:rPr>
        <w:t>Комисията представя на възложителя нов протокол, който съдържа резултатите от преразглеждането на действията й.</w:t>
      </w:r>
    </w:p>
    <w:p w:rsidR="0071199E" w:rsidRPr="0071199E" w:rsidRDefault="0071199E" w:rsidP="0071199E">
      <w:pPr>
        <w:suppressAutoHyphens/>
        <w:ind w:firstLine="360"/>
        <w:jc w:val="both"/>
        <w:rPr>
          <w:sz w:val="24"/>
          <w:szCs w:val="24"/>
          <w:lang w:val="bg-BG"/>
        </w:rPr>
      </w:pPr>
      <w:r w:rsidRPr="0071199E">
        <w:rPr>
          <w:sz w:val="24"/>
          <w:szCs w:val="24"/>
          <w:lang w:val="bg-BG"/>
        </w:rPr>
        <w:t>В 10-дневен срок от утвърждаване на протокола възложителят издава решение за определяне на изпълнител или за прекратяване на процедурата.</w:t>
      </w:r>
    </w:p>
    <w:p w:rsidR="0071199E" w:rsidRPr="0071199E" w:rsidRDefault="0071199E" w:rsidP="0071199E">
      <w:pPr>
        <w:suppressAutoHyphens/>
        <w:ind w:firstLine="360"/>
        <w:jc w:val="both"/>
        <w:rPr>
          <w:sz w:val="24"/>
          <w:szCs w:val="24"/>
          <w:lang w:val="bg-BG"/>
        </w:rPr>
      </w:pPr>
      <w:r w:rsidRPr="0071199E">
        <w:rPr>
          <w:sz w:val="24"/>
          <w:szCs w:val="24"/>
          <w:lang w:val="bg-BG"/>
        </w:rPr>
        <w:t>При прекратяване на процедурата се прилагат основанията по чл. 110.</w:t>
      </w:r>
    </w:p>
    <w:p w:rsidR="00E6306D" w:rsidRPr="00013B27" w:rsidRDefault="00E6306D" w:rsidP="00E6306D">
      <w:pPr>
        <w:ind w:firstLine="360"/>
        <w:jc w:val="both"/>
        <w:rPr>
          <w:sz w:val="24"/>
          <w:szCs w:val="24"/>
          <w:lang w:eastAsia="en-US"/>
        </w:rPr>
      </w:pPr>
    </w:p>
    <w:p w:rsidR="00E6306D" w:rsidRPr="00013B27" w:rsidRDefault="00E6306D" w:rsidP="00E6306D">
      <w:pPr>
        <w:ind w:firstLine="360"/>
        <w:jc w:val="both"/>
        <w:rPr>
          <w:sz w:val="24"/>
          <w:szCs w:val="24"/>
          <w:lang w:eastAsia="en-US"/>
        </w:rPr>
      </w:pPr>
    </w:p>
    <w:p w:rsidR="00E6306D" w:rsidRPr="00013B27" w:rsidRDefault="00E6306D" w:rsidP="00E6306D">
      <w:pPr>
        <w:jc w:val="both"/>
        <w:rPr>
          <w:b/>
          <w:sz w:val="24"/>
          <w:szCs w:val="24"/>
          <w:lang w:eastAsia="en-US"/>
        </w:rPr>
      </w:pPr>
      <w:r w:rsidRPr="00013B27">
        <w:rPr>
          <w:b/>
          <w:sz w:val="24"/>
          <w:szCs w:val="24"/>
          <w:lang w:eastAsia="en-US"/>
        </w:rPr>
        <w:t>5. Гаранция за изпълнение.</w:t>
      </w:r>
    </w:p>
    <w:p w:rsidR="00E6306D" w:rsidRPr="00013B27" w:rsidRDefault="00E6306D" w:rsidP="00E6306D">
      <w:pPr>
        <w:jc w:val="both"/>
        <w:rPr>
          <w:sz w:val="24"/>
          <w:szCs w:val="24"/>
          <w:lang w:eastAsia="en-US"/>
        </w:rPr>
      </w:pPr>
      <w:r w:rsidRPr="00013B27">
        <w:rPr>
          <w:sz w:val="24"/>
          <w:szCs w:val="24"/>
          <w:lang w:eastAsia="en-US"/>
        </w:rPr>
        <w:t>5.1.</w:t>
      </w:r>
      <w:r w:rsidRPr="00013B27">
        <w:rPr>
          <w:sz w:val="24"/>
          <w:szCs w:val="24"/>
          <w:lang w:eastAsia="en-US"/>
        </w:rPr>
        <w:tab/>
        <w:t xml:space="preserve">Гаранцията, обезпечаваща изпълнението на договора е в размер на 5 /пет / на сто от </w:t>
      </w:r>
      <w:proofErr w:type="gramStart"/>
      <w:r w:rsidRPr="00013B27">
        <w:rPr>
          <w:sz w:val="24"/>
          <w:szCs w:val="24"/>
          <w:lang w:eastAsia="en-US"/>
        </w:rPr>
        <w:t>стойността  на</w:t>
      </w:r>
      <w:proofErr w:type="gramEnd"/>
      <w:r w:rsidRPr="00013B27">
        <w:rPr>
          <w:sz w:val="24"/>
          <w:szCs w:val="24"/>
          <w:lang w:eastAsia="en-US"/>
        </w:rPr>
        <w:t xml:space="preserve"> договора, без ДДС. Гаранцията се предоставя под формата на парична сума, внесена по банковата сметка на ВЪЗЛОЖИТЕЛЯ, банкова гаранция или застраховка, която обезпечава изпълнението чрез покритие на отговорността на ИЗПЪЛНИТЕЛЯ.</w:t>
      </w:r>
    </w:p>
    <w:p w:rsidR="00E6306D" w:rsidRPr="00013B27" w:rsidRDefault="00E6306D" w:rsidP="00E6306D">
      <w:pPr>
        <w:jc w:val="both"/>
        <w:rPr>
          <w:sz w:val="24"/>
          <w:szCs w:val="24"/>
          <w:lang w:eastAsia="en-US"/>
        </w:rPr>
      </w:pPr>
      <w:r w:rsidRPr="00013B27">
        <w:rPr>
          <w:sz w:val="24"/>
          <w:szCs w:val="24"/>
          <w:lang w:eastAsia="en-US"/>
        </w:rPr>
        <w:lastRenderedPageBreak/>
        <w:t>5.2.</w:t>
      </w:r>
      <w:r w:rsidRPr="00013B27">
        <w:rPr>
          <w:sz w:val="24"/>
          <w:szCs w:val="24"/>
          <w:lang w:eastAsia="en-US"/>
        </w:rPr>
        <w:tab/>
        <w:t>ИЗПЪЛНИТЕЛЯТ избира сам формата на гаранцията за изпълнение. Разходите по обслужване на гаранцията са за сметка на ИЗПЪЛНИТЕЛЯ.</w:t>
      </w:r>
    </w:p>
    <w:p w:rsidR="00E6306D" w:rsidRPr="00013B27" w:rsidRDefault="00E6306D" w:rsidP="00E6306D">
      <w:pPr>
        <w:jc w:val="both"/>
        <w:rPr>
          <w:sz w:val="24"/>
          <w:szCs w:val="24"/>
          <w:lang w:eastAsia="en-US"/>
        </w:rPr>
      </w:pPr>
      <w:r w:rsidRPr="00013B27">
        <w:rPr>
          <w:sz w:val="24"/>
          <w:szCs w:val="24"/>
          <w:lang w:eastAsia="en-US"/>
        </w:rPr>
        <w:t>5.3.</w:t>
      </w:r>
      <w:r w:rsidRPr="00013B27">
        <w:rPr>
          <w:sz w:val="24"/>
          <w:szCs w:val="24"/>
          <w:lang w:eastAsia="en-US"/>
        </w:rPr>
        <w:tab/>
        <w:t>Документите за внесена гаранция се представят при подписване на договора, като гаранцията обезпечаваща изпълнението се задържа за срока на изпълнение на възложеното по договора.</w:t>
      </w:r>
    </w:p>
    <w:p w:rsidR="00E6306D" w:rsidRPr="00013B27" w:rsidRDefault="00E6306D" w:rsidP="00E6306D">
      <w:pPr>
        <w:jc w:val="both"/>
        <w:rPr>
          <w:sz w:val="24"/>
          <w:szCs w:val="24"/>
          <w:lang w:eastAsia="en-US"/>
        </w:rPr>
      </w:pPr>
      <w:r w:rsidRPr="00013B27">
        <w:rPr>
          <w:sz w:val="24"/>
          <w:szCs w:val="24"/>
          <w:lang w:eastAsia="en-US"/>
        </w:rPr>
        <w:t>5.4.</w:t>
      </w:r>
      <w:r w:rsidRPr="00013B27">
        <w:rPr>
          <w:sz w:val="24"/>
          <w:szCs w:val="24"/>
          <w:lang w:eastAsia="en-US"/>
        </w:rPr>
        <w:tab/>
        <w:t>ВЪЗЛОЖИТЕЛЯТ не дължи лихва върху сумите, представени като гаранция за периода, през който средствата законно са престояли у него.</w:t>
      </w:r>
    </w:p>
    <w:p w:rsidR="00E6306D" w:rsidRPr="00013B27" w:rsidRDefault="00E6306D" w:rsidP="00E6306D">
      <w:pPr>
        <w:jc w:val="both"/>
        <w:rPr>
          <w:sz w:val="24"/>
          <w:szCs w:val="24"/>
          <w:lang w:eastAsia="en-US"/>
        </w:rPr>
      </w:pPr>
      <w:r w:rsidRPr="00013B27">
        <w:rPr>
          <w:sz w:val="24"/>
          <w:szCs w:val="24"/>
          <w:lang w:eastAsia="en-US"/>
        </w:rPr>
        <w:t>5.5.</w:t>
      </w:r>
      <w:r w:rsidRPr="00013B27">
        <w:rPr>
          <w:sz w:val="24"/>
          <w:szCs w:val="24"/>
          <w:lang w:eastAsia="en-US"/>
        </w:rPr>
        <w:tab/>
        <w:t>ВЪЗЛОЖИТЕЛЯТ освобождава гаранцията за изпълнение след писмено искане от ИЗПЪЛНИТЕЛЯ, в срок до 30 дни в случай, че изпълнението на договора е удостоверено с двустранно подписан приемателно-предавателен протокол.</w:t>
      </w:r>
    </w:p>
    <w:p w:rsidR="00E6306D" w:rsidRPr="00013B27" w:rsidRDefault="00E6306D" w:rsidP="00E6306D">
      <w:pPr>
        <w:jc w:val="both"/>
        <w:rPr>
          <w:sz w:val="24"/>
          <w:szCs w:val="24"/>
          <w:lang w:eastAsia="en-US"/>
        </w:rPr>
      </w:pPr>
      <w:r w:rsidRPr="00013B27">
        <w:rPr>
          <w:sz w:val="24"/>
          <w:szCs w:val="24"/>
          <w:lang w:eastAsia="en-US"/>
        </w:rPr>
        <w:t>5.6.</w:t>
      </w:r>
      <w:r w:rsidRPr="00013B27">
        <w:rPr>
          <w:sz w:val="24"/>
          <w:szCs w:val="24"/>
          <w:lang w:eastAsia="en-US"/>
        </w:rPr>
        <w:tab/>
        <w:t>В случай, че гаранцията за изпълнение е под формата на банкова гаранция, освобождаването й се извършва чрез предаване оригинала на документа за учредяването й, а в случай, че е под формата на парична сума – чрез превеждане по банкова сметка на ИЗПЪЛНИТЕЛЯ.</w:t>
      </w:r>
    </w:p>
    <w:p w:rsidR="00E6306D" w:rsidRPr="00013B27" w:rsidRDefault="00E6306D" w:rsidP="00E6306D">
      <w:pPr>
        <w:jc w:val="both"/>
        <w:rPr>
          <w:sz w:val="24"/>
          <w:szCs w:val="24"/>
          <w:lang w:eastAsia="en-US"/>
        </w:rPr>
      </w:pPr>
      <w:r w:rsidRPr="00013B27">
        <w:rPr>
          <w:sz w:val="24"/>
          <w:szCs w:val="24"/>
          <w:lang w:eastAsia="en-US"/>
        </w:rPr>
        <w:t>5.7.</w:t>
      </w:r>
      <w:r w:rsidRPr="00013B27">
        <w:rPr>
          <w:sz w:val="24"/>
          <w:szCs w:val="24"/>
          <w:lang w:eastAsia="en-US"/>
        </w:rPr>
        <w:tab/>
        <w:t>При пълно неизпълнение на задълженията от страна на ИЗПЪЛНИТЕЛЯ, ВЪЗЛОЖИТЕЛЯТ има право да получи като неустойка гаранцията.</w:t>
      </w:r>
    </w:p>
    <w:p w:rsidR="00E6306D" w:rsidRPr="00013B27" w:rsidRDefault="00E6306D" w:rsidP="00E6306D">
      <w:pPr>
        <w:jc w:val="both"/>
        <w:rPr>
          <w:sz w:val="24"/>
          <w:szCs w:val="24"/>
          <w:lang w:eastAsia="en-US"/>
        </w:rPr>
      </w:pPr>
      <w:r w:rsidRPr="00013B27">
        <w:rPr>
          <w:sz w:val="24"/>
          <w:szCs w:val="24"/>
          <w:lang w:eastAsia="en-US"/>
        </w:rPr>
        <w:t>5.8.</w:t>
      </w:r>
      <w:r w:rsidRPr="00013B27">
        <w:rPr>
          <w:sz w:val="24"/>
          <w:szCs w:val="24"/>
          <w:lang w:eastAsia="en-US"/>
        </w:rPr>
        <w:tab/>
        <w:t xml:space="preserve">ВЪЗЛОЖИТЕЛЯТ има право да усвоява дължими суми за неустойки, от гаранцията за добро изпълнение, като ИЗПЪЛНИТЕЛЯ е длъжен в срок до пет работни дни, да допълни същата, до определения размер.  </w:t>
      </w:r>
    </w:p>
    <w:p w:rsidR="00E6306D" w:rsidRPr="00013B27" w:rsidRDefault="00E6306D" w:rsidP="00E6306D">
      <w:pPr>
        <w:jc w:val="both"/>
        <w:rPr>
          <w:sz w:val="24"/>
          <w:szCs w:val="24"/>
          <w:lang w:eastAsia="en-US"/>
        </w:rPr>
      </w:pPr>
      <w:r w:rsidRPr="00013B27">
        <w:rPr>
          <w:sz w:val="24"/>
          <w:szCs w:val="24"/>
          <w:lang w:eastAsia="en-US"/>
        </w:rPr>
        <w:t>5.9.</w:t>
      </w:r>
      <w:r w:rsidRPr="00013B27">
        <w:rPr>
          <w:sz w:val="24"/>
          <w:szCs w:val="24"/>
          <w:lang w:eastAsia="en-US"/>
        </w:rPr>
        <w:tab/>
        <w:t xml:space="preserve">Гаранцията за изпълнение не се освобождава от ВЪЗЛОЖИТЕЛЯ, ако в процеса на изпълнение на договора е възникнал спор между страните, относно неизпълнение на задълженията на ИЗПЪЛНИТЕЛЯ и въпросът е отнесен за решаване пред съд. При решаване на </w:t>
      </w:r>
      <w:proofErr w:type="gramStart"/>
      <w:r w:rsidRPr="00013B27">
        <w:rPr>
          <w:sz w:val="24"/>
          <w:szCs w:val="24"/>
          <w:lang w:eastAsia="en-US"/>
        </w:rPr>
        <w:t>спора  в</w:t>
      </w:r>
      <w:proofErr w:type="gramEnd"/>
      <w:r w:rsidRPr="00013B27">
        <w:rPr>
          <w:sz w:val="24"/>
          <w:szCs w:val="24"/>
          <w:lang w:eastAsia="en-US"/>
        </w:rPr>
        <w:t xml:space="preserve"> полза на ВЪЗЛОЖИТЕЛЯ  той може да престъпи към усвояване на гаранцията за изпълнение.</w:t>
      </w:r>
    </w:p>
    <w:p w:rsidR="00E6306D" w:rsidRPr="00013B27" w:rsidRDefault="00E6306D" w:rsidP="00E6306D">
      <w:pPr>
        <w:jc w:val="both"/>
        <w:rPr>
          <w:sz w:val="24"/>
          <w:szCs w:val="24"/>
          <w:lang w:eastAsia="en-US"/>
        </w:rPr>
      </w:pPr>
      <w:r w:rsidRPr="00013B27">
        <w:rPr>
          <w:sz w:val="24"/>
          <w:szCs w:val="24"/>
          <w:lang w:eastAsia="en-US"/>
        </w:rPr>
        <w:t>5.10.</w:t>
      </w:r>
      <w:r w:rsidRPr="00013B27">
        <w:rPr>
          <w:sz w:val="24"/>
          <w:szCs w:val="24"/>
          <w:lang w:eastAsia="en-US"/>
        </w:rPr>
        <w:tab/>
        <w:t xml:space="preserve">Когато участникът представя гаранция под формата на парична сума тя следва да бъде преведена по сметката на Община Елин Пелин: </w:t>
      </w:r>
    </w:p>
    <w:p w:rsidR="00E6306D" w:rsidRPr="00013B27" w:rsidRDefault="00E6306D" w:rsidP="00E6306D">
      <w:pPr>
        <w:jc w:val="both"/>
        <w:rPr>
          <w:b/>
          <w:sz w:val="24"/>
          <w:szCs w:val="24"/>
          <w:lang w:eastAsia="en-US"/>
        </w:rPr>
      </w:pPr>
      <w:r w:rsidRPr="00013B27">
        <w:rPr>
          <w:b/>
          <w:sz w:val="24"/>
          <w:szCs w:val="24"/>
          <w:lang w:eastAsia="en-US"/>
        </w:rPr>
        <w:t xml:space="preserve">ОБЩИНА ЕЛИН ПЕЛИН, </w:t>
      </w:r>
    </w:p>
    <w:p w:rsidR="00E6306D" w:rsidRPr="00013B27" w:rsidRDefault="00E6306D" w:rsidP="00E6306D">
      <w:pPr>
        <w:jc w:val="both"/>
        <w:rPr>
          <w:b/>
          <w:sz w:val="24"/>
          <w:szCs w:val="24"/>
          <w:lang w:eastAsia="en-US"/>
        </w:rPr>
      </w:pPr>
      <w:proofErr w:type="gramStart"/>
      <w:r w:rsidRPr="00013B27">
        <w:rPr>
          <w:b/>
          <w:sz w:val="24"/>
          <w:szCs w:val="24"/>
          <w:lang w:eastAsia="en-US"/>
        </w:rPr>
        <w:t>БАНКА  „</w:t>
      </w:r>
      <w:proofErr w:type="gramEnd"/>
      <w:r w:rsidRPr="00013B27">
        <w:rPr>
          <w:b/>
          <w:sz w:val="24"/>
          <w:szCs w:val="24"/>
          <w:lang w:eastAsia="en-US"/>
        </w:rPr>
        <w:t xml:space="preserve">ОБЩИНСКА БАНКА“ </w:t>
      </w:r>
    </w:p>
    <w:p w:rsidR="00E6306D" w:rsidRPr="00013B27" w:rsidRDefault="00E6306D" w:rsidP="00E6306D">
      <w:pPr>
        <w:jc w:val="both"/>
        <w:rPr>
          <w:b/>
          <w:sz w:val="24"/>
          <w:szCs w:val="24"/>
          <w:lang w:eastAsia="en-US"/>
        </w:rPr>
      </w:pPr>
      <w:r w:rsidRPr="00013B27">
        <w:rPr>
          <w:b/>
          <w:sz w:val="24"/>
          <w:szCs w:val="24"/>
          <w:lang w:eastAsia="en-US"/>
        </w:rPr>
        <w:t xml:space="preserve">IBAN: BG29 SOMB 9130 3358 3285 00;  </w:t>
      </w:r>
    </w:p>
    <w:p w:rsidR="00E6306D" w:rsidRPr="00013B27" w:rsidRDefault="00E6306D" w:rsidP="00E6306D">
      <w:pPr>
        <w:jc w:val="both"/>
        <w:rPr>
          <w:sz w:val="24"/>
          <w:szCs w:val="24"/>
          <w:lang w:eastAsia="en-US"/>
        </w:rPr>
      </w:pPr>
      <w:r w:rsidRPr="00013B27">
        <w:rPr>
          <w:b/>
          <w:sz w:val="24"/>
          <w:szCs w:val="24"/>
          <w:lang w:eastAsia="en-US"/>
        </w:rPr>
        <w:t>BIC:  SOMB BG SF.</w:t>
      </w:r>
      <w:r w:rsidRPr="00013B27">
        <w:rPr>
          <w:sz w:val="24"/>
          <w:szCs w:val="24"/>
          <w:lang w:eastAsia="en-US"/>
        </w:rPr>
        <w:t xml:space="preserve"> </w:t>
      </w:r>
    </w:p>
    <w:p w:rsidR="00E6306D" w:rsidRPr="00013B27" w:rsidRDefault="00E6306D" w:rsidP="00E6306D">
      <w:pPr>
        <w:jc w:val="both"/>
        <w:rPr>
          <w:b/>
          <w:sz w:val="24"/>
          <w:szCs w:val="24"/>
          <w:lang w:eastAsia="en-US"/>
        </w:rPr>
      </w:pPr>
      <w:r w:rsidRPr="00013B27">
        <w:rPr>
          <w:b/>
          <w:sz w:val="24"/>
          <w:szCs w:val="24"/>
          <w:lang w:eastAsia="en-US"/>
        </w:rPr>
        <w:t>В нареждането за плащане следва да бъде записан текста: "Гаранция за изпълнение на ОП с предмет ……………“</w:t>
      </w:r>
    </w:p>
    <w:p w:rsidR="00E6306D" w:rsidRPr="00013B27" w:rsidRDefault="00E6306D" w:rsidP="00E6306D">
      <w:pPr>
        <w:jc w:val="both"/>
        <w:rPr>
          <w:sz w:val="24"/>
          <w:szCs w:val="24"/>
          <w:lang w:eastAsia="en-US"/>
        </w:rPr>
      </w:pPr>
    </w:p>
    <w:p w:rsidR="00E6306D" w:rsidRPr="00013B27" w:rsidRDefault="00E6306D" w:rsidP="00E6306D">
      <w:pPr>
        <w:jc w:val="both"/>
        <w:rPr>
          <w:b/>
          <w:sz w:val="24"/>
          <w:szCs w:val="24"/>
          <w:lang w:eastAsia="en-US"/>
        </w:rPr>
      </w:pPr>
      <w:r w:rsidRPr="00013B27">
        <w:rPr>
          <w:b/>
          <w:sz w:val="24"/>
          <w:szCs w:val="24"/>
          <w:lang w:eastAsia="en-US"/>
        </w:rPr>
        <w:t xml:space="preserve">6. Сключване на договор </w:t>
      </w:r>
      <w:proofErr w:type="gramStart"/>
      <w:r w:rsidRPr="00013B27">
        <w:rPr>
          <w:b/>
          <w:sz w:val="24"/>
          <w:szCs w:val="24"/>
          <w:lang w:eastAsia="en-US"/>
        </w:rPr>
        <w:t>за  обществена</w:t>
      </w:r>
      <w:proofErr w:type="gramEnd"/>
      <w:r w:rsidRPr="00013B27">
        <w:rPr>
          <w:b/>
          <w:sz w:val="24"/>
          <w:szCs w:val="24"/>
          <w:lang w:eastAsia="en-US"/>
        </w:rPr>
        <w:t xml:space="preserve"> поръчка</w:t>
      </w:r>
    </w:p>
    <w:p w:rsidR="0071199E" w:rsidRPr="0071199E" w:rsidRDefault="0071199E" w:rsidP="0071199E">
      <w:pPr>
        <w:suppressAutoHyphens/>
        <w:ind w:firstLine="720"/>
        <w:jc w:val="both"/>
        <w:rPr>
          <w:sz w:val="24"/>
          <w:szCs w:val="24"/>
          <w:lang w:val="bg-BG"/>
        </w:rPr>
      </w:pPr>
      <w:r w:rsidRPr="0071199E">
        <w:rPr>
          <w:sz w:val="24"/>
          <w:szCs w:val="24"/>
          <w:lang w:val="bg-BG"/>
        </w:rPr>
        <w:t xml:space="preserve">След влизането в сила на решението за избор на изпълнител страните уговарят датата и начина за сключване на договора. </w:t>
      </w:r>
    </w:p>
    <w:p w:rsidR="0071199E" w:rsidRPr="0071199E" w:rsidRDefault="0071199E" w:rsidP="0071199E">
      <w:pPr>
        <w:suppressAutoHyphens/>
        <w:ind w:firstLine="720"/>
        <w:jc w:val="both"/>
        <w:rPr>
          <w:sz w:val="24"/>
          <w:szCs w:val="24"/>
          <w:lang w:val="bg-BG"/>
        </w:rPr>
      </w:pPr>
      <w:r w:rsidRPr="0071199E">
        <w:rPr>
          <w:sz w:val="24"/>
          <w:szCs w:val="24"/>
          <w:lang w:val="bg-BG"/>
        </w:rPr>
        <w:t>Когато определеният за изпълнител участник откаже да сключи договор, възложителят прекратява процедурата или определя за изпълнител втория класиран участник. За отказ се приема и неявяването на уговорената дата, освен ако неявяването е по обективни причини, за което възложителят е уведомен своевременно.</w:t>
      </w:r>
    </w:p>
    <w:p w:rsidR="0071199E" w:rsidRPr="0071199E" w:rsidRDefault="0071199E" w:rsidP="0071199E">
      <w:pPr>
        <w:suppressAutoHyphens/>
        <w:ind w:firstLine="720"/>
        <w:jc w:val="both"/>
        <w:rPr>
          <w:sz w:val="24"/>
          <w:szCs w:val="24"/>
          <w:lang w:val="bg-BG"/>
        </w:rPr>
      </w:pPr>
      <w:r w:rsidRPr="0071199E">
        <w:rPr>
          <w:sz w:val="24"/>
          <w:szCs w:val="24"/>
          <w:lang w:val="bg-BG"/>
        </w:rPr>
        <w:t>Възложителят сключва договора в едномесечен срок след влизането в сила на решението за определяне на изпълнител или на определението, с което е допуснато предварително изпълнение на това решение, но не преди изтичане на 14-дневен срок от уведомяването на заинтересованите участници за решението за определяне на изпълнител.</w:t>
      </w:r>
    </w:p>
    <w:p w:rsidR="0071199E" w:rsidRPr="0071199E" w:rsidRDefault="0071199E" w:rsidP="0071199E">
      <w:pPr>
        <w:suppressAutoHyphens/>
        <w:ind w:firstLine="720"/>
        <w:jc w:val="both"/>
        <w:rPr>
          <w:sz w:val="24"/>
          <w:szCs w:val="24"/>
          <w:lang w:val="bg-BG"/>
        </w:rPr>
      </w:pPr>
      <w:r w:rsidRPr="0071199E">
        <w:rPr>
          <w:sz w:val="24"/>
          <w:szCs w:val="24"/>
          <w:lang w:val="bg-BG"/>
        </w:rPr>
        <w:lastRenderedPageBreak/>
        <w:t>Възложителят може да сключи договор за обществена поръчка преди изтичането на 14-дневния срок от уведомяването на заинтересованите участници за решението за определяне на изпълнител в случаите по чл. 112, ал. 7 от ЗОП.</w:t>
      </w:r>
    </w:p>
    <w:p w:rsidR="0071199E" w:rsidRPr="0071199E" w:rsidRDefault="0071199E" w:rsidP="0071199E">
      <w:pPr>
        <w:suppressAutoHyphens/>
        <w:ind w:firstLine="720"/>
        <w:jc w:val="both"/>
        <w:rPr>
          <w:sz w:val="24"/>
          <w:szCs w:val="24"/>
          <w:lang w:val="bg-BG"/>
        </w:rPr>
      </w:pPr>
      <w:r w:rsidRPr="0071199E">
        <w:rPr>
          <w:sz w:val="24"/>
          <w:szCs w:val="24"/>
          <w:lang w:val="bg-BG"/>
        </w:rPr>
        <w:t>Паричните вземания по договорите за обществени поръчки и по договорите за подизпълнение са прехвърляеми, могат да бъдат залагани и върху тях може да се извършва принудително изпълнение.</w:t>
      </w:r>
    </w:p>
    <w:p w:rsidR="0071199E" w:rsidRPr="0071199E" w:rsidRDefault="0071199E" w:rsidP="0071199E">
      <w:pPr>
        <w:suppressAutoHyphens/>
        <w:ind w:firstLine="720"/>
        <w:jc w:val="both"/>
        <w:rPr>
          <w:sz w:val="24"/>
          <w:szCs w:val="24"/>
          <w:lang w:val="bg-BG"/>
        </w:rPr>
      </w:pPr>
      <w:r w:rsidRPr="0071199E">
        <w:rPr>
          <w:sz w:val="24"/>
          <w:szCs w:val="24"/>
          <w:lang w:val="bg-BG"/>
        </w:rPr>
        <w:t>Страните по договора не могат да го изменят, освен в случаите по  чл. 116 от ЗОП.</w:t>
      </w:r>
    </w:p>
    <w:p w:rsidR="0071199E" w:rsidRPr="0071199E" w:rsidRDefault="0071199E" w:rsidP="0071199E">
      <w:pPr>
        <w:suppressAutoHyphens/>
        <w:ind w:firstLine="720"/>
        <w:jc w:val="both"/>
        <w:rPr>
          <w:sz w:val="24"/>
          <w:szCs w:val="24"/>
          <w:lang w:val="bg-BG"/>
        </w:rPr>
      </w:pPr>
      <w:r w:rsidRPr="0071199E">
        <w:rPr>
          <w:sz w:val="24"/>
          <w:szCs w:val="24"/>
          <w:lang w:val="bg-BG"/>
        </w:rPr>
        <w:t>Възложителят може да прекрати договора при условията на чл. 118 от ЗОП.</w:t>
      </w:r>
    </w:p>
    <w:p w:rsidR="0071199E" w:rsidRPr="0071199E" w:rsidRDefault="0071199E" w:rsidP="0071199E">
      <w:pPr>
        <w:suppressAutoHyphens/>
        <w:ind w:firstLine="720"/>
        <w:jc w:val="both"/>
        <w:rPr>
          <w:sz w:val="24"/>
          <w:szCs w:val="24"/>
          <w:lang w:val="bg-BG"/>
        </w:rPr>
      </w:pPr>
      <w:r w:rsidRPr="0071199E">
        <w:rPr>
          <w:sz w:val="24"/>
          <w:szCs w:val="24"/>
          <w:lang w:val="bg-BG"/>
        </w:rPr>
        <w:t>Възложителят и изпълнителят може да прекратят договора за обществена поръчка при условия и по ред, определени с договора.</w:t>
      </w:r>
    </w:p>
    <w:p w:rsidR="0071199E" w:rsidRPr="0071199E" w:rsidRDefault="0071199E" w:rsidP="0071199E">
      <w:pPr>
        <w:suppressAutoHyphens/>
        <w:jc w:val="both"/>
        <w:rPr>
          <w:sz w:val="24"/>
          <w:szCs w:val="24"/>
          <w:lang w:val="bg-BG" w:eastAsia="ar-SA"/>
        </w:rPr>
      </w:pPr>
    </w:p>
    <w:p w:rsidR="0071199E" w:rsidRPr="0071199E" w:rsidRDefault="0071199E" w:rsidP="0071199E">
      <w:pPr>
        <w:suppressAutoHyphens/>
        <w:ind w:firstLine="720"/>
        <w:jc w:val="both"/>
        <w:rPr>
          <w:sz w:val="24"/>
          <w:szCs w:val="24"/>
        </w:rPr>
      </w:pPr>
      <w:r w:rsidRPr="0071199E">
        <w:rPr>
          <w:sz w:val="24"/>
          <w:szCs w:val="24"/>
          <w:lang w:val="bg-BG"/>
        </w:rPr>
        <w:t xml:space="preserve">Обжалване - </w:t>
      </w:r>
      <w:r w:rsidRPr="0071199E">
        <w:rPr>
          <w:sz w:val="24"/>
          <w:szCs w:val="24"/>
        </w:rPr>
        <w:t xml:space="preserve">Съгласно чл. </w:t>
      </w:r>
      <w:proofErr w:type="gramStart"/>
      <w:r w:rsidRPr="0071199E">
        <w:rPr>
          <w:sz w:val="24"/>
          <w:szCs w:val="24"/>
        </w:rPr>
        <w:t>197 ,</w:t>
      </w:r>
      <w:proofErr w:type="gramEnd"/>
      <w:r w:rsidRPr="0071199E">
        <w:rPr>
          <w:sz w:val="24"/>
          <w:szCs w:val="24"/>
        </w:rPr>
        <w:t xml:space="preserve"> ал.1, т.4 от ЗОП - в 10-дневен срок от изтичането на срока по чл. 179 от ЗОП.</w:t>
      </w:r>
    </w:p>
    <w:p w:rsidR="00E6306D" w:rsidRPr="00013B27" w:rsidRDefault="00E6306D" w:rsidP="00E6306D">
      <w:pPr>
        <w:jc w:val="both"/>
        <w:rPr>
          <w:sz w:val="24"/>
          <w:szCs w:val="24"/>
          <w:lang w:eastAsia="ar-SA"/>
        </w:rPr>
      </w:pPr>
    </w:p>
    <w:p w:rsidR="00E6306D" w:rsidRPr="00013B27" w:rsidRDefault="00E6306D" w:rsidP="00E6306D">
      <w:pPr>
        <w:jc w:val="both"/>
        <w:rPr>
          <w:sz w:val="24"/>
          <w:szCs w:val="24"/>
          <w:lang w:val="bg-BG" w:eastAsia="ar-SA"/>
        </w:rPr>
      </w:pPr>
    </w:p>
    <w:p w:rsidR="00E6306D" w:rsidRPr="00013B27" w:rsidRDefault="00E6306D" w:rsidP="00E6306D">
      <w:pPr>
        <w:jc w:val="both"/>
        <w:rPr>
          <w:sz w:val="24"/>
          <w:szCs w:val="24"/>
          <w:lang w:val="bg-BG" w:eastAsia="ar-SA"/>
        </w:rPr>
      </w:pPr>
    </w:p>
    <w:p w:rsidR="00E6306D" w:rsidRPr="00013B27" w:rsidRDefault="00E6306D" w:rsidP="00E6306D">
      <w:pPr>
        <w:jc w:val="both"/>
        <w:rPr>
          <w:sz w:val="24"/>
          <w:szCs w:val="24"/>
          <w:lang w:eastAsia="ar-SA"/>
        </w:rPr>
      </w:pPr>
    </w:p>
    <w:p w:rsidR="00E6306D" w:rsidRPr="00013B27" w:rsidRDefault="00E6306D" w:rsidP="00E6306D">
      <w:pPr>
        <w:jc w:val="center"/>
        <w:rPr>
          <w:b/>
          <w:sz w:val="32"/>
          <w:szCs w:val="32"/>
          <w:lang w:eastAsia="ar-SA"/>
        </w:rPr>
      </w:pPr>
      <w:r w:rsidRPr="00013B27">
        <w:rPr>
          <w:b/>
          <w:sz w:val="32"/>
          <w:szCs w:val="32"/>
          <w:lang w:eastAsia="ar-SA"/>
        </w:rPr>
        <w:t>РАЗДЕЛ ІV</w:t>
      </w:r>
    </w:p>
    <w:p w:rsidR="00E6306D" w:rsidRPr="00013B27" w:rsidRDefault="00E6306D" w:rsidP="00E6306D">
      <w:pPr>
        <w:jc w:val="center"/>
        <w:rPr>
          <w:b/>
          <w:caps/>
          <w:sz w:val="24"/>
          <w:szCs w:val="24"/>
          <w:lang w:eastAsia="ar-SA"/>
        </w:rPr>
      </w:pPr>
      <w:r w:rsidRPr="00013B27">
        <w:rPr>
          <w:b/>
          <w:caps/>
          <w:sz w:val="24"/>
          <w:szCs w:val="24"/>
          <w:lang w:eastAsia="ar-SA"/>
        </w:rPr>
        <w:t>Съдържание на офертата – образци на документи, както и указание за подготовката им</w:t>
      </w:r>
    </w:p>
    <w:p w:rsidR="00E6306D" w:rsidRPr="00013B27" w:rsidRDefault="00E6306D" w:rsidP="00E6306D">
      <w:pPr>
        <w:jc w:val="center"/>
        <w:rPr>
          <w:b/>
          <w:caps/>
          <w:sz w:val="24"/>
          <w:szCs w:val="24"/>
          <w:lang w:val="bg-BG" w:eastAsia="ar-SA"/>
        </w:rPr>
      </w:pPr>
    </w:p>
    <w:p w:rsidR="00D65A9D" w:rsidRPr="00D65A9D" w:rsidRDefault="00E6306D" w:rsidP="00D65A9D">
      <w:pPr>
        <w:shd w:val="clear" w:color="auto" w:fill="FFFFFF"/>
        <w:spacing w:line="276" w:lineRule="auto"/>
        <w:ind w:firstLine="360"/>
        <w:jc w:val="both"/>
        <w:rPr>
          <w:sz w:val="24"/>
          <w:szCs w:val="24"/>
          <w:lang w:val="bg-BG"/>
        </w:rPr>
      </w:pPr>
      <w:r w:rsidRPr="00013B27">
        <w:rPr>
          <w:b/>
          <w:sz w:val="24"/>
          <w:szCs w:val="24"/>
          <w:lang w:eastAsia="en-US"/>
        </w:rPr>
        <w:t xml:space="preserve">1. </w:t>
      </w:r>
      <w:r w:rsidR="00D65A9D" w:rsidRPr="00D65A9D">
        <w:rPr>
          <w:sz w:val="24"/>
          <w:szCs w:val="24"/>
          <w:lang w:val="bg-BG"/>
        </w:rPr>
        <w:t xml:space="preserve">Офертата се представя на български език в запечатана, непрозрачна ОПАКОВКА от участника, или от упълномощен от него представител – лично или чрез пощенска или друга куриерска услуга с препоръчана пратка с обратна разписка, на адреса, посочен от </w:t>
      </w:r>
      <w:proofErr w:type="gramStart"/>
      <w:r w:rsidR="00D65A9D" w:rsidRPr="00D65A9D">
        <w:rPr>
          <w:sz w:val="24"/>
          <w:szCs w:val="24"/>
          <w:lang w:val="bg-BG"/>
        </w:rPr>
        <w:t>възложителя .</w:t>
      </w:r>
      <w:proofErr w:type="gramEnd"/>
      <w:r w:rsidR="00D65A9D" w:rsidRPr="00D65A9D">
        <w:rPr>
          <w:sz w:val="24"/>
          <w:szCs w:val="24"/>
          <w:lang w:val="bg-BG"/>
        </w:rPr>
        <w:t xml:space="preserve"> Върху опаковката участникът посочва:</w:t>
      </w:r>
    </w:p>
    <w:p w:rsidR="00D65A9D" w:rsidRPr="00D65A9D" w:rsidRDefault="00D65A9D" w:rsidP="00D65A9D">
      <w:pPr>
        <w:numPr>
          <w:ilvl w:val="0"/>
          <w:numId w:val="10"/>
        </w:numPr>
        <w:shd w:val="clear" w:color="auto" w:fill="FFFFFF"/>
        <w:spacing w:line="276" w:lineRule="auto"/>
        <w:jc w:val="both"/>
        <w:rPr>
          <w:sz w:val="24"/>
          <w:szCs w:val="24"/>
          <w:lang w:val="bg-BG"/>
        </w:rPr>
      </w:pPr>
      <w:r w:rsidRPr="00D65A9D">
        <w:rPr>
          <w:sz w:val="24"/>
          <w:szCs w:val="24"/>
          <w:lang w:val="bg-BG"/>
        </w:rPr>
        <w:t>наименованието на  участника, включително участниците в обединението, когато е приложимо;</w:t>
      </w:r>
    </w:p>
    <w:p w:rsidR="00D65A9D" w:rsidRPr="00D65A9D" w:rsidRDefault="00D65A9D" w:rsidP="00D65A9D">
      <w:pPr>
        <w:numPr>
          <w:ilvl w:val="0"/>
          <w:numId w:val="10"/>
        </w:numPr>
        <w:shd w:val="clear" w:color="auto" w:fill="FFFFFF"/>
        <w:spacing w:line="276" w:lineRule="auto"/>
        <w:jc w:val="both"/>
        <w:rPr>
          <w:sz w:val="24"/>
          <w:szCs w:val="24"/>
          <w:lang w:val="bg-BG"/>
        </w:rPr>
      </w:pPr>
      <w:r w:rsidRPr="00D65A9D">
        <w:rPr>
          <w:sz w:val="24"/>
          <w:szCs w:val="24"/>
          <w:lang w:val="bg-BG"/>
        </w:rPr>
        <w:t>адрес за кореспонденция, телефон и по възможност – факс и електронен адрес;</w:t>
      </w:r>
    </w:p>
    <w:p w:rsidR="00D65A9D" w:rsidRPr="00D65A9D" w:rsidRDefault="00D65A9D" w:rsidP="00D65A9D">
      <w:pPr>
        <w:numPr>
          <w:ilvl w:val="0"/>
          <w:numId w:val="10"/>
        </w:numPr>
        <w:shd w:val="clear" w:color="auto" w:fill="FFFFFF"/>
        <w:spacing w:line="276" w:lineRule="auto"/>
        <w:jc w:val="both"/>
        <w:rPr>
          <w:sz w:val="24"/>
          <w:szCs w:val="24"/>
          <w:lang w:val="bg-BG"/>
        </w:rPr>
      </w:pPr>
      <w:r w:rsidRPr="00D65A9D">
        <w:rPr>
          <w:sz w:val="24"/>
          <w:szCs w:val="24"/>
          <w:lang w:val="bg-BG"/>
        </w:rPr>
        <w:t>наименованието на поръчката, а когато е приложимо – и обособените позиции, за които се подават документите.</w:t>
      </w:r>
    </w:p>
    <w:p w:rsidR="00D65A9D" w:rsidRPr="00D65A9D" w:rsidRDefault="00D65A9D" w:rsidP="00D65A9D">
      <w:pPr>
        <w:shd w:val="clear" w:color="auto" w:fill="FFFFFF"/>
        <w:spacing w:line="276" w:lineRule="auto"/>
        <w:jc w:val="both"/>
        <w:rPr>
          <w:sz w:val="24"/>
          <w:szCs w:val="24"/>
          <w:lang w:val="bg-BG"/>
        </w:rPr>
      </w:pPr>
    </w:p>
    <w:p w:rsidR="00D65A9D" w:rsidRPr="00D65A9D" w:rsidRDefault="00D65A9D" w:rsidP="00D65A9D">
      <w:pPr>
        <w:shd w:val="clear" w:color="auto" w:fill="FFFFFF"/>
        <w:spacing w:line="276" w:lineRule="auto"/>
        <w:jc w:val="both"/>
        <w:rPr>
          <w:sz w:val="24"/>
          <w:szCs w:val="24"/>
          <w:lang w:val="bg-BG"/>
        </w:rPr>
      </w:pPr>
      <w:r w:rsidRPr="00D65A9D">
        <w:rPr>
          <w:sz w:val="24"/>
          <w:szCs w:val="24"/>
          <w:lang w:val="bg-BG"/>
        </w:rPr>
        <w:t>Опаковката включва документите по чл. 39, ал. 2 и ал. 3, т. 1 от ППЗОП, опис на представените документи, както и отделен запечатан непрозрачен плик с надпис "Предлагани ценови параметри", който съдържа ценовото предложение по чл. 39, ал. 3, т. 2 от ППЗОП.</w:t>
      </w:r>
    </w:p>
    <w:p w:rsidR="00E6306D" w:rsidRDefault="00E6306D" w:rsidP="00D65A9D">
      <w:pPr>
        <w:shd w:val="clear" w:color="auto" w:fill="FFFFFF"/>
        <w:ind w:firstLine="360"/>
        <w:jc w:val="both"/>
        <w:rPr>
          <w:sz w:val="24"/>
          <w:szCs w:val="24"/>
          <w:lang w:val="bg-BG"/>
        </w:rPr>
      </w:pPr>
    </w:p>
    <w:p w:rsidR="00E96EBF" w:rsidRDefault="00E6306D" w:rsidP="00E96EBF">
      <w:pPr>
        <w:shd w:val="clear" w:color="auto" w:fill="FFFFFF"/>
        <w:ind w:firstLine="720"/>
        <w:jc w:val="both"/>
        <w:rPr>
          <w:sz w:val="24"/>
          <w:szCs w:val="24"/>
          <w:lang w:eastAsia="en-US"/>
        </w:rPr>
      </w:pPr>
      <w:r w:rsidRPr="00013B27">
        <w:rPr>
          <w:b/>
          <w:sz w:val="24"/>
          <w:szCs w:val="24"/>
          <w:lang w:eastAsia="en-US"/>
        </w:rPr>
        <w:t>2.</w:t>
      </w:r>
      <w:r w:rsidRPr="00013B27">
        <w:rPr>
          <w:sz w:val="24"/>
          <w:szCs w:val="24"/>
          <w:lang w:eastAsia="en-US"/>
        </w:rPr>
        <w:t xml:space="preserve"> </w:t>
      </w:r>
      <w:r w:rsidRPr="00013B27">
        <w:rPr>
          <w:b/>
          <w:sz w:val="24"/>
          <w:szCs w:val="24"/>
          <w:lang w:eastAsia="en-US"/>
        </w:rPr>
        <w:t>Съдържание на ОПАКОВКАТА</w:t>
      </w:r>
      <w:r w:rsidRPr="00013B27">
        <w:rPr>
          <w:sz w:val="24"/>
          <w:szCs w:val="24"/>
          <w:lang w:eastAsia="en-US"/>
        </w:rPr>
        <w:t xml:space="preserve"> – документи и образци:</w:t>
      </w:r>
    </w:p>
    <w:p w:rsidR="00E96EBF" w:rsidRDefault="00E96EBF" w:rsidP="00E96EBF">
      <w:pPr>
        <w:shd w:val="clear" w:color="auto" w:fill="FFFFFF"/>
        <w:jc w:val="both"/>
        <w:rPr>
          <w:sz w:val="24"/>
          <w:szCs w:val="24"/>
          <w:lang w:eastAsia="en-US"/>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0"/>
        <w:gridCol w:w="18"/>
        <w:gridCol w:w="4230"/>
      </w:tblGrid>
      <w:tr w:rsidR="00E96EBF" w:rsidRPr="00E96EBF" w:rsidTr="00AA0F85">
        <w:tc>
          <w:tcPr>
            <w:tcW w:w="5400" w:type="dxa"/>
          </w:tcPr>
          <w:p w:rsidR="00E96EBF" w:rsidRPr="00E96EBF" w:rsidRDefault="00E96EBF" w:rsidP="00AA0F85">
            <w:pPr>
              <w:suppressAutoHyphens/>
              <w:jc w:val="center"/>
              <w:rPr>
                <w:b/>
                <w:sz w:val="24"/>
                <w:szCs w:val="24"/>
                <w:lang w:val="bg-BG" w:eastAsia="ar-SA"/>
              </w:rPr>
            </w:pPr>
            <w:r w:rsidRPr="00E96EBF">
              <w:rPr>
                <w:b/>
                <w:sz w:val="24"/>
                <w:szCs w:val="24"/>
                <w:lang w:val="bg-BG" w:eastAsia="ar-SA"/>
              </w:rPr>
              <w:t>Съдържание</w:t>
            </w:r>
          </w:p>
        </w:tc>
        <w:tc>
          <w:tcPr>
            <w:tcW w:w="4248" w:type="dxa"/>
            <w:gridSpan w:val="2"/>
          </w:tcPr>
          <w:p w:rsidR="00E96EBF" w:rsidRPr="00E96EBF" w:rsidRDefault="00E96EBF" w:rsidP="00AA0F85">
            <w:pPr>
              <w:suppressAutoHyphens/>
              <w:jc w:val="center"/>
              <w:rPr>
                <w:b/>
                <w:sz w:val="24"/>
                <w:szCs w:val="24"/>
                <w:lang w:val="bg-BG" w:eastAsia="ar-SA"/>
              </w:rPr>
            </w:pPr>
            <w:r w:rsidRPr="00E96EBF">
              <w:rPr>
                <w:b/>
                <w:sz w:val="24"/>
                <w:szCs w:val="24"/>
                <w:lang w:val="bg-BG" w:eastAsia="ar-SA"/>
              </w:rPr>
              <w:t>Форма</w:t>
            </w:r>
          </w:p>
        </w:tc>
      </w:tr>
      <w:tr w:rsidR="00E96EBF" w:rsidRPr="00E96EBF" w:rsidTr="00AA0F85">
        <w:tc>
          <w:tcPr>
            <w:tcW w:w="5418" w:type="dxa"/>
            <w:gridSpan w:val="2"/>
          </w:tcPr>
          <w:p w:rsidR="00E96EBF" w:rsidRPr="00E96EBF" w:rsidRDefault="00E96EBF" w:rsidP="00AA0F85">
            <w:pPr>
              <w:suppressAutoHyphens/>
              <w:jc w:val="both"/>
              <w:rPr>
                <w:b/>
                <w:sz w:val="24"/>
                <w:szCs w:val="24"/>
                <w:lang w:val="bg-BG" w:eastAsia="ar-SA"/>
              </w:rPr>
            </w:pPr>
            <w:r w:rsidRPr="00E96EBF">
              <w:rPr>
                <w:b/>
                <w:sz w:val="24"/>
                <w:szCs w:val="24"/>
                <w:lang w:val="bg-BG"/>
              </w:rPr>
              <w:t>Опис на представените документи, съдържащи се в офертата, подписан от участника</w:t>
            </w:r>
            <w:r w:rsidRPr="00E96EBF">
              <w:rPr>
                <w:b/>
                <w:sz w:val="24"/>
                <w:szCs w:val="24"/>
                <w:lang w:val="bg-BG" w:eastAsia="ar-SA"/>
              </w:rPr>
              <w:t xml:space="preserve"> </w:t>
            </w:r>
          </w:p>
        </w:tc>
        <w:tc>
          <w:tcPr>
            <w:tcW w:w="4230" w:type="dxa"/>
          </w:tcPr>
          <w:p w:rsidR="00E96EBF" w:rsidRPr="00E96EBF" w:rsidRDefault="00E96EBF" w:rsidP="00AA0F85">
            <w:pPr>
              <w:suppressAutoHyphens/>
              <w:jc w:val="both"/>
              <w:rPr>
                <w:b/>
                <w:i/>
                <w:sz w:val="24"/>
                <w:szCs w:val="24"/>
                <w:u w:val="single"/>
                <w:lang w:val="bg-BG"/>
              </w:rPr>
            </w:pPr>
            <w:r w:rsidRPr="00E96EBF">
              <w:rPr>
                <w:b/>
                <w:i/>
                <w:sz w:val="24"/>
                <w:szCs w:val="24"/>
                <w:u w:val="single"/>
                <w:lang w:val="bg-BG"/>
              </w:rPr>
              <w:t>Образец № 1</w:t>
            </w:r>
          </w:p>
          <w:p w:rsidR="00E96EBF" w:rsidRPr="00E96EBF" w:rsidRDefault="00E96EBF" w:rsidP="00AA0F85">
            <w:pPr>
              <w:suppressAutoHyphens/>
              <w:jc w:val="both"/>
              <w:rPr>
                <w:sz w:val="24"/>
                <w:szCs w:val="24"/>
                <w:lang w:val="bg-BG" w:eastAsia="ar-SA"/>
              </w:rPr>
            </w:pPr>
          </w:p>
        </w:tc>
      </w:tr>
      <w:tr w:rsidR="00E96EBF" w:rsidRPr="00E96EBF" w:rsidTr="00AA0F85">
        <w:trPr>
          <w:trHeight w:val="6623"/>
        </w:trPr>
        <w:tc>
          <w:tcPr>
            <w:tcW w:w="5418" w:type="dxa"/>
            <w:gridSpan w:val="2"/>
          </w:tcPr>
          <w:p w:rsidR="00E96EBF" w:rsidRPr="00E96EBF" w:rsidRDefault="00E96EBF" w:rsidP="00AA0F85">
            <w:pPr>
              <w:suppressAutoHyphens/>
              <w:jc w:val="both"/>
              <w:rPr>
                <w:b/>
                <w:sz w:val="24"/>
                <w:szCs w:val="24"/>
                <w:lang w:val="bg-BG"/>
              </w:rPr>
            </w:pPr>
            <w:r w:rsidRPr="00E96EBF">
              <w:rPr>
                <w:b/>
                <w:sz w:val="24"/>
                <w:szCs w:val="24"/>
                <w:lang w:val="bg-BG"/>
              </w:rPr>
              <w:lastRenderedPageBreak/>
              <w:t>Заявление за участие за обособена позиция № 1 с неговите приложения:</w:t>
            </w:r>
          </w:p>
          <w:p w:rsidR="00E96EBF" w:rsidRPr="00E96EBF" w:rsidRDefault="00E96EBF" w:rsidP="00AA0F85">
            <w:pPr>
              <w:suppressAutoHyphens/>
              <w:jc w:val="both"/>
              <w:rPr>
                <w:b/>
                <w:sz w:val="24"/>
                <w:szCs w:val="24"/>
              </w:rPr>
            </w:pPr>
            <w:r w:rsidRPr="00E96EBF">
              <w:rPr>
                <w:b/>
                <w:sz w:val="24"/>
                <w:szCs w:val="24"/>
                <w:lang w:val="bg-BG"/>
              </w:rPr>
              <w:t>Единен европейски документ за обществени поръчки (ЕЕДОП) за участникът в съответствие с изискванията на закона и условията на възложителя, а когато е приложимо – ЕЕДОП за всеки от участниците в обединението, което не е юридическо лице, за всеки подизпълнител и за всяко лице, чиито ресурси ще бъдат ангажирани в изпълнението на поръчката</w:t>
            </w:r>
          </w:p>
          <w:p w:rsidR="00E96EBF" w:rsidRPr="00E96EBF" w:rsidRDefault="00E96EBF" w:rsidP="00AA0F85">
            <w:pPr>
              <w:suppressAutoHyphens/>
              <w:jc w:val="both"/>
              <w:rPr>
                <w:b/>
                <w:sz w:val="24"/>
                <w:szCs w:val="24"/>
                <w:lang w:val="bg-BG"/>
              </w:rPr>
            </w:pPr>
            <w:r w:rsidRPr="00E96EBF">
              <w:rPr>
                <w:b/>
                <w:sz w:val="24"/>
                <w:szCs w:val="24"/>
                <w:lang w:val="bg-BG"/>
              </w:rPr>
              <w:t>Или</w:t>
            </w:r>
          </w:p>
          <w:p w:rsidR="00E96EBF" w:rsidRPr="00E96EBF" w:rsidRDefault="00E96EBF" w:rsidP="00AA0F85">
            <w:pPr>
              <w:suppressAutoHyphens/>
              <w:jc w:val="both"/>
              <w:rPr>
                <w:b/>
                <w:sz w:val="24"/>
                <w:szCs w:val="24"/>
                <w:lang w:val="bg-BG"/>
              </w:rPr>
            </w:pPr>
            <w:r w:rsidRPr="00E96EBF">
              <w:rPr>
                <w:b/>
                <w:sz w:val="24"/>
                <w:szCs w:val="24"/>
                <w:lang w:val="bg-BG"/>
              </w:rPr>
              <w:t>Декларация, с която се потвърждава актуалността на данните и автентичността на подписите в публикувания ЕЕДОП, и се посочва адресът, на който</w:t>
            </w:r>
            <w:r w:rsidR="00AA0F85">
              <w:rPr>
                <w:b/>
                <w:sz w:val="24"/>
                <w:szCs w:val="24"/>
                <w:lang w:val="bg-BG"/>
              </w:rPr>
              <w:t xml:space="preserve"> е осигурен достъп до документа </w:t>
            </w:r>
            <w:r w:rsidR="00AA0F85" w:rsidRPr="00E96EBF">
              <w:rPr>
                <w:b/>
                <w:sz w:val="24"/>
                <w:szCs w:val="24"/>
                <w:lang w:val="bg-BG"/>
              </w:rPr>
              <w:t>(когато е приложимо)</w:t>
            </w:r>
            <w:r w:rsidR="00AA0F85">
              <w:rPr>
                <w:b/>
                <w:sz w:val="24"/>
                <w:szCs w:val="24"/>
                <w:lang w:val="bg-BG"/>
              </w:rPr>
              <w:t>.</w:t>
            </w:r>
          </w:p>
          <w:p w:rsidR="00E96EBF" w:rsidRPr="00E96EBF" w:rsidRDefault="00E96EBF" w:rsidP="00AA0F85">
            <w:pPr>
              <w:suppressAutoHyphens/>
              <w:jc w:val="both"/>
              <w:rPr>
                <w:b/>
                <w:sz w:val="24"/>
                <w:szCs w:val="24"/>
                <w:lang w:val="bg-BG"/>
              </w:rPr>
            </w:pPr>
            <w:r w:rsidRPr="00E96EBF">
              <w:rPr>
                <w:b/>
                <w:sz w:val="24"/>
                <w:szCs w:val="24"/>
                <w:lang w:val="bg-BG"/>
              </w:rPr>
              <w:t>Документи за доказване на предприетите мерки за надеждност (когато е приложимо)</w:t>
            </w:r>
          </w:p>
          <w:p w:rsidR="00E96EBF" w:rsidRPr="00E96EBF" w:rsidRDefault="00E96EBF" w:rsidP="00AA0F85">
            <w:pPr>
              <w:suppressAutoHyphens/>
              <w:jc w:val="both"/>
              <w:rPr>
                <w:b/>
                <w:sz w:val="24"/>
                <w:szCs w:val="24"/>
                <w:lang w:val="bg-BG"/>
              </w:rPr>
            </w:pPr>
            <w:r w:rsidRPr="00E96EBF">
              <w:rPr>
                <w:b/>
                <w:sz w:val="24"/>
                <w:szCs w:val="24"/>
                <w:lang w:val="bg-BG"/>
              </w:rPr>
              <w:t>Декларация по чл. 102, ал. 1 от ЗОП (когато е приложимо)</w:t>
            </w:r>
          </w:p>
          <w:p w:rsidR="00E96EBF" w:rsidRPr="00E96EBF" w:rsidRDefault="00E96EBF" w:rsidP="00AA0F85">
            <w:pPr>
              <w:suppressAutoHyphens/>
              <w:jc w:val="both"/>
              <w:rPr>
                <w:b/>
                <w:sz w:val="24"/>
                <w:szCs w:val="24"/>
                <w:lang w:val="bg-BG"/>
              </w:rPr>
            </w:pPr>
            <w:r w:rsidRPr="00E96EBF">
              <w:rPr>
                <w:b/>
                <w:sz w:val="24"/>
                <w:szCs w:val="24"/>
                <w:lang w:val="bg-BG"/>
              </w:rPr>
              <w:t xml:space="preserve">Документ, от който да е видно правното основание за създаване на обединението (когато е приложимо)  </w:t>
            </w:r>
          </w:p>
        </w:tc>
        <w:tc>
          <w:tcPr>
            <w:tcW w:w="4230" w:type="dxa"/>
          </w:tcPr>
          <w:p w:rsidR="00E96EBF" w:rsidRPr="00E96EBF" w:rsidRDefault="00E96EBF" w:rsidP="00AA0F85">
            <w:pPr>
              <w:suppressAutoHyphens/>
              <w:jc w:val="both"/>
              <w:rPr>
                <w:b/>
                <w:i/>
                <w:sz w:val="24"/>
                <w:szCs w:val="24"/>
                <w:u w:val="single"/>
              </w:rPr>
            </w:pPr>
            <w:r w:rsidRPr="00E96EBF">
              <w:rPr>
                <w:b/>
                <w:i/>
                <w:sz w:val="24"/>
                <w:szCs w:val="24"/>
                <w:u w:val="single"/>
                <w:lang w:val="bg-BG"/>
              </w:rPr>
              <w:t xml:space="preserve">Образец № </w:t>
            </w:r>
            <w:r w:rsidR="00B244DD">
              <w:rPr>
                <w:b/>
                <w:i/>
                <w:sz w:val="24"/>
                <w:szCs w:val="24"/>
                <w:u w:val="single"/>
              </w:rPr>
              <w:t>6</w:t>
            </w:r>
          </w:p>
          <w:p w:rsidR="00E96EBF" w:rsidRPr="00E96EBF" w:rsidRDefault="00E96EBF" w:rsidP="00AA0F85">
            <w:pPr>
              <w:suppressAutoHyphens/>
              <w:jc w:val="both"/>
              <w:rPr>
                <w:b/>
                <w:i/>
                <w:sz w:val="24"/>
                <w:szCs w:val="24"/>
                <w:u w:val="single"/>
                <w:lang w:val="bg-BG"/>
              </w:rPr>
            </w:pPr>
          </w:p>
          <w:p w:rsidR="00E96EBF" w:rsidRPr="00E96EBF" w:rsidRDefault="00E96EBF" w:rsidP="00AA0F85">
            <w:pPr>
              <w:suppressAutoHyphens/>
              <w:jc w:val="both"/>
              <w:rPr>
                <w:b/>
                <w:i/>
                <w:sz w:val="24"/>
                <w:szCs w:val="24"/>
                <w:u w:val="single"/>
                <w:lang w:val="bg-BG"/>
              </w:rPr>
            </w:pPr>
            <w:r w:rsidRPr="00E96EBF">
              <w:rPr>
                <w:b/>
                <w:i/>
                <w:sz w:val="24"/>
                <w:szCs w:val="24"/>
                <w:u w:val="single"/>
                <w:lang w:val="bg-BG"/>
              </w:rPr>
              <w:t>Образе</w:t>
            </w:r>
            <w:r w:rsidRPr="00E96EBF">
              <w:rPr>
                <w:i/>
                <w:sz w:val="24"/>
                <w:szCs w:val="24"/>
                <w:u w:val="single"/>
                <w:lang w:val="bg-BG"/>
              </w:rPr>
              <w:t>ц</w:t>
            </w:r>
            <w:r w:rsidRPr="00E96EBF">
              <w:rPr>
                <w:b/>
                <w:i/>
                <w:sz w:val="24"/>
                <w:szCs w:val="24"/>
                <w:u w:val="single"/>
                <w:lang w:val="bg-BG"/>
              </w:rPr>
              <w:t xml:space="preserve"> № 2</w:t>
            </w:r>
            <w:r w:rsidRPr="00E96EBF">
              <w:rPr>
                <w:b/>
                <w:i/>
                <w:sz w:val="24"/>
                <w:szCs w:val="24"/>
                <w:u w:val="single"/>
              </w:rPr>
              <w:t xml:space="preserve"> </w:t>
            </w:r>
            <w:r w:rsidRPr="00E96EBF">
              <w:rPr>
                <w:b/>
                <w:i/>
                <w:sz w:val="24"/>
                <w:szCs w:val="24"/>
                <w:u w:val="single"/>
                <w:lang w:val="bg-BG"/>
              </w:rPr>
              <w:t>на оптичен носител</w:t>
            </w:r>
          </w:p>
          <w:p w:rsidR="00E96EBF" w:rsidRPr="00E96EBF" w:rsidRDefault="00E96EBF" w:rsidP="00AA0F85">
            <w:pPr>
              <w:suppressAutoHyphens/>
              <w:jc w:val="both"/>
              <w:rPr>
                <w:b/>
                <w:i/>
                <w:sz w:val="24"/>
                <w:szCs w:val="24"/>
                <w:u w:val="single"/>
                <w:lang w:val="bg-BG"/>
              </w:rPr>
            </w:pPr>
          </w:p>
          <w:p w:rsidR="00E96EBF" w:rsidRPr="00E96EBF" w:rsidRDefault="00E96EBF" w:rsidP="00AA0F85">
            <w:pPr>
              <w:suppressAutoHyphens/>
              <w:jc w:val="both"/>
              <w:rPr>
                <w:b/>
                <w:i/>
                <w:sz w:val="24"/>
                <w:szCs w:val="24"/>
                <w:u w:val="single"/>
                <w:lang w:val="bg-BG"/>
              </w:rPr>
            </w:pPr>
          </w:p>
          <w:p w:rsidR="00E96EBF" w:rsidRPr="00E96EBF" w:rsidRDefault="00E96EBF" w:rsidP="00AA0F85">
            <w:pPr>
              <w:suppressAutoHyphens/>
              <w:jc w:val="both"/>
              <w:rPr>
                <w:b/>
                <w:i/>
                <w:sz w:val="24"/>
                <w:szCs w:val="24"/>
                <w:u w:val="single"/>
                <w:lang w:val="bg-BG"/>
              </w:rPr>
            </w:pPr>
          </w:p>
          <w:p w:rsidR="00E96EBF" w:rsidRPr="00E96EBF" w:rsidRDefault="00E96EBF" w:rsidP="00AA0F85">
            <w:pPr>
              <w:suppressAutoHyphens/>
              <w:jc w:val="both"/>
              <w:rPr>
                <w:b/>
                <w:i/>
                <w:sz w:val="24"/>
                <w:szCs w:val="24"/>
                <w:u w:val="single"/>
                <w:lang w:val="bg-BG"/>
              </w:rPr>
            </w:pPr>
          </w:p>
          <w:p w:rsidR="00E96EBF" w:rsidRPr="00E96EBF" w:rsidRDefault="00E96EBF" w:rsidP="00AA0F85">
            <w:pPr>
              <w:suppressAutoHyphens/>
              <w:jc w:val="both"/>
              <w:rPr>
                <w:b/>
                <w:i/>
                <w:sz w:val="24"/>
                <w:szCs w:val="24"/>
                <w:u w:val="single"/>
                <w:lang w:val="bg-BG"/>
              </w:rPr>
            </w:pPr>
          </w:p>
          <w:p w:rsidR="00E96EBF" w:rsidRPr="00E96EBF" w:rsidRDefault="00E96EBF" w:rsidP="00AA0F85">
            <w:pPr>
              <w:suppressAutoHyphens/>
              <w:jc w:val="both"/>
              <w:rPr>
                <w:b/>
                <w:i/>
                <w:sz w:val="24"/>
                <w:szCs w:val="24"/>
                <w:u w:val="single"/>
                <w:lang w:val="bg-BG"/>
              </w:rPr>
            </w:pPr>
          </w:p>
          <w:p w:rsidR="00E96EBF" w:rsidRPr="00E96EBF" w:rsidRDefault="00E96EBF" w:rsidP="00AA0F85">
            <w:pPr>
              <w:suppressAutoHyphens/>
              <w:jc w:val="both"/>
              <w:rPr>
                <w:b/>
                <w:i/>
                <w:sz w:val="24"/>
                <w:szCs w:val="24"/>
                <w:u w:val="single"/>
                <w:lang w:val="bg-BG"/>
              </w:rPr>
            </w:pPr>
          </w:p>
          <w:p w:rsidR="00E96EBF" w:rsidRPr="00E96EBF" w:rsidRDefault="00E96EBF" w:rsidP="00AA0F85">
            <w:pPr>
              <w:suppressAutoHyphens/>
              <w:jc w:val="both"/>
              <w:rPr>
                <w:b/>
                <w:i/>
                <w:sz w:val="24"/>
                <w:szCs w:val="24"/>
                <w:u w:val="single"/>
                <w:lang w:val="bg-BG"/>
              </w:rPr>
            </w:pPr>
          </w:p>
          <w:p w:rsidR="00E96EBF" w:rsidRPr="00E96EBF" w:rsidRDefault="00E96EBF" w:rsidP="00AA0F85">
            <w:pPr>
              <w:suppressAutoHyphens/>
              <w:jc w:val="both"/>
              <w:rPr>
                <w:b/>
                <w:i/>
                <w:sz w:val="24"/>
                <w:szCs w:val="24"/>
                <w:u w:val="single"/>
                <w:lang w:val="bg-BG"/>
              </w:rPr>
            </w:pPr>
          </w:p>
          <w:p w:rsidR="00E96EBF" w:rsidRPr="00E96EBF" w:rsidRDefault="00E96EBF" w:rsidP="00AA0F85">
            <w:pPr>
              <w:suppressAutoHyphens/>
              <w:jc w:val="both"/>
              <w:rPr>
                <w:b/>
                <w:i/>
                <w:sz w:val="24"/>
                <w:szCs w:val="24"/>
                <w:lang w:val="bg-BG"/>
              </w:rPr>
            </w:pPr>
            <w:r w:rsidRPr="00E96EBF">
              <w:rPr>
                <w:b/>
                <w:i/>
                <w:sz w:val="24"/>
                <w:szCs w:val="24"/>
                <w:u w:val="single"/>
                <w:lang w:val="bg-BG"/>
              </w:rPr>
              <w:t>Свободна редакция</w:t>
            </w:r>
            <w:r w:rsidRPr="00E96EBF">
              <w:rPr>
                <w:b/>
                <w:i/>
                <w:sz w:val="24"/>
                <w:szCs w:val="24"/>
                <w:lang w:val="bg-BG"/>
              </w:rPr>
              <w:t xml:space="preserve"> </w:t>
            </w:r>
          </w:p>
          <w:p w:rsidR="00E96EBF" w:rsidRPr="00E96EBF" w:rsidRDefault="00E96EBF" w:rsidP="00AA0F85">
            <w:pPr>
              <w:suppressAutoHyphens/>
              <w:jc w:val="both"/>
              <w:rPr>
                <w:b/>
                <w:i/>
                <w:sz w:val="24"/>
                <w:szCs w:val="24"/>
                <w:u w:val="single"/>
                <w:lang w:val="bg-BG"/>
              </w:rPr>
            </w:pPr>
          </w:p>
          <w:p w:rsidR="00E96EBF" w:rsidRPr="00E96EBF" w:rsidRDefault="00E96EBF" w:rsidP="00AA0F85">
            <w:pPr>
              <w:suppressAutoHyphens/>
              <w:jc w:val="both"/>
              <w:rPr>
                <w:b/>
                <w:i/>
                <w:sz w:val="24"/>
                <w:szCs w:val="24"/>
                <w:u w:val="single"/>
                <w:lang w:val="bg-BG"/>
              </w:rPr>
            </w:pPr>
          </w:p>
          <w:p w:rsidR="00E96EBF" w:rsidRPr="00E96EBF" w:rsidRDefault="00E96EBF" w:rsidP="00AA0F85">
            <w:pPr>
              <w:suppressAutoHyphens/>
              <w:jc w:val="both"/>
              <w:rPr>
                <w:b/>
                <w:i/>
                <w:sz w:val="24"/>
                <w:szCs w:val="24"/>
                <w:u w:val="single"/>
                <w:lang w:val="bg-BG"/>
              </w:rPr>
            </w:pPr>
          </w:p>
          <w:p w:rsidR="00E96EBF" w:rsidRPr="00E96EBF" w:rsidRDefault="00E96EBF" w:rsidP="00AA0F85">
            <w:pPr>
              <w:suppressAutoHyphens/>
              <w:jc w:val="both"/>
              <w:rPr>
                <w:b/>
                <w:i/>
                <w:sz w:val="24"/>
                <w:szCs w:val="24"/>
                <w:u w:val="single"/>
                <w:lang w:val="bg-BG"/>
              </w:rPr>
            </w:pPr>
          </w:p>
          <w:p w:rsidR="00E96EBF" w:rsidRPr="00E96EBF" w:rsidRDefault="00E96EBF" w:rsidP="00AA0F85">
            <w:pPr>
              <w:suppressAutoHyphens/>
              <w:jc w:val="both"/>
              <w:rPr>
                <w:b/>
                <w:i/>
                <w:sz w:val="24"/>
                <w:szCs w:val="24"/>
                <w:u w:val="single"/>
                <w:lang w:val="bg-BG"/>
              </w:rPr>
            </w:pPr>
            <w:r w:rsidRPr="00E96EBF">
              <w:rPr>
                <w:b/>
                <w:i/>
                <w:sz w:val="24"/>
                <w:szCs w:val="24"/>
                <w:u w:val="single"/>
                <w:lang w:val="bg-BG"/>
              </w:rPr>
              <w:t xml:space="preserve">Оригинал или нотариално заверено копие </w:t>
            </w:r>
          </w:p>
          <w:p w:rsidR="00E96EBF" w:rsidRPr="00E96EBF" w:rsidRDefault="00E96EBF" w:rsidP="00AA0F85">
            <w:pPr>
              <w:suppressAutoHyphens/>
              <w:jc w:val="both"/>
              <w:rPr>
                <w:b/>
                <w:i/>
                <w:sz w:val="24"/>
                <w:szCs w:val="24"/>
                <w:u w:val="single"/>
              </w:rPr>
            </w:pPr>
            <w:r w:rsidRPr="00E96EBF">
              <w:rPr>
                <w:b/>
                <w:i/>
                <w:sz w:val="24"/>
                <w:szCs w:val="24"/>
                <w:u w:val="single"/>
                <w:lang w:val="bg-BG"/>
              </w:rPr>
              <w:t xml:space="preserve">Образец № </w:t>
            </w:r>
            <w:r w:rsidR="00B244DD">
              <w:rPr>
                <w:b/>
                <w:i/>
                <w:sz w:val="24"/>
                <w:szCs w:val="24"/>
                <w:u w:val="single"/>
              </w:rPr>
              <w:t>7</w:t>
            </w:r>
          </w:p>
          <w:p w:rsidR="00E96EBF" w:rsidRPr="00E96EBF" w:rsidRDefault="00E96EBF" w:rsidP="00AA0F85">
            <w:pPr>
              <w:suppressAutoHyphens/>
              <w:jc w:val="both"/>
              <w:rPr>
                <w:b/>
                <w:i/>
                <w:sz w:val="24"/>
                <w:szCs w:val="24"/>
                <w:u w:val="single"/>
                <w:lang w:val="bg-BG"/>
              </w:rPr>
            </w:pPr>
          </w:p>
          <w:p w:rsidR="00E96EBF" w:rsidRPr="00E96EBF" w:rsidRDefault="00E96EBF" w:rsidP="00AA0F85">
            <w:pPr>
              <w:suppressAutoHyphens/>
              <w:jc w:val="both"/>
              <w:rPr>
                <w:b/>
                <w:i/>
                <w:sz w:val="24"/>
                <w:szCs w:val="24"/>
                <w:u w:val="single"/>
              </w:rPr>
            </w:pPr>
            <w:r w:rsidRPr="00E96EBF">
              <w:rPr>
                <w:b/>
                <w:i/>
                <w:sz w:val="24"/>
                <w:szCs w:val="24"/>
                <w:u w:val="single"/>
                <w:lang w:val="bg-BG"/>
              </w:rPr>
              <w:t>Заверено от участника копие</w:t>
            </w:r>
          </w:p>
        </w:tc>
      </w:tr>
      <w:tr w:rsidR="00E96EBF" w:rsidRPr="00E96EBF" w:rsidTr="00AA0F85">
        <w:trPr>
          <w:trHeight w:val="6623"/>
        </w:trPr>
        <w:tc>
          <w:tcPr>
            <w:tcW w:w="5418" w:type="dxa"/>
            <w:gridSpan w:val="2"/>
          </w:tcPr>
          <w:p w:rsidR="00E96EBF" w:rsidRPr="00E96EBF" w:rsidRDefault="00E96EBF" w:rsidP="00AA0F85">
            <w:pPr>
              <w:suppressAutoHyphens/>
              <w:jc w:val="both"/>
              <w:rPr>
                <w:b/>
                <w:sz w:val="24"/>
                <w:szCs w:val="24"/>
                <w:lang w:val="bg-BG"/>
              </w:rPr>
            </w:pPr>
            <w:r w:rsidRPr="00E96EBF">
              <w:rPr>
                <w:b/>
                <w:sz w:val="24"/>
                <w:szCs w:val="24"/>
                <w:lang w:val="bg-BG"/>
              </w:rPr>
              <w:lastRenderedPageBreak/>
              <w:t>Заявление за участие за обособена позиция № 2 с неговите приложения:</w:t>
            </w:r>
          </w:p>
          <w:p w:rsidR="00E96EBF" w:rsidRPr="00E96EBF" w:rsidRDefault="00E96EBF" w:rsidP="00AA0F85">
            <w:pPr>
              <w:suppressAutoHyphens/>
              <w:jc w:val="both"/>
              <w:rPr>
                <w:b/>
                <w:sz w:val="24"/>
                <w:szCs w:val="24"/>
              </w:rPr>
            </w:pPr>
            <w:r w:rsidRPr="00E96EBF">
              <w:rPr>
                <w:b/>
                <w:sz w:val="24"/>
                <w:szCs w:val="24"/>
                <w:lang w:val="bg-BG"/>
              </w:rPr>
              <w:t>Единен европейски документ за обществени поръчки (ЕЕДОП) за участникът в съответствие с изискванията на закона и условията на възложителя, а когато е приложимо – ЕЕДОП за всеки от участниците в обединението, което не е юридическо лице, за всеки подизпълнител и за всяко лице, чиито ресурси ще бъдат ангажирани в изпълнението на поръчката</w:t>
            </w:r>
          </w:p>
          <w:p w:rsidR="00E96EBF" w:rsidRPr="00E96EBF" w:rsidRDefault="00E96EBF" w:rsidP="00AA0F85">
            <w:pPr>
              <w:suppressAutoHyphens/>
              <w:jc w:val="both"/>
              <w:rPr>
                <w:b/>
                <w:sz w:val="24"/>
                <w:szCs w:val="24"/>
                <w:lang w:val="bg-BG"/>
              </w:rPr>
            </w:pPr>
            <w:r w:rsidRPr="00E96EBF">
              <w:rPr>
                <w:b/>
                <w:sz w:val="24"/>
                <w:szCs w:val="24"/>
                <w:lang w:val="bg-BG"/>
              </w:rPr>
              <w:t>Или</w:t>
            </w:r>
          </w:p>
          <w:p w:rsidR="00E96EBF" w:rsidRPr="00E96EBF" w:rsidRDefault="00E96EBF" w:rsidP="00AA0F85">
            <w:pPr>
              <w:suppressAutoHyphens/>
              <w:jc w:val="both"/>
              <w:rPr>
                <w:b/>
                <w:sz w:val="24"/>
                <w:szCs w:val="24"/>
                <w:lang w:val="bg-BG"/>
              </w:rPr>
            </w:pPr>
            <w:r w:rsidRPr="00E96EBF">
              <w:rPr>
                <w:b/>
                <w:sz w:val="24"/>
                <w:szCs w:val="24"/>
                <w:lang w:val="bg-BG"/>
              </w:rPr>
              <w:t>Декларация, с която се потвърждава актуалността на данните и автентичността на подписите в публикувания ЕЕДОП, и се посочва адресът, на който</w:t>
            </w:r>
            <w:r w:rsidR="00AA0F85">
              <w:rPr>
                <w:b/>
                <w:sz w:val="24"/>
                <w:szCs w:val="24"/>
                <w:lang w:val="bg-BG"/>
              </w:rPr>
              <w:t xml:space="preserve"> е осигурен достъп до документа </w:t>
            </w:r>
            <w:r w:rsidR="00AA0F85" w:rsidRPr="00E96EBF">
              <w:rPr>
                <w:b/>
                <w:sz w:val="24"/>
                <w:szCs w:val="24"/>
                <w:lang w:val="bg-BG"/>
              </w:rPr>
              <w:t>(когато е приложимо)</w:t>
            </w:r>
            <w:r w:rsidR="00AA0F85">
              <w:rPr>
                <w:b/>
                <w:sz w:val="24"/>
                <w:szCs w:val="24"/>
                <w:lang w:val="bg-BG"/>
              </w:rPr>
              <w:t>.</w:t>
            </w:r>
          </w:p>
          <w:p w:rsidR="00E96EBF" w:rsidRPr="00E96EBF" w:rsidRDefault="00E96EBF" w:rsidP="00AA0F85">
            <w:pPr>
              <w:suppressAutoHyphens/>
              <w:jc w:val="both"/>
              <w:rPr>
                <w:b/>
                <w:sz w:val="24"/>
                <w:szCs w:val="24"/>
                <w:lang w:val="bg-BG"/>
              </w:rPr>
            </w:pPr>
            <w:r w:rsidRPr="00E96EBF">
              <w:rPr>
                <w:b/>
                <w:sz w:val="24"/>
                <w:szCs w:val="24"/>
                <w:lang w:val="bg-BG"/>
              </w:rPr>
              <w:t>Документи за доказване на предприетите мерки за надеждност (когато е приложимо)</w:t>
            </w:r>
          </w:p>
          <w:p w:rsidR="00E96EBF" w:rsidRPr="00E96EBF" w:rsidRDefault="00E96EBF" w:rsidP="00AA0F85">
            <w:pPr>
              <w:suppressAutoHyphens/>
              <w:jc w:val="both"/>
              <w:rPr>
                <w:b/>
                <w:sz w:val="24"/>
                <w:szCs w:val="24"/>
                <w:lang w:val="bg-BG"/>
              </w:rPr>
            </w:pPr>
            <w:r w:rsidRPr="00E96EBF">
              <w:rPr>
                <w:b/>
                <w:sz w:val="24"/>
                <w:szCs w:val="24"/>
                <w:lang w:val="bg-BG"/>
              </w:rPr>
              <w:t>Декларация по чл. 102, ал. 1 от ЗОП (когато е приложимо)</w:t>
            </w:r>
          </w:p>
          <w:p w:rsidR="00E96EBF" w:rsidRPr="00E96EBF" w:rsidRDefault="00E96EBF" w:rsidP="00AA0F85">
            <w:pPr>
              <w:suppressAutoHyphens/>
              <w:jc w:val="both"/>
              <w:rPr>
                <w:b/>
                <w:sz w:val="24"/>
                <w:szCs w:val="24"/>
                <w:lang w:val="bg-BG"/>
              </w:rPr>
            </w:pPr>
            <w:r w:rsidRPr="00E96EBF">
              <w:rPr>
                <w:b/>
                <w:sz w:val="24"/>
                <w:szCs w:val="24"/>
                <w:lang w:val="bg-BG"/>
              </w:rPr>
              <w:t xml:space="preserve">Документ, от който да е видно правното основание за създаване на обединението (когато е приложимо)  </w:t>
            </w:r>
          </w:p>
        </w:tc>
        <w:tc>
          <w:tcPr>
            <w:tcW w:w="4230" w:type="dxa"/>
          </w:tcPr>
          <w:p w:rsidR="00E96EBF" w:rsidRPr="00E96EBF" w:rsidRDefault="00E96EBF" w:rsidP="00AA0F85">
            <w:pPr>
              <w:suppressAutoHyphens/>
              <w:jc w:val="both"/>
              <w:rPr>
                <w:b/>
                <w:i/>
                <w:sz w:val="24"/>
                <w:szCs w:val="24"/>
                <w:u w:val="single"/>
              </w:rPr>
            </w:pPr>
            <w:r w:rsidRPr="00E96EBF">
              <w:rPr>
                <w:b/>
                <w:i/>
                <w:sz w:val="24"/>
                <w:szCs w:val="24"/>
                <w:u w:val="single"/>
                <w:lang w:val="bg-BG"/>
              </w:rPr>
              <w:t xml:space="preserve">Образец № </w:t>
            </w:r>
            <w:r w:rsidR="00B244DD">
              <w:rPr>
                <w:b/>
                <w:i/>
                <w:sz w:val="24"/>
                <w:szCs w:val="24"/>
                <w:u w:val="single"/>
              </w:rPr>
              <w:t>6</w:t>
            </w:r>
          </w:p>
          <w:p w:rsidR="00E96EBF" w:rsidRPr="00E96EBF" w:rsidRDefault="00E96EBF" w:rsidP="00AA0F85">
            <w:pPr>
              <w:suppressAutoHyphens/>
              <w:jc w:val="both"/>
              <w:rPr>
                <w:b/>
                <w:i/>
                <w:sz w:val="24"/>
                <w:szCs w:val="24"/>
                <w:u w:val="single"/>
                <w:lang w:val="bg-BG"/>
              </w:rPr>
            </w:pPr>
          </w:p>
          <w:p w:rsidR="00E96EBF" w:rsidRPr="00E96EBF" w:rsidRDefault="00E96EBF" w:rsidP="00AA0F85">
            <w:pPr>
              <w:suppressAutoHyphens/>
              <w:jc w:val="both"/>
              <w:rPr>
                <w:b/>
                <w:i/>
                <w:sz w:val="24"/>
                <w:szCs w:val="24"/>
                <w:u w:val="single"/>
                <w:lang w:val="bg-BG"/>
              </w:rPr>
            </w:pPr>
            <w:r w:rsidRPr="00E96EBF">
              <w:rPr>
                <w:b/>
                <w:i/>
                <w:sz w:val="24"/>
                <w:szCs w:val="24"/>
                <w:u w:val="single"/>
                <w:lang w:val="bg-BG"/>
              </w:rPr>
              <w:t>Образе</w:t>
            </w:r>
            <w:r w:rsidRPr="00E96EBF">
              <w:rPr>
                <w:i/>
                <w:sz w:val="24"/>
                <w:szCs w:val="24"/>
                <w:u w:val="single"/>
                <w:lang w:val="bg-BG"/>
              </w:rPr>
              <w:t>ц</w:t>
            </w:r>
            <w:r w:rsidRPr="00E96EBF">
              <w:rPr>
                <w:b/>
                <w:i/>
                <w:sz w:val="24"/>
                <w:szCs w:val="24"/>
                <w:u w:val="single"/>
                <w:lang w:val="bg-BG"/>
              </w:rPr>
              <w:t xml:space="preserve"> № 2</w:t>
            </w:r>
            <w:r w:rsidRPr="00E96EBF">
              <w:rPr>
                <w:b/>
                <w:i/>
                <w:sz w:val="24"/>
                <w:szCs w:val="24"/>
                <w:u w:val="single"/>
              </w:rPr>
              <w:t xml:space="preserve"> </w:t>
            </w:r>
            <w:r w:rsidRPr="00E96EBF">
              <w:rPr>
                <w:b/>
                <w:i/>
                <w:sz w:val="24"/>
                <w:szCs w:val="24"/>
                <w:u w:val="single"/>
                <w:lang w:val="bg-BG"/>
              </w:rPr>
              <w:t xml:space="preserve"> на оптичен носител</w:t>
            </w:r>
          </w:p>
          <w:p w:rsidR="00E96EBF" w:rsidRPr="00E96EBF" w:rsidRDefault="00E96EBF" w:rsidP="00AA0F85">
            <w:pPr>
              <w:suppressAutoHyphens/>
              <w:jc w:val="both"/>
              <w:rPr>
                <w:b/>
                <w:i/>
                <w:sz w:val="24"/>
                <w:szCs w:val="24"/>
                <w:u w:val="single"/>
                <w:lang w:val="bg-BG"/>
              </w:rPr>
            </w:pPr>
          </w:p>
          <w:p w:rsidR="00E96EBF" w:rsidRPr="00E96EBF" w:rsidRDefault="00E96EBF" w:rsidP="00AA0F85">
            <w:pPr>
              <w:suppressAutoHyphens/>
              <w:jc w:val="both"/>
              <w:rPr>
                <w:b/>
                <w:i/>
                <w:sz w:val="24"/>
                <w:szCs w:val="24"/>
                <w:u w:val="single"/>
                <w:lang w:val="bg-BG"/>
              </w:rPr>
            </w:pPr>
          </w:p>
          <w:p w:rsidR="00E96EBF" w:rsidRPr="00E96EBF" w:rsidRDefault="00E96EBF" w:rsidP="00AA0F85">
            <w:pPr>
              <w:suppressAutoHyphens/>
              <w:jc w:val="both"/>
              <w:rPr>
                <w:b/>
                <w:i/>
                <w:sz w:val="24"/>
                <w:szCs w:val="24"/>
                <w:u w:val="single"/>
                <w:lang w:val="bg-BG"/>
              </w:rPr>
            </w:pPr>
          </w:p>
          <w:p w:rsidR="00E96EBF" w:rsidRPr="00E96EBF" w:rsidRDefault="00E96EBF" w:rsidP="00AA0F85">
            <w:pPr>
              <w:suppressAutoHyphens/>
              <w:jc w:val="both"/>
              <w:rPr>
                <w:b/>
                <w:i/>
                <w:sz w:val="24"/>
                <w:szCs w:val="24"/>
                <w:u w:val="single"/>
                <w:lang w:val="bg-BG"/>
              </w:rPr>
            </w:pPr>
          </w:p>
          <w:p w:rsidR="00E96EBF" w:rsidRPr="00E96EBF" w:rsidRDefault="00E96EBF" w:rsidP="00AA0F85">
            <w:pPr>
              <w:suppressAutoHyphens/>
              <w:jc w:val="both"/>
              <w:rPr>
                <w:b/>
                <w:i/>
                <w:sz w:val="24"/>
                <w:szCs w:val="24"/>
                <w:u w:val="single"/>
                <w:lang w:val="bg-BG"/>
              </w:rPr>
            </w:pPr>
          </w:p>
          <w:p w:rsidR="00E96EBF" w:rsidRPr="00E96EBF" w:rsidRDefault="00E96EBF" w:rsidP="00AA0F85">
            <w:pPr>
              <w:suppressAutoHyphens/>
              <w:jc w:val="both"/>
              <w:rPr>
                <w:b/>
                <w:i/>
                <w:sz w:val="24"/>
                <w:szCs w:val="24"/>
                <w:u w:val="single"/>
                <w:lang w:val="bg-BG"/>
              </w:rPr>
            </w:pPr>
          </w:p>
          <w:p w:rsidR="00E96EBF" w:rsidRPr="00E96EBF" w:rsidRDefault="00E96EBF" w:rsidP="00AA0F85">
            <w:pPr>
              <w:suppressAutoHyphens/>
              <w:jc w:val="both"/>
              <w:rPr>
                <w:b/>
                <w:i/>
                <w:sz w:val="24"/>
                <w:szCs w:val="24"/>
                <w:u w:val="single"/>
                <w:lang w:val="bg-BG"/>
              </w:rPr>
            </w:pPr>
          </w:p>
          <w:p w:rsidR="00E96EBF" w:rsidRPr="00E96EBF" w:rsidRDefault="00E96EBF" w:rsidP="00AA0F85">
            <w:pPr>
              <w:suppressAutoHyphens/>
              <w:jc w:val="both"/>
              <w:rPr>
                <w:b/>
                <w:i/>
                <w:sz w:val="24"/>
                <w:szCs w:val="24"/>
                <w:u w:val="single"/>
                <w:lang w:val="bg-BG"/>
              </w:rPr>
            </w:pPr>
          </w:p>
          <w:p w:rsidR="00E96EBF" w:rsidRPr="00E96EBF" w:rsidRDefault="00E96EBF" w:rsidP="00AA0F85">
            <w:pPr>
              <w:suppressAutoHyphens/>
              <w:jc w:val="both"/>
              <w:rPr>
                <w:b/>
                <w:i/>
                <w:sz w:val="24"/>
                <w:szCs w:val="24"/>
                <w:u w:val="single"/>
                <w:lang w:val="bg-BG"/>
              </w:rPr>
            </w:pPr>
          </w:p>
          <w:p w:rsidR="00E96EBF" w:rsidRPr="00E96EBF" w:rsidRDefault="00E96EBF" w:rsidP="00AA0F85">
            <w:pPr>
              <w:suppressAutoHyphens/>
              <w:jc w:val="both"/>
              <w:rPr>
                <w:b/>
                <w:i/>
                <w:sz w:val="24"/>
                <w:szCs w:val="24"/>
                <w:lang w:val="bg-BG"/>
              </w:rPr>
            </w:pPr>
            <w:r w:rsidRPr="00E96EBF">
              <w:rPr>
                <w:b/>
                <w:i/>
                <w:sz w:val="24"/>
                <w:szCs w:val="24"/>
                <w:u w:val="single"/>
                <w:lang w:val="bg-BG"/>
              </w:rPr>
              <w:t>Свободна редакция</w:t>
            </w:r>
            <w:r w:rsidRPr="00E96EBF">
              <w:rPr>
                <w:b/>
                <w:i/>
                <w:sz w:val="24"/>
                <w:szCs w:val="24"/>
                <w:lang w:val="bg-BG"/>
              </w:rPr>
              <w:t xml:space="preserve"> </w:t>
            </w:r>
          </w:p>
          <w:p w:rsidR="00E96EBF" w:rsidRPr="00E96EBF" w:rsidRDefault="00E96EBF" w:rsidP="00AA0F85">
            <w:pPr>
              <w:suppressAutoHyphens/>
              <w:jc w:val="both"/>
              <w:rPr>
                <w:b/>
                <w:i/>
                <w:sz w:val="24"/>
                <w:szCs w:val="24"/>
                <w:u w:val="single"/>
                <w:lang w:val="bg-BG"/>
              </w:rPr>
            </w:pPr>
          </w:p>
          <w:p w:rsidR="00E96EBF" w:rsidRPr="00E96EBF" w:rsidRDefault="00E96EBF" w:rsidP="00AA0F85">
            <w:pPr>
              <w:suppressAutoHyphens/>
              <w:jc w:val="both"/>
              <w:rPr>
                <w:b/>
                <w:i/>
                <w:sz w:val="24"/>
                <w:szCs w:val="24"/>
                <w:u w:val="single"/>
                <w:lang w:val="bg-BG"/>
              </w:rPr>
            </w:pPr>
          </w:p>
          <w:p w:rsidR="00E96EBF" w:rsidRPr="00E96EBF" w:rsidRDefault="00E96EBF" w:rsidP="00AA0F85">
            <w:pPr>
              <w:suppressAutoHyphens/>
              <w:jc w:val="both"/>
              <w:rPr>
                <w:b/>
                <w:i/>
                <w:sz w:val="24"/>
                <w:szCs w:val="24"/>
                <w:u w:val="single"/>
                <w:lang w:val="bg-BG"/>
              </w:rPr>
            </w:pPr>
          </w:p>
          <w:p w:rsidR="00E96EBF" w:rsidRPr="00E96EBF" w:rsidRDefault="00E96EBF" w:rsidP="00AA0F85">
            <w:pPr>
              <w:suppressAutoHyphens/>
              <w:jc w:val="both"/>
              <w:rPr>
                <w:b/>
                <w:i/>
                <w:sz w:val="24"/>
                <w:szCs w:val="24"/>
                <w:u w:val="single"/>
                <w:lang w:val="bg-BG"/>
              </w:rPr>
            </w:pPr>
          </w:p>
          <w:p w:rsidR="00E96EBF" w:rsidRPr="00E96EBF" w:rsidRDefault="00E96EBF" w:rsidP="00AA0F85">
            <w:pPr>
              <w:suppressAutoHyphens/>
              <w:jc w:val="both"/>
              <w:rPr>
                <w:b/>
                <w:i/>
                <w:sz w:val="24"/>
                <w:szCs w:val="24"/>
                <w:u w:val="single"/>
                <w:lang w:val="bg-BG"/>
              </w:rPr>
            </w:pPr>
            <w:r w:rsidRPr="00E96EBF">
              <w:rPr>
                <w:b/>
                <w:i/>
                <w:sz w:val="24"/>
                <w:szCs w:val="24"/>
                <w:u w:val="single"/>
                <w:lang w:val="bg-BG"/>
              </w:rPr>
              <w:t xml:space="preserve">Оригинал или нотариално заверено копие </w:t>
            </w:r>
          </w:p>
          <w:p w:rsidR="00E96EBF" w:rsidRPr="00E96EBF" w:rsidRDefault="00E96EBF" w:rsidP="00AA0F85">
            <w:pPr>
              <w:suppressAutoHyphens/>
              <w:jc w:val="both"/>
              <w:rPr>
                <w:b/>
                <w:i/>
                <w:sz w:val="24"/>
                <w:szCs w:val="24"/>
                <w:u w:val="single"/>
              </w:rPr>
            </w:pPr>
            <w:r w:rsidRPr="00E96EBF">
              <w:rPr>
                <w:b/>
                <w:i/>
                <w:sz w:val="24"/>
                <w:szCs w:val="24"/>
                <w:u w:val="single"/>
                <w:lang w:val="bg-BG"/>
              </w:rPr>
              <w:t xml:space="preserve">Образец № </w:t>
            </w:r>
            <w:r w:rsidR="00B244DD">
              <w:rPr>
                <w:b/>
                <w:i/>
                <w:sz w:val="24"/>
                <w:szCs w:val="24"/>
                <w:u w:val="single"/>
              </w:rPr>
              <w:t>7</w:t>
            </w:r>
          </w:p>
          <w:p w:rsidR="00E96EBF" w:rsidRPr="00E96EBF" w:rsidRDefault="00E96EBF" w:rsidP="00AA0F85">
            <w:pPr>
              <w:suppressAutoHyphens/>
              <w:jc w:val="both"/>
              <w:rPr>
                <w:b/>
                <w:i/>
                <w:sz w:val="24"/>
                <w:szCs w:val="24"/>
                <w:u w:val="single"/>
                <w:lang w:val="bg-BG"/>
              </w:rPr>
            </w:pPr>
          </w:p>
          <w:p w:rsidR="00E96EBF" w:rsidRPr="00E96EBF" w:rsidRDefault="00E96EBF" w:rsidP="00AA0F85">
            <w:pPr>
              <w:suppressAutoHyphens/>
              <w:jc w:val="both"/>
              <w:rPr>
                <w:b/>
                <w:i/>
                <w:sz w:val="24"/>
                <w:szCs w:val="24"/>
                <w:u w:val="single"/>
              </w:rPr>
            </w:pPr>
            <w:r w:rsidRPr="00E96EBF">
              <w:rPr>
                <w:b/>
                <w:i/>
                <w:sz w:val="24"/>
                <w:szCs w:val="24"/>
                <w:u w:val="single"/>
                <w:lang w:val="bg-BG"/>
              </w:rPr>
              <w:t>Заверено от участника копие</w:t>
            </w:r>
          </w:p>
        </w:tc>
      </w:tr>
      <w:tr w:rsidR="00E96EBF" w:rsidRPr="00E96EBF" w:rsidTr="00AA0F85">
        <w:trPr>
          <w:trHeight w:val="6623"/>
        </w:trPr>
        <w:tc>
          <w:tcPr>
            <w:tcW w:w="5418" w:type="dxa"/>
            <w:gridSpan w:val="2"/>
          </w:tcPr>
          <w:p w:rsidR="00E96EBF" w:rsidRPr="00E96EBF" w:rsidRDefault="00E96EBF" w:rsidP="00AA0F85">
            <w:pPr>
              <w:suppressAutoHyphens/>
              <w:jc w:val="both"/>
              <w:rPr>
                <w:b/>
                <w:sz w:val="24"/>
                <w:szCs w:val="24"/>
                <w:lang w:val="bg-BG"/>
              </w:rPr>
            </w:pPr>
            <w:r w:rsidRPr="00E96EBF">
              <w:rPr>
                <w:b/>
                <w:sz w:val="24"/>
                <w:szCs w:val="24"/>
                <w:lang w:val="bg-BG"/>
              </w:rPr>
              <w:lastRenderedPageBreak/>
              <w:t>Заявление за участие за обособена позиция № 3 с неговите приложения:</w:t>
            </w:r>
          </w:p>
          <w:p w:rsidR="00E96EBF" w:rsidRPr="00E96EBF" w:rsidRDefault="00E96EBF" w:rsidP="00AA0F85">
            <w:pPr>
              <w:suppressAutoHyphens/>
              <w:jc w:val="both"/>
              <w:rPr>
                <w:b/>
                <w:sz w:val="24"/>
                <w:szCs w:val="24"/>
              </w:rPr>
            </w:pPr>
            <w:r w:rsidRPr="00E96EBF">
              <w:rPr>
                <w:b/>
                <w:sz w:val="24"/>
                <w:szCs w:val="24"/>
                <w:lang w:val="bg-BG"/>
              </w:rPr>
              <w:t>Единен европейски документ за обществени поръчки (ЕЕДОП) за участникът в съответствие с изискванията на закона и условията на възложителя, а когато е приложимо – ЕЕДОП за всеки от участниците в обединението, което не е юридическо лице, за всеки подизпълнител и за всяко лице, чиито ресурси ще бъдат ангажирани в изпълнението на поръчката</w:t>
            </w:r>
          </w:p>
          <w:p w:rsidR="00E96EBF" w:rsidRPr="00E96EBF" w:rsidRDefault="00E96EBF" w:rsidP="00AA0F85">
            <w:pPr>
              <w:suppressAutoHyphens/>
              <w:jc w:val="both"/>
              <w:rPr>
                <w:b/>
                <w:sz w:val="24"/>
                <w:szCs w:val="24"/>
                <w:lang w:val="bg-BG"/>
              </w:rPr>
            </w:pPr>
            <w:r w:rsidRPr="00E96EBF">
              <w:rPr>
                <w:b/>
                <w:sz w:val="24"/>
                <w:szCs w:val="24"/>
                <w:lang w:val="bg-BG"/>
              </w:rPr>
              <w:t>Или</w:t>
            </w:r>
          </w:p>
          <w:p w:rsidR="00E96EBF" w:rsidRPr="00E96EBF" w:rsidRDefault="00E96EBF" w:rsidP="00AA0F85">
            <w:pPr>
              <w:suppressAutoHyphens/>
              <w:jc w:val="both"/>
              <w:rPr>
                <w:b/>
                <w:sz w:val="24"/>
                <w:szCs w:val="24"/>
                <w:lang w:val="bg-BG"/>
              </w:rPr>
            </w:pPr>
            <w:r w:rsidRPr="00E96EBF">
              <w:rPr>
                <w:b/>
                <w:sz w:val="24"/>
                <w:szCs w:val="24"/>
                <w:lang w:val="bg-BG"/>
              </w:rPr>
              <w:t>Декларация, с която се потвърждава актуалността на данните и автентичността на подписите в публикувания ЕЕДОП, и се посочва адресът, на който</w:t>
            </w:r>
            <w:r w:rsidR="00AA0F85">
              <w:rPr>
                <w:b/>
                <w:sz w:val="24"/>
                <w:szCs w:val="24"/>
                <w:lang w:val="bg-BG"/>
              </w:rPr>
              <w:t xml:space="preserve"> е осигурен достъп до документа </w:t>
            </w:r>
            <w:r w:rsidR="00AA0F85" w:rsidRPr="00E96EBF">
              <w:rPr>
                <w:b/>
                <w:sz w:val="24"/>
                <w:szCs w:val="24"/>
                <w:lang w:val="bg-BG"/>
              </w:rPr>
              <w:t>(когато е приложимо)</w:t>
            </w:r>
            <w:r w:rsidR="00AA0F85">
              <w:rPr>
                <w:b/>
                <w:sz w:val="24"/>
                <w:szCs w:val="24"/>
                <w:lang w:val="bg-BG"/>
              </w:rPr>
              <w:t>.</w:t>
            </w:r>
          </w:p>
          <w:p w:rsidR="00E96EBF" w:rsidRPr="00E96EBF" w:rsidRDefault="00E96EBF" w:rsidP="00AA0F85">
            <w:pPr>
              <w:suppressAutoHyphens/>
              <w:jc w:val="both"/>
              <w:rPr>
                <w:b/>
                <w:sz w:val="24"/>
                <w:szCs w:val="24"/>
                <w:lang w:val="bg-BG"/>
              </w:rPr>
            </w:pPr>
            <w:r w:rsidRPr="00E96EBF">
              <w:rPr>
                <w:b/>
                <w:sz w:val="24"/>
                <w:szCs w:val="24"/>
                <w:lang w:val="bg-BG"/>
              </w:rPr>
              <w:t>Документи за доказване на предприетите мерки за надеждност (когато е приложимо)</w:t>
            </w:r>
          </w:p>
          <w:p w:rsidR="00E96EBF" w:rsidRPr="00E96EBF" w:rsidRDefault="00E96EBF" w:rsidP="00AA0F85">
            <w:pPr>
              <w:suppressAutoHyphens/>
              <w:jc w:val="both"/>
              <w:rPr>
                <w:b/>
                <w:sz w:val="24"/>
                <w:szCs w:val="24"/>
                <w:lang w:val="bg-BG"/>
              </w:rPr>
            </w:pPr>
            <w:r w:rsidRPr="00E96EBF">
              <w:rPr>
                <w:b/>
                <w:sz w:val="24"/>
                <w:szCs w:val="24"/>
                <w:lang w:val="bg-BG"/>
              </w:rPr>
              <w:t>Декларация по чл. 102, ал. 1 от ЗОП (когато е приложимо)</w:t>
            </w:r>
          </w:p>
          <w:p w:rsidR="00E96EBF" w:rsidRPr="00E96EBF" w:rsidRDefault="00E96EBF" w:rsidP="00AA0F85">
            <w:pPr>
              <w:suppressAutoHyphens/>
              <w:jc w:val="both"/>
              <w:rPr>
                <w:b/>
                <w:sz w:val="24"/>
                <w:szCs w:val="24"/>
                <w:lang w:val="bg-BG"/>
              </w:rPr>
            </w:pPr>
            <w:r w:rsidRPr="00E96EBF">
              <w:rPr>
                <w:b/>
                <w:sz w:val="24"/>
                <w:szCs w:val="24"/>
                <w:lang w:val="bg-BG"/>
              </w:rPr>
              <w:t xml:space="preserve">Документ, от който да е видно правното основание за създаване на обединението (когато е приложимо)  </w:t>
            </w:r>
          </w:p>
        </w:tc>
        <w:tc>
          <w:tcPr>
            <w:tcW w:w="4230" w:type="dxa"/>
          </w:tcPr>
          <w:p w:rsidR="00E96EBF" w:rsidRPr="00E96EBF" w:rsidRDefault="00E96EBF" w:rsidP="00AA0F85">
            <w:pPr>
              <w:suppressAutoHyphens/>
              <w:jc w:val="both"/>
              <w:rPr>
                <w:b/>
                <w:i/>
                <w:sz w:val="24"/>
                <w:szCs w:val="24"/>
                <w:u w:val="single"/>
              </w:rPr>
            </w:pPr>
            <w:r w:rsidRPr="00E96EBF">
              <w:rPr>
                <w:b/>
                <w:i/>
                <w:sz w:val="24"/>
                <w:szCs w:val="24"/>
                <w:u w:val="single"/>
                <w:lang w:val="bg-BG"/>
              </w:rPr>
              <w:t xml:space="preserve">Образец № </w:t>
            </w:r>
            <w:r w:rsidR="00B244DD">
              <w:rPr>
                <w:b/>
                <w:i/>
                <w:sz w:val="24"/>
                <w:szCs w:val="24"/>
                <w:u w:val="single"/>
              </w:rPr>
              <w:t>6</w:t>
            </w:r>
          </w:p>
          <w:p w:rsidR="00E96EBF" w:rsidRPr="00E96EBF" w:rsidRDefault="00E96EBF" w:rsidP="00AA0F85">
            <w:pPr>
              <w:suppressAutoHyphens/>
              <w:jc w:val="both"/>
              <w:rPr>
                <w:b/>
                <w:i/>
                <w:sz w:val="24"/>
                <w:szCs w:val="24"/>
                <w:u w:val="single"/>
                <w:lang w:val="bg-BG"/>
              </w:rPr>
            </w:pPr>
          </w:p>
          <w:p w:rsidR="00E96EBF" w:rsidRPr="00E96EBF" w:rsidRDefault="00E96EBF" w:rsidP="00AA0F85">
            <w:pPr>
              <w:suppressAutoHyphens/>
              <w:jc w:val="both"/>
              <w:rPr>
                <w:b/>
                <w:i/>
                <w:sz w:val="24"/>
                <w:szCs w:val="24"/>
                <w:u w:val="single"/>
                <w:lang w:val="bg-BG"/>
              </w:rPr>
            </w:pPr>
            <w:r w:rsidRPr="00E96EBF">
              <w:rPr>
                <w:b/>
                <w:i/>
                <w:sz w:val="24"/>
                <w:szCs w:val="24"/>
                <w:u w:val="single"/>
                <w:lang w:val="bg-BG"/>
              </w:rPr>
              <w:t>Образе</w:t>
            </w:r>
            <w:r w:rsidRPr="00E96EBF">
              <w:rPr>
                <w:i/>
                <w:sz w:val="24"/>
                <w:szCs w:val="24"/>
                <w:u w:val="single"/>
                <w:lang w:val="bg-BG"/>
              </w:rPr>
              <w:t>ц</w:t>
            </w:r>
            <w:r w:rsidRPr="00E96EBF">
              <w:rPr>
                <w:b/>
                <w:i/>
                <w:sz w:val="24"/>
                <w:szCs w:val="24"/>
                <w:u w:val="single"/>
                <w:lang w:val="bg-BG"/>
              </w:rPr>
              <w:t xml:space="preserve"> № 2</w:t>
            </w:r>
            <w:r w:rsidRPr="00E96EBF">
              <w:rPr>
                <w:b/>
                <w:i/>
                <w:sz w:val="24"/>
                <w:szCs w:val="24"/>
                <w:u w:val="single"/>
              </w:rPr>
              <w:t xml:space="preserve"> </w:t>
            </w:r>
            <w:r w:rsidRPr="00E96EBF">
              <w:rPr>
                <w:b/>
                <w:i/>
                <w:sz w:val="24"/>
                <w:szCs w:val="24"/>
                <w:u w:val="single"/>
                <w:lang w:val="bg-BG"/>
              </w:rPr>
              <w:t xml:space="preserve"> на оптичен носител</w:t>
            </w:r>
          </w:p>
          <w:p w:rsidR="00E96EBF" w:rsidRPr="00E96EBF" w:rsidRDefault="00E96EBF" w:rsidP="00AA0F85">
            <w:pPr>
              <w:suppressAutoHyphens/>
              <w:jc w:val="both"/>
              <w:rPr>
                <w:b/>
                <w:i/>
                <w:sz w:val="24"/>
                <w:szCs w:val="24"/>
                <w:u w:val="single"/>
                <w:lang w:val="bg-BG"/>
              </w:rPr>
            </w:pPr>
          </w:p>
          <w:p w:rsidR="00E96EBF" w:rsidRPr="00E96EBF" w:rsidRDefault="00E96EBF" w:rsidP="00AA0F85">
            <w:pPr>
              <w:suppressAutoHyphens/>
              <w:jc w:val="both"/>
              <w:rPr>
                <w:b/>
                <w:i/>
                <w:sz w:val="24"/>
                <w:szCs w:val="24"/>
                <w:u w:val="single"/>
                <w:lang w:val="bg-BG"/>
              </w:rPr>
            </w:pPr>
          </w:p>
          <w:p w:rsidR="00E96EBF" w:rsidRPr="00E96EBF" w:rsidRDefault="00E96EBF" w:rsidP="00AA0F85">
            <w:pPr>
              <w:suppressAutoHyphens/>
              <w:jc w:val="both"/>
              <w:rPr>
                <w:b/>
                <w:i/>
                <w:sz w:val="24"/>
                <w:szCs w:val="24"/>
                <w:u w:val="single"/>
                <w:lang w:val="bg-BG"/>
              </w:rPr>
            </w:pPr>
          </w:p>
          <w:p w:rsidR="00E96EBF" w:rsidRPr="00E96EBF" w:rsidRDefault="00E96EBF" w:rsidP="00AA0F85">
            <w:pPr>
              <w:suppressAutoHyphens/>
              <w:jc w:val="both"/>
              <w:rPr>
                <w:b/>
                <w:i/>
                <w:sz w:val="24"/>
                <w:szCs w:val="24"/>
                <w:u w:val="single"/>
                <w:lang w:val="bg-BG"/>
              </w:rPr>
            </w:pPr>
          </w:p>
          <w:p w:rsidR="00E96EBF" w:rsidRPr="00E96EBF" w:rsidRDefault="00E96EBF" w:rsidP="00AA0F85">
            <w:pPr>
              <w:suppressAutoHyphens/>
              <w:jc w:val="both"/>
              <w:rPr>
                <w:b/>
                <w:i/>
                <w:sz w:val="24"/>
                <w:szCs w:val="24"/>
                <w:u w:val="single"/>
                <w:lang w:val="bg-BG"/>
              </w:rPr>
            </w:pPr>
          </w:p>
          <w:p w:rsidR="00E96EBF" w:rsidRPr="00E96EBF" w:rsidRDefault="00E96EBF" w:rsidP="00AA0F85">
            <w:pPr>
              <w:suppressAutoHyphens/>
              <w:jc w:val="both"/>
              <w:rPr>
                <w:b/>
                <w:i/>
                <w:sz w:val="24"/>
                <w:szCs w:val="24"/>
                <w:u w:val="single"/>
                <w:lang w:val="bg-BG"/>
              </w:rPr>
            </w:pPr>
          </w:p>
          <w:p w:rsidR="00E96EBF" w:rsidRPr="00E96EBF" w:rsidRDefault="00E96EBF" w:rsidP="00AA0F85">
            <w:pPr>
              <w:suppressAutoHyphens/>
              <w:jc w:val="both"/>
              <w:rPr>
                <w:b/>
                <w:i/>
                <w:sz w:val="24"/>
                <w:szCs w:val="24"/>
                <w:u w:val="single"/>
                <w:lang w:val="bg-BG"/>
              </w:rPr>
            </w:pPr>
          </w:p>
          <w:p w:rsidR="00E96EBF" w:rsidRPr="00E96EBF" w:rsidRDefault="00E96EBF" w:rsidP="00AA0F85">
            <w:pPr>
              <w:suppressAutoHyphens/>
              <w:jc w:val="both"/>
              <w:rPr>
                <w:b/>
                <w:i/>
                <w:sz w:val="24"/>
                <w:szCs w:val="24"/>
                <w:u w:val="single"/>
                <w:lang w:val="bg-BG"/>
              </w:rPr>
            </w:pPr>
          </w:p>
          <w:p w:rsidR="00E96EBF" w:rsidRPr="00E96EBF" w:rsidRDefault="00E96EBF" w:rsidP="00AA0F85">
            <w:pPr>
              <w:suppressAutoHyphens/>
              <w:jc w:val="both"/>
              <w:rPr>
                <w:b/>
                <w:i/>
                <w:sz w:val="24"/>
                <w:szCs w:val="24"/>
                <w:u w:val="single"/>
                <w:lang w:val="bg-BG"/>
              </w:rPr>
            </w:pPr>
          </w:p>
          <w:p w:rsidR="00E96EBF" w:rsidRPr="00E96EBF" w:rsidRDefault="00E96EBF" w:rsidP="00AA0F85">
            <w:pPr>
              <w:suppressAutoHyphens/>
              <w:jc w:val="both"/>
              <w:rPr>
                <w:b/>
                <w:i/>
                <w:sz w:val="24"/>
                <w:szCs w:val="24"/>
                <w:lang w:val="bg-BG"/>
              </w:rPr>
            </w:pPr>
            <w:r w:rsidRPr="00E96EBF">
              <w:rPr>
                <w:b/>
                <w:i/>
                <w:sz w:val="24"/>
                <w:szCs w:val="24"/>
                <w:u w:val="single"/>
                <w:lang w:val="bg-BG"/>
              </w:rPr>
              <w:t>Свободна редакция</w:t>
            </w:r>
            <w:r w:rsidRPr="00E96EBF">
              <w:rPr>
                <w:b/>
                <w:i/>
                <w:sz w:val="24"/>
                <w:szCs w:val="24"/>
                <w:lang w:val="bg-BG"/>
              </w:rPr>
              <w:t xml:space="preserve"> </w:t>
            </w:r>
          </w:p>
          <w:p w:rsidR="00E96EBF" w:rsidRPr="00E96EBF" w:rsidRDefault="00E96EBF" w:rsidP="00AA0F85">
            <w:pPr>
              <w:suppressAutoHyphens/>
              <w:jc w:val="both"/>
              <w:rPr>
                <w:b/>
                <w:i/>
                <w:sz w:val="24"/>
                <w:szCs w:val="24"/>
                <w:u w:val="single"/>
                <w:lang w:val="bg-BG"/>
              </w:rPr>
            </w:pPr>
          </w:p>
          <w:p w:rsidR="00E96EBF" w:rsidRPr="00E96EBF" w:rsidRDefault="00E96EBF" w:rsidP="00AA0F85">
            <w:pPr>
              <w:suppressAutoHyphens/>
              <w:jc w:val="both"/>
              <w:rPr>
                <w:b/>
                <w:i/>
                <w:sz w:val="24"/>
                <w:szCs w:val="24"/>
                <w:u w:val="single"/>
                <w:lang w:val="bg-BG"/>
              </w:rPr>
            </w:pPr>
          </w:p>
          <w:p w:rsidR="00E96EBF" w:rsidRPr="00E96EBF" w:rsidRDefault="00E96EBF" w:rsidP="00AA0F85">
            <w:pPr>
              <w:suppressAutoHyphens/>
              <w:jc w:val="both"/>
              <w:rPr>
                <w:b/>
                <w:i/>
                <w:sz w:val="24"/>
                <w:szCs w:val="24"/>
                <w:u w:val="single"/>
                <w:lang w:val="bg-BG"/>
              </w:rPr>
            </w:pPr>
          </w:p>
          <w:p w:rsidR="00E96EBF" w:rsidRPr="00E96EBF" w:rsidRDefault="00E96EBF" w:rsidP="00AA0F85">
            <w:pPr>
              <w:suppressAutoHyphens/>
              <w:jc w:val="both"/>
              <w:rPr>
                <w:b/>
                <w:i/>
                <w:sz w:val="24"/>
                <w:szCs w:val="24"/>
                <w:u w:val="single"/>
                <w:lang w:val="bg-BG"/>
              </w:rPr>
            </w:pPr>
          </w:p>
          <w:p w:rsidR="00E96EBF" w:rsidRPr="00E96EBF" w:rsidRDefault="00E96EBF" w:rsidP="00AA0F85">
            <w:pPr>
              <w:suppressAutoHyphens/>
              <w:jc w:val="both"/>
              <w:rPr>
                <w:b/>
                <w:i/>
                <w:sz w:val="24"/>
                <w:szCs w:val="24"/>
                <w:u w:val="single"/>
                <w:lang w:val="bg-BG"/>
              </w:rPr>
            </w:pPr>
            <w:r w:rsidRPr="00E96EBF">
              <w:rPr>
                <w:b/>
                <w:i/>
                <w:sz w:val="24"/>
                <w:szCs w:val="24"/>
                <w:u w:val="single"/>
                <w:lang w:val="bg-BG"/>
              </w:rPr>
              <w:t xml:space="preserve">Оригинал или нотариално заверено копие </w:t>
            </w:r>
          </w:p>
          <w:p w:rsidR="00E96EBF" w:rsidRPr="00B244DD" w:rsidRDefault="00E96EBF" w:rsidP="00AA0F85">
            <w:pPr>
              <w:suppressAutoHyphens/>
              <w:jc w:val="both"/>
              <w:rPr>
                <w:b/>
                <w:i/>
                <w:sz w:val="24"/>
                <w:szCs w:val="24"/>
                <w:u w:val="single"/>
                <w:lang w:val="bg-BG"/>
              </w:rPr>
            </w:pPr>
            <w:r w:rsidRPr="00E96EBF">
              <w:rPr>
                <w:b/>
                <w:i/>
                <w:sz w:val="24"/>
                <w:szCs w:val="24"/>
                <w:u w:val="single"/>
                <w:lang w:val="bg-BG"/>
              </w:rPr>
              <w:t xml:space="preserve">Образец № </w:t>
            </w:r>
            <w:r w:rsidR="00B244DD">
              <w:rPr>
                <w:b/>
                <w:i/>
                <w:sz w:val="24"/>
                <w:szCs w:val="24"/>
                <w:u w:val="single"/>
                <w:lang w:val="bg-BG"/>
              </w:rPr>
              <w:t>7</w:t>
            </w:r>
          </w:p>
          <w:p w:rsidR="00E96EBF" w:rsidRPr="00E96EBF" w:rsidRDefault="00E96EBF" w:rsidP="00AA0F85">
            <w:pPr>
              <w:suppressAutoHyphens/>
              <w:jc w:val="both"/>
              <w:rPr>
                <w:b/>
                <w:i/>
                <w:sz w:val="24"/>
                <w:szCs w:val="24"/>
                <w:u w:val="single"/>
                <w:lang w:val="bg-BG"/>
              </w:rPr>
            </w:pPr>
          </w:p>
          <w:p w:rsidR="00E96EBF" w:rsidRPr="00E96EBF" w:rsidRDefault="00E96EBF" w:rsidP="00AA0F85">
            <w:pPr>
              <w:suppressAutoHyphens/>
              <w:jc w:val="both"/>
              <w:rPr>
                <w:b/>
                <w:i/>
                <w:sz w:val="24"/>
                <w:szCs w:val="24"/>
                <w:u w:val="single"/>
              </w:rPr>
            </w:pPr>
            <w:r w:rsidRPr="00E96EBF">
              <w:rPr>
                <w:b/>
                <w:i/>
                <w:sz w:val="24"/>
                <w:szCs w:val="24"/>
                <w:u w:val="single"/>
                <w:lang w:val="bg-BG"/>
              </w:rPr>
              <w:t>Заверено от участника копие</w:t>
            </w:r>
          </w:p>
        </w:tc>
      </w:tr>
      <w:tr w:rsidR="00E96EBF" w:rsidRPr="00E96EBF" w:rsidTr="00AA0F85">
        <w:tc>
          <w:tcPr>
            <w:tcW w:w="5418" w:type="dxa"/>
            <w:gridSpan w:val="2"/>
            <w:tcBorders>
              <w:bottom w:val="single" w:sz="4" w:space="0" w:color="auto"/>
            </w:tcBorders>
          </w:tcPr>
          <w:p w:rsidR="00E96EBF" w:rsidRPr="00E96EBF" w:rsidRDefault="00E96EBF" w:rsidP="00AA0F85">
            <w:pPr>
              <w:suppressAutoHyphens/>
              <w:jc w:val="both"/>
              <w:rPr>
                <w:b/>
                <w:sz w:val="24"/>
                <w:szCs w:val="24"/>
                <w:lang w:val="bg-BG"/>
              </w:rPr>
            </w:pPr>
            <w:r w:rsidRPr="00E96EBF">
              <w:rPr>
                <w:b/>
                <w:sz w:val="24"/>
                <w:szCs w:val="24"/>
                <w:lang w:val="bg-BG"/>
              </w:rPr>
              <w:t>Техническо предложение за обособена позиця № 1, съдържащо:</w:t>
            </w:r>
          </w:p>
          <w:p w:rsidR="00E96EBF" w:rsidRPr="008B3D1A" w:rsidRDefault="00E96EBF" w:rsidP="000A6FA1">
            <w:pPr>
              <w:numPr>
                <w:ilvl w:val="0"/>
                <w:numId w:val="18"/>
              </w:numPr>
              <w:suppressAutoHyphens/>
              <w:ind w:left="0" w:firstLine="360"/>
              <w:jc w:val="both"/>
              <w:rPr>
                <w:b/>
                <w:sz w:val="24"/>
                <w:szCs w:val="24"/>
                <w:lang w:val="bg-BG"/>
              </w:rPr>
            </w:pPr>
            <w:r w:rsidRPr="00E96EBF">
              <w:rPr>
                <w:b/>
                <w:sz w:val="24"/>
                <w:szCs w:val="24"/>
                <w:lang w:val="bg-BG"/>
              </w:rPr>
              <w:t>предложение за изпълнение на поръчката в съответствие с техническите спецификации и изискванията на възложителя и да е съобразено с критериите за възлагане;</w:t>
            </w:r>
          </w:p>
        </w:tc>
        <w:tc>
          <w:tcPr>
            <w:tcW w:w="4230" w:type="dxa"/>
          </w:tcPr>
          <w:p w:rsidR="00E96EBF" w:rsidRPr="00E96EBF" w:rsidRDefault="00E96EBF" w:rsidP="00AA0F85">
            <w:pPr>
              <w:suppressAutoHyphens/>
              <w:jc w:val="both"/>
              <w:rPr>
                <w:b/>
                <w:sz w:val="24"/>
                <w:szCs w:val="24"/>
                <w:lang w:val="bg-BG"/>
              </w:rPr>
            </w:pPr>
            <w:r w:rsidRPr="00E96EBF">
              <w:rPr>
                <w:b/>
                <w:i/>
                <w:sz w:val="24"/>
                <w:szCs w:val="24"/>
                <w:u w:val="single"/>
                <w:lang w:val="bg-BG"/>
              </w:rPr>
              <w:t>Образец № 3</w:t>
            </w:r>
          </w:p>
          <w:p w:rsidR="00E96EBF" w:rsidRPr="00E96EBF" w:rsidRDefault="00E96EBF" w:rsidP="00AA0F85">
            <w:pPr>
              <w:suppressAutoHyphens/>
              <w:jc w:val="both"/>
              <w:rPr>
                <w:b/>
                <w:sz w:val="24"/>
                <w:szCs w:val="24"/>
                <w:lang w:val="bg-BG"/>
              </w:rPr>
            </w:pPr>
          </w:p>
          <w:p w:rsidR="00E96EBF" w:rsidRPr="00E96EBF" w:rsidRDefault="00E96EBF" w:rsidP="00AA0F85">
            <w:pPr>
              <w:suppressAutoHyphens/>
              <w:jc w:val="both"/>
              <w:rPr>
                <w:b/>
                <w:sz w:val="24"/>
                <w:szCs w:val="24"/>
                <w:lang w:val="bg-BG"/>
              </w:rPr>
            </w:pPr>
            <w:r w:rsidRPr="00E96EBF">
              <w:rPr>
                <w:b/>
                <w:sz w:val="24"/>
                <w:szCs w:val="24"/>
                <w:u w:val="single"/>
                <w:lang w:val="bg-BG"/>
              </w:rPr>
              <w:t>Свободна редакция</w:t>
            </w:r>
            <w:r w:rsidRPr="00E96EBF">
              <w:rPr>
                <w:b/>
                <w:sz w:val="24"/>
                <w:szCs w:val="24"/>
                <w:lang w:val="bg-BG"/>
              </w:rPr>
              <w:t xml:space="preserve"> </w:t>
            </w:r>
          </w:p>
          <w:p w:rsidR="00E96EBF" w:rsidRPr="00E96EBF" w:rsidRDefault="00E96EBF" w:rsidP="00AA0F85">
            <w:pPr>
              <w:suppressAutoHyphens/>
              <w:jc w:val="both"/>
              <w:rPr>
                <w:b/>
                <w:sz w:val="24"/>
                <w:szCs w:val="24"/>
                <w:lang w:val="bg-BG"/>
              </w:rPr>
            </w:pPr>
          </w:p>
          <w:p w:rsidR="00E96EBF" w:rsidRPr="00E96EBF" w:rsidRDefault="00E96EBF" w:rsidP="00AA0F85">
            <w:pPr>
              <w:suppressAutoHyphens/>
              <w:jc w:val="both"/>
              <w:rPr>
                <w:sz w:val="24"/>
                <w:szCs w:val="24"/>
                <w:lang w:val="bg-BG"/>
              </w:rPr>
            </w:pPr>
          </w:p>
        </w:tc>
      </w:tr>
      <w:tr w:rsidR="00E96EBF" w:rsidRPr="00E96EBF" w:rsidTr="00AA0F85">
        <w:tc>
          <w:tcPr>
            <w:tcW w:w="5418" w:type="dxa"/>
            <w:gridSpan w:val="2"/>
            <w:tcBorders>
              <w:bottom w:val="single" w:sz="4" w:space="0" w:color="auto"/>
            </w:tcBorders>
          </w:tcPr>
          <w:p w:rsidR="00E96EBF" w:rsidRPr="00E96EBF" w:rsidRDefault="00E96EBF" w:rsidP="00AA0F85">
            <w:pPr>
              <w:suppressAutoHyphens/>
              <w:jc w:val="both"/>
              <w:rPr>
                <w:b/>
                <w:sz w:val="24"/>
                <w:szCs w:val="24"/>
                <w:lang w:val="bg-BG"/>
              </w:rPr>
            </w:pPr>
            <w:r w:rsidRPr="00E96EBF">
              <w:rPr>
                <w:b/>
                <w:sz w:val="24"/>
                <w:szCs w:val="24"/>
                <w:lang w:val="bg-BG"/>
              </w:rPr>
              <w:t>Техническо предложение за обособена позиця № 2, съдържащо:</w:t>
            </w:r>
          </w:p>
          <w:p w:rsidR="00E96EBF" w:rsidRPr="008B3D1A" w:rsidRDefault="00E96EBF" w:rsidP="000A6FA1">
            <w:pPr>
              <w:numPr>
                <w:ilvl w:val="0"/>
                <w:numId w:val="18"/>
              </w:numPr>
              <w:suppressAutoHyphens/>
              <w:ind w:left="0" w:firstLine="360"/>
              <w:jc w:val="both"/>
              <w:rPr>
                <w:b/>
                <w:sz w:val="24"/>
                <w:szCs w:val="24"/>
                <w:lang w:val="bg-BG"/>
              </w:rPr>
            </w:pPr>
            <w:r w:rsidRPr="00E96EBF">
              <w:rPr>
                <w:b/>
                <w:sz w:val="24"/>
                <w:szCs w:val="24"/>
                <w:lang w:val="bg-BG"/>
              </w:rPr>
              <w:t>предложение за изпълнение на поръчката в съответствие с техническите спецификации и изискванията на възложителя и да е съобразено с критериите за възлагане;</w:t>
            </w:r>
          </w:p>
        </w:tc>
        <w:tc>
          <w:tcPr>
            <w:tcW w:w="4230" w:type="dxa"/>
          </w:tcPr>
          <w:p w:rsidR="00E96EBF" w:rsidRPr="00E96EBF" w:rsidRDefault="00E96EBF" w:rsidP="00AA0F85">
            <w:pPr>
              <w:suppressAutoHyphens/>
              <w:jc w:val="both"/>
              <w:rPr>
                <w:b/>
                <w:sz w:val="24"/>
                <w:szCs w:val="24"/>
                <w:lang w:val="bg-BG"/>
              </w:rPr>
            </w:pPr>
            <w:r w:rsidRPr="00E96EBF">
              <w:rPr>
                <w:b/>
                <w:i/>
                <w:sz w:val="24"/>
                <w:szCs w:val="24"/>
                <w:u w:val="single"/>
                <w:lang w:val="bg-BG"/>
              </w:rPr>
              <w:t>Образец № 3</w:t>
            </w:r>
          </w:p>
          <w:p w:rsidR="00E96EBF" w:rsidRPr="00E96EBF" w:rsidRDefault="00E96EBF" w:rsidP="00AA0F85">
            <w:pPr>
              <w:suppressAutoHyphens/>
              <w:jc w:val="both"/>
              <w:rPr>
                <w:b/>
                <w:sz w:val="24"/>
                <w:szCs w:val="24"/>
                <w:lang w:val="bg-BG"/>
              </w:rPr>
            </w:pPr>
          </w:p>
          <w:p w:rsidR="00E96EBF" w:rsidRPr="00E96EBF" w:rsidRDefault="00E96EBF" w:rsidP="00AA0F85">
            <w:pPr>
              <w:suppressAutoHyphens/>
              <w:jc w:val="both"/>
              <w:rPr>
                <w:b/>
                <w:sz w:val="24"/>
                <w:szCs w:val="24"/>
                <w:lang w:val="bg-BG"/>
              </w:rPr>
            </w:pPr>
            <w:r w:rsidRPr="00E96EBF">
              <w:rPr>
                <w:b/>
                <w:sz w:val="24"/>
                <w:szCs w:val="24"/>
                <w:u w:val="single"/>
                <w:lang w:val="bg-BG"/>
              </w:rPr>
              <w:t>Свободна редакция</w:t>
            </w:r>
            <w:r w:rsidRPr="00E96EBF">
              <w:rPr>
                <w:b/>
                <w:sz w:val="24"/>
                <w:szCs w:val="24"/>
                <w:lang w:val="bg-BG"/>
              </w:rPr>
              <w:t xml:space="preserve"> </w:t>
            </w:r>
          </w:p>
          <w:p w:rsidR="00E96EBF" w:rsidRPr="00E96EBF" w:rsidRDefault="00E96EBF" w:rsidP="00AA0F85">
            <w:pPr>
              <w:suppressAutoHyphens/>
              <w:jc w:val="both"/>
              <w:rPr>
                <w:b/>
                <w:sz w:val="24"/>
                <w:szCs w:val="24"/>
                <w:lang w:val="bg-BG"/>
              </w:rPr>
            </w:pPr>
          </w:p>
          <w:p w:rsidR="00E96EBF" w:rsidRPr="00E96EBF" w:rsidRDefault="00E96EBF" w:rsidP="00AA0F85">
            <w:pPr>
              <w:suppressAutoHyphens/>
              <w:jc w:val="both"/>
              <w:rPr>
                <w:b/>
                <w:sz w:val="24"/>
                <w:szCs w:val="24"/>
                <w:lang w:val="bg-BG"/>
              </w:rPr>
            </w:pPr>
          </w:p>
          <w:p w:rsidR="00E96EBF" w:rsidRPr="00E96EBF" w:rsidRDefault="00E96EBF" w:rsidP="00AA0F85">
            <w:pPr>
              <w:suppressAutoHyphens/>
              <w:jc w:val="both"/>
              <w:rPr>
                <w:sz w:val="24"/>
                <w:szCs w:val="24"/>
                <w:lang w:val="bg-BG"/>
              </w:rPr>
            </w:pPr>
          </w:p>
        </w:tc>
      </w:tr>
      <w:tr w:rsidR="00E96EBF" w:rsidRPr="00E96EBF" w:rsidTr="00AA0F85">
        <w:tc>
          <w:tcPr>
            <w:tcW w:w="5418" w:type="dxa"/>
            <w:gridSpan w:val="2"/>
            <w:tcBorders>
              <w:bottom w:val="single" w:sz="4" w:space="0" w:color="auto"/>
            </w:tcBorders>
          </w:tcPr>
          <w:p w:rsidR="00E96EBF" w:rsidRPr="00E96EBF" w:rsidRDefault="00E96EBF" w:rsidP="00AA0F85">
            <w:pPr>
              <w:suppressAutoHyphens/>
              <w:jc w:val="both"/>
              <w:rPr>
                <w:b/>
                <w:sz w:val="24"/>
                <w:szCs w:val="24"/>
                <w:lang w:val="bg-BG"/>
              </w:rPr>
            </w:pPr>
            <w:r w:rsidRPr="00E96EBF">
              <w:rPr>
                <w:b/>
                <w:sz w:val="24"/>
                <w:szCs w:val="24"/>
                <w:lang w:val="bg-BG"/>
              </w:rPr>
              <w:t>Техническо предложение за обособена позиця № 3, съдържащо:</w:t>
            </w:r>
          </w:p>
          <w:p w:rsidR="00E96EBF" w:rsidRPr="008B3D1A" w:rsidRDefault="00E96EBF" w:rsidP="000A6FA1">
            <w:pPr>
              <w:numPr>
                <w:ilvl w:val="0"/>
                <w:numId w:val="18"/>
              </w:numPr>
              <w:suppressAutoHyphens/>
              <w:ind w:left="0" w:firstLine="360"/>
              <w:jc w:val="both"/>
              <w:rPr>
                <w:b/>
                <w:sz w:val="24"/>
                <w:szCs w:val="24"/>
                <w:lang w:val="bg-BG"/>
              </w:rPr>
            </w:pPr>
            <w:r w:rsidRPr="00E96EBF">
              <w:rPr>
                <w:b/>
                <w:sz w:val="24"/>
                <w:szCs w:val="24"/>
                <w:lang w:val="bg-BG"/>
              </w:rPr>
              <w:t>предложение за изпълнение на поръчката в съответствие с техническите спецификации и изискванията на възложителя и да е съобразено с критериите за възлагане;</w:t>
            </w:r>
          </w:p>
        </w:tc>
        <w:tc>
          <w:tcPr>
            <w:tcW w:w="4230" w:type="dxa"/>
          </w:tcPr>
          <w:p w:rsidR="00E96EBF" w:rsidRPr="00E96EBF" w:rsidRDefault="00E96EBF" w:rsidP="00AA0F85">
            <w:pPr>
              <w:suppressAutoHyphens/>
              <w:jc w:val="both"/>
              <w:rPr>
                <w:b/>
                <w:sz w:val="24"/>
                <w:szCs w:val="24"/>
                <w:lang w:val="bg-BG"/>
              </w:rPr>
            </w:pPr>
            <w:r w:rsidRPr="00E96EBF">
              <w:rPr>
                <w:b/>
                <w:i/>
                <w:sz w:val="24"/>
                <w:szCs w:val="24"/>
                <w:u w:val="single"/>
                <w:lang w:val="bg-BG"/>
              </w:rPr>
              <w:t>Образец № 3</w:t>
            </w:r>
          </w:p>
          <w:p w:rsidR="00E96EBF" w:rsidRPr="00E96EBF" w:rsidRDefault="00E96EBF" w:rsidP="00AA0F85">
            <w:pPr>
              <w:suppressAutoHyphens/>
              <w:jc w:val="both"/>
              <w:rPr>
                <w:b/>
                <w:sz w:val="24"/>
                <w:szCs w:val="24"/>
                <w:lang w:val="bg-BG"/>
              </w:rPr>
            </w:pPr>
          </w:p>
          <w:p w:rsidR="00E96EBF" w:rsidRPr="00E96EBF" w:rsidRDefault="00E96EBF" w:rsidP="00AA0F85">
            <w:pPr>
              <w:suppressAutoHyphens/>
              <w:jc w:val="both"/>
              <w:rPr>
                <w:b/>
                <w:sz w:val="24"/>
                <w:szCs w:val="24"/>
                <w:lang w:val="bg-BG"/>
              </w:rPr>
            </w:pPr>
            <w:r w:rsidRPr="00E96EBF">
              <w:rPr>
                <w:b/>
                <w:sz w:val="24"/>
                <w:szCs w:val="24"/>
                <w:u w:val="single"/>
                <w:lang w:val="bg-BG"/>
              </w:rPr>
              <w:t>Свободна редакция</w:t>
            </w:r>
            <w:r w:rsidRPr="00E96EBF">
              <w:rPr>
                <w:b/>
                <w:sz w:val="24"/>
                <w:szCs w:val="24"/>
                <w:lang w:val="bg-BG"/>
              </w:rPr>
              <w:t xml:space="preserve"> </w:t>
            </w:r>
          </w:p>
          <w:p w:rsidR="00E96EBF" w:rsidRPr="00E96EBF" w:rsidRDefault="00E96EBF" w:rsidP="00AA0F85">
            <w:pPr>
              <w:suppressAutoHyphens/>
              <w:jc w:val="both"/>
              <w:rPr>
                <w:b/>
                <w:sz w:val="24"/>
                <w:szCs w:val="24"/>
                <w:lang w:val="bg-BG"/>
              </w:rPr>
            </w:pPr>
          </w:p>
          <w:p w:rsidR="00E96EBF" w:rsidRPr="00E96EBF" w:rsidRDefault="00E96EBF" w:rsidP="00AA0F85">
            <w:pPr>
              <w:suppressAutoHyphens/>
              <w:jc w:val="both"/>
              <w:rPr>
                <w:b/>
                <w:sz w:val="24"/>
                <w:szCs w:val="24"/>
                <w:lang w:val="bg-BG"/>
              </w:rPr>
            </w:pPr>
          </w:p>
          <w:p w:rsidR="00E96EBF" w:rsidRPr="00E96EBF" w:rsidRDefault="00E96EBF" w:rsidP="00AA0F85">
            <w:pPr>
              <w:suppressAutoHyphens/>
              <w:jc w:val="both"/>
              <w:rPr>
                <w:sz w:val="24"/>
                <w:szCs w:val="24"/>
                <w:lang w:val="bg-BG"/>
              </w:rPr>
            </w:pPr>
          </w:p>
        </w:tc>
      </w:tr>
      <w:tr w:rsidR="00E96EBF" w:rsidRPr="00E96EBF" w:rsidTr="00AA0F85">
        <w:tc>
          <w:tcPr>
            <w:tcW w:w="5418" w:type="dxa"/>
            <w:gridSpan w:val="2"/>
            <w:tcBorders>
              <w:bottom w:val="single" w:sz="4" w:space="0" w:color="auto"/>
            </w:tcBorders>
          </w:tcPr>
          <w:p w:rsidR="00E96EBF" w:rsidRPr="00E96EBF" w:rsidRDefault="00E96EBF" w:rsidP="00AA0F85">
            <w:pPr>
              <w:suppressAutoHyphens/>
              <w:jc w:val="both"/>
              <w:rPr>
                <w:b/>
                <w:sz w:val="24"/>
                <w:szCs w:val="24"/>
                <w:lang w:val="bg-BG"/>
              </w:rPr>
            </w:pPr>
          </w:p>
        </w:tc>
        <w:tc>
          <w:tcPr>
            <w:tcW w:w="4230" w:type="dxa"/>
          </w:tcPr>
          <w:p w:rsidR="00E96EBF" w:rsidRPr="00E96EBF" w:rsidRDefault="00E96EBF" w:rsidP="00AA0F85">
            <w:pPr>
              <w:suppressAutoHyphens/>
              <w:jc w:val="both"/>
              <w:rPr>
                <w:b/>
                <w:i/>
                <w:sz w:val="24"/>
                <w:szCs w:val="24"/>
                <w:u w:val="single"/>
                <w:lang w:val="bg-BG"/>
              </w:rPr>
            </w:pPr>
          </w:p>
        </w:tc>
      </w:tr>
      <w:tr w:rsidR="00E96EBF" w:rsidRPr="00E96EBF" w:rsidTr="00AA0F85">
        <w:tc>
          <w:tcPr>
            <w:tcW w:w="9648" w:type="dxa"/>
            <w:gridSpan w:val="3"/>
          </w:tcPr>
          <w:p w:rsidR="00E96EBF" w:rsidRPr="00E96EBF" w:rsidRDefault="00E96EBF" w:rsidP="00AA0F85">
            <w:pPr>
              <w:suppressAutoHyphens/>
              <w:jc w:val="center"/>
              <w:rPr>
                <w:b/>
                <w:i/>
                <w:sz w:val="24"/>
                <w:szCs w:val="24"/>
                <w:u w:val="single"/>
                <w:lang w:val="bg-BG"/>
              </w:rPr>
            </w:pPr>
            <w:r w:rsidRPr="00E96EBF">
              <w:rPr>
                <w:b/>
                <w:sz w:val="24"/>
                <w:szCs w:val="24"/>
              </w:rPr>
              <w:t>Съдържание на ПЛИК “Предлагани ценови параметри</w:t>
            </w:r>
            <w:r w:rsidRPr="00E96EBF">
              <w:rPr>
                <w:b/>
                <w:sz w:val="24"/>
                <w:szCs w:val="24"/>
                <w:lang w:val="bg-BG"/>
              </w:rPr>
              <w:t xml:space="preserve"> </w:t>
            </w:r>
            <w:r w:rsidRPr="00E96EBF">
              <w:rPr>
                <w:b/>
                <w:sz w:val="24"/>
                <w:szCs w:val="24"/>
              </w:rPr>
              <w:t>“</w:t>
            </w:r>
            <w:r w:rsidRPr="00E96EBF">
              <w:rPr>
                <w:b/>
                <w:sz w:val="24"/>
                <w:szCs w:val="24"/>
                <w:lang w:val="bg-BG"/>
              </w:rPr>
              <w:t xml:space="preserve"> за обособена позиция № 1</w:t>
            </w:r>
          </w:p>
        </w:tc>
      </w:tr>
      <w:tr w:rsidR="00E96EBF" w:rsidRPr="00E96EBF" w:rsidTr="00AA0F85">
        <w:tc>
          <w:tcPr>
            <w:tcW w:w="5418" w:type="dxa"/>
            <w:gridSpan w:val="2"/>
          </w:tcPr>
          <w:p w:rsidR="00E96EBF" w:rsidRPr="00E96EBF" w:rsidRDefault="00E96EBF" w:rsidP="00AA0F85">
            <w:pPr>
              <w:suppressAutoHyphens/>
              <w:jc w:val="both"/>
              <w:rPr>
                <w:b/>
                <w:sz w:val="24"/>
                <w:szCs w:val="24"/>
                <w:lang w:val="bg-BG"/>
              </w:rPr>
            </w:pPr>
            <w:r w:rsidRPr="00E96EBF">
              <w:rPr>
                <w:b/>
                <w:sz w:val="24"/>
                <w:szCs w:val="24"/>
                <w:lang w:val="bg-BG"/>
              </w:rPr>
              <w:t xml:space="preserve">„Ценово предложение” </w:t>
            </w:r>
          </w:p>
        </w:tc>
        <w:tc>
          <w:tcPr>
            <w:tcW w:w="4230" w:type="dxa"/>
          </w:tcPr>
          <w:p w:rsidR="00E96EBF" w:rsidRPr="00E96EBF" w:rsidRDefault="00E96EBF" w:rsidP="00C74C63">
            <w:pPr>
              <w:suppressAutoHyphens/>
              <w:jc w:val="both"/>
              <w:rPr>
                <w:b/>
                <w:i/>
                <w:sz w:val="24"/>
                <w:szCs w:val="24"/>
                <w:u w:val="single"/>
              </w:rPr>
            </w:pPr>
            <w:r w:rsidRPr="00E96EBF">
              <w:rPr>
                <w:b/>
                <w:sz w:val="24"/>
                <w:szCs w:val="24"/>
                <w:lang w:val="bg-BG"/>
              </w:rPr>
              <w:t xml:space="preserve">Образец № </w:t>
            </w:r>
            <w:r w:rsidR="00C74C63">
              <w:rPr>
                <w:b/>
                <w:sz w:val="24"/>
                <w:szCs w:val="24"/>
                <w:lang w:val="bg-BG"/>
              </w:rPr>
              <w:t>4</w:t>
            </w:r>
            <w:r w:rsidRPr="00E96EBF">
              <w:rPr>
                <w:b/>
                <w:sz w:val="24"/>
                <w:szCs w:val="24"/>
                <w:lang w:val="bg-BG"/>
              </w:rPr>
              <w:t>.1</w:t>
            </w:r>
          </w:p>
        </w:tc>
      </w:tr>
      <w:tr w:rsidR="00E96EBF" w:rsidRPr="00E96EBF" w:rsidTr="00AA0F85">
        <w:tc>
          <w:tcPr>
            <w:tcW w:w="9648" w:type="dxa"/>
            <w:gridSpan w:val="3"/>
          </w:tcPr>
          <w:p w:rsidR="00E96EBF" w:rsidRPr="00E96EBF" w:rsidRDefault="00E96EBF" w:rsidP="00AA0F85">
            <w:pPr>
              <w:suppressAutoHyphens/>
              <w:jc w:val="center"/>
              <w:rPr>
                <w:b/>
                <w:i/>
                <w:sz w:val="24"/>
                <w:szCs w:val="24"/>
                <w:u w:val="single"/>
                <w:lang w:val="bg-BG"/>
              </w:rPr>
            </w:pPr>
            <w:r w:rsidRPr="00E96EBF">
              <w:rPr>
                <w:b/>
                <w:sz w:val="24"/>
                <w:szCs w:val="24"/>
              </w:rPr>
              <w:t>Съдържание на ПЛИК “Предлагани ценови параметри</w:t>
            </w:r>
            <w:r w:rsidRPr="00E96EBF">
              <w:rPr>
                <w:b/>
                <w:sz w:val="24"/>
                <w:szCs w:val="24"/>
                <w:lang w:val="bg-BG"/>
              </w:rPr>
              <w:t xml:space="preserve"> </w:t>
            </w:r>
            <w:r w:rsidRPr="00E96EBF">
              <w:rPr>
                <w:b/>
                <w:sz w:val="24"/>
                <w:szCs w:val="24"/>
              </w:rPr>
              <w:t>“</w:t>
            </w:r>
            <w:r w:rsidRPr="00E96EBF">
              <w:rPr>
                <w:b/>
                <w:sz w:val="24"/>
                <w:szCs w:val="24"/>
                <w:lang w:val="bg-BG"/>
              </w:rPr>
              <w:t xml:space="preserve"> за обособена позиция № 2</w:t>
            </w:r>
          </w:p>
        </w:tc>
      </w:tr>
      <w:tr w:rsidR="00E96EBF" w:rsidRPr="00E96EBF" w:rsidTr="00AA0F85">
        <w:tc>
          <w:tcPr>
            <w:tcW w:w="5418" w:type="dxa"/>
            <w:gridSpan w:val="2"/>
          </w:tcPr>
          <w:p w:rsidR="00E96EBF" w:rsidRPr="00E96EBF" w:rsidRDefault="00E96EBF" w:rsidP="00AA0F85">
            <w:pPr>
              <w:suppressAutoHyphens/>
              <w:jc w:val="both"/>
              <w:rPr>
                <w:b/>
                <w:sz w:val="24"/>
                <w:szCs w:val="24"/>
                <w:lang w:val="bg-BG"/>
              </w:rPr>
            </w:pPr>
            <w:r w:rsidRPr="00E96EBF">
              <w:rPr>
                <w:b/>
                <w:sz w:val="24"/>
                <w:szCs w:val="24"/>
                <w:lang w:val="bg-BG"/>
              </w:rPr>
              <w:lastRenderedPageBreak/>
              <w:t xml:space="preserve">„Ценово предложение” </w:t>
            </w:r>
          </w:p>
        </w:tc>
        <w:tc>
          <w:tcPr>
            <w:tcW w:w="4230" w:type="dxa"/>
          </w:tcPr>
          <w:p w:rsidR="00E96EBF" w:rsidRPr="00E96EBF" w:rsidRDefault="00E96EBF" w:rsidP="00C74C63">
            <w:pPr>
              <w:suppressAutoHyphens/>
              <w:jc w:val="both"/>
              <w:rPr>
                <w:b/>
                <w:i/>
                <w:sz w:val="24"/>
                <w:szCs w:val="24"/>
                <w:u w:val="single"/>
              </w:rPr>
            </w:pPr>
            <w:r w:rsidRPr="00E96EBF">
              <w:rPr>
                <w:b/>
                <w:sz w:val="24"/>
                <w:szCs w:val="24"/>
                <w:lang w:val="bg-BG"/>
              </w:rPr>
              <w:t xml:space="preserve">Образец № </w:t>
            </w:r>
            <w:r w:rsidR="00C74C63">
              <w:rPr>
                <w:b/>
                <w:sz w:val="24"/>
                <w:szCs w:val="24"/>
                <w:lang w:val="bg-BG"/>
              </w:rPr>
              <w:t>4</w:t>
            </w:r>
            <w:r w:rsidRPr="00E96EBF">
              <w:rPr>
                <w:b/>
                <w:sz w:val="24"/>
                <w:szCs w:val="24"/>
                <w:lang w:val="bg-BG"/>
              </w:rPr>
              <w:t>.2</w:t>
            </w:r>
          </w:p>
        </w:tc>
      </w:tr>
      <w:tr w:rsidR="00E96EBF" w:rsidRPr="00E96EBF" w:rsidTr="00AA0F85">
        <w:tc>
          <w:tcPr>
            <w:tcW w:w="9648" w:type="dxa"/>
            <w:gridSpan w:val="3"/>
          </w:tcPr>
          <w:p w:rsidR="00E96EBF" w:rsidRPr="00E96EBF" w:rsidRDefault="00E96EBF" w:rsidP="00AA0F85">
            <w:pPr>
              <w:suppressAutoHyphens/>
              <w:jc w:val="center"/>
              <w:rPr>
                <w:b/>
                <w:i/>
                <w:sz w:val="24"/>
                <w:szCs w:val="24"/>
                <w:u w:val="single"/>
                <w:lang w:val="bg-BG"/>
              </w:rPr>
            </w:pPr>
            <w:r w:rsidRPr="00E96EBF">
              <w:rPr>
                <w:b/>
                <w:sz w:val="24"/>
                <w:szCs w:val="24"/>
              </w:rPr>
              <w:t>Съдържание на ПЛИК “Предлагани ценови параметри</w:t>
            </w:r>
            <w:r w:rsidRPr="00E96EBF">
              <w:rPr>
                <w:b/>
                <w:sz w:val="24"/>
                <w:szCs w:val="24"/>
                <w:lang w:val="bg-BG"/>
              </w:rPr>
              <w:t xml:space="preserve"> </w:t>
            </w:r>
            <w:r w:rsidRPr="00E96EBF">
              <w:rPr>
                <w:b/>
                <w:sz w:val="24"/>
                <w:szCs w:val="24"/>
              </w:rPr>
              <w:t>“</w:t>
            </w:r>
            <w:r w:rsidRPr="00E96EBF">
              <w:rPr>
                <w:b/>
                <w:sz w:val="24"/>
                <w:szCs w:val="24"/>
                <w:lang w:val="bg-BG"/>
              </w:rPr>
              <w:t xml:space="preserve"> за обособена позиция № 3</w:t>
            </w:r>
          </w:p>
        </w:tc>
      </w:tr>
      <w:tr w:rsidR="00E96EBF" w:rsidRPr="00E96EBF" w:rsidTr="00AA0F85">
        <w:tc>
          <w:tcPr>
            <w:tcW w:w="5418" w:type="dxa"/>
            <w:gridSpan w:val="2"/>
          </w:tcPr>
          <w:p w:rsidR="00E96EBF" w:rsidRPr="00E96EBF" w:rsidRDefault="00E96EBF" w:rsidP="00AA0F85">
            <w:pPr>
              <w:suppressAutoHyphens/>
              <w:jc w:val="both"/>
              <w:rPr>
                <w:b/>
                <w:sz w:val="24"/>
                <w:szCs w:val="24"/>
                <w:lang w:val="bg-BG"/>
              </w:rPr>
            </w:pPr>
            <w:r w:rsidRPr="00E96EBF">
              <w:rPr>
                <w:b/>
                <w:sz w:val="24"/>
                <w:szCs w:val="24"/>
                <w:lang w:val="bg-BG"/>
              </w:rPr>
              <w:t xml:space="preserve">„Ценово предложение” </w:t>
            </w:r>
          </w:p>
        </w:tc>
        <w:tc>
          <w:tcPr>
            <w:tcW w:w="4230" w:type="dxa"/>
          </w:tcPr>
          <w:p w:rsidR="00E96EBF" w:rsidRPr="00E96EBF" w:rsidRDefault="00E96EBF" w:rsidP="00C74C63">
            <w:pPr>
              <w:suppressAutoHyphens/>
              <w:jc w:val="both"/>
              <w:rPr>
                <w:b/>
                <w:i/>
                <w:sz w:val="24"/>
                <w:szCs w:val="24"/>
                <w:u w:val="single"/>
              </w:rPr>
            </w:pPr>
            <w:r w:rsidRPr="00E96EBF">
              <w:rPr>
                <w:b/>
                <w:sz w:val="24"/>
                <w:szCs w:val="24"/>
                <w:lang w:val="bg-BG"/>
              </w:rPr>
              <w:t xml:space="preserve">Образец № </w:t>
            </w:r>
            <w:r w:rsidR="00C74C63">
              <w:rPr>
                <w:b/>
                <w:sz w:val="24"/>
                <w:szCs w:val="24"/>
                <w:lang w:val="bg-BG"/>
              </w:rPr>
              <w:t>4</w:t>
            </w:r>
            <w:r w:rsidRPr="00E96EBF">
              <w:rPr>
                <w:b/>
                <w:sz w:val="24"/>
                <w:szCs w:val="24"/>
                <w:lang w:val="bg-BG"/>
              </w:rPr>
              <w:t>.3</w:t>
            </w:r>
          </w:p>
        </w:tc>
      </w:tr>
    </w:tbl>
    <w:p w:rsidR="00E96EBF" w:rsidRPr="00E96EBF" w:rsidRDefault="00E96EBF" w:rsidP="00E96EBF">
      <w:pPr>
        <w:shd w:val="clear" w:color="auto" w:fill="FFFFFF"/>
        <w:jc w:val="both"/>
        <w:rPr>
          <w:sz w:val="24"/>
          <w:szCs w:val="24"/>
          <w:lang w:eastAsia="en-US"/>
        </w:rPr>
      </w:pPr>
    </w:p>
    <w:p w:rsidR="00E6306D" w:rsidRPr="001620CA" w:rsidRDefault="00E6306D" w:rsidP="00E6306D">
      <w:pPr>
        <w:shd w:val="clear" w:color="auto" w:fill="FFFFFF"/>
        <w:ind w:firstLine="720"/>
        <w:jc w:val="both"/>
        <w:rPr>
          <w:sz w:val="24"/>
          <w:szCs w:val="24"/>
          <w:lang w:eastAsia="en-US"/>
        </w:rPr>
      </w:pPr>
    </w:p>
    <w:p w:rsidR="00E6306D" w:rsidRPr="001620CA" w:rsidRDefault="00E6306D" w:rsidP="00E6306D">
      <w:pPr>
        <w:shd w:val="clear" w:color="auto" w:fill="FFFFFF"/>
        <w:ind w:firstLine="720"/>
        <w:jc w:val="both"/>
        <w:rPr>
          <w:b/>
          <w:sz w:val="24"/>
          <w:szCs w:val="24"/>
          <w:lang w:eastAsia="en-US"/>
        </w:rPr>
      </w:pPr>
      <w:r w:rsidRPr="001620CA">
        <w:rPr>
          <w:b/>
          <w:sz w:val="24"/>
          <w:szCs w:val="24"/>
          <w:lang w:eastAsia="en-US"/>
        </w:rPr>
        <w:t>Указание за подготовка на ЕЕДОП:</w:t>
      </w:r>
    </w:p>
    <w:p w:rsidR="001620CA" w:rsidRPr="001620CA" w:rsidRDefault="001620CA" w:rsidP="001620CA">
      <w:pPr>
        <w:shd w:val="clear" w:color="auto" w:fill="FFFFFF"/>
        <w:spacing w:line="276" w:lineRule="auto"/>
        <w:ind w:firstLine="720"/>
        <w:jc w:val="both"/>
        <w:rPr>
          <w:sz w:val="24"/>
          <w:szCs w:val="24"/>
          <w:lang w:val="bg-BG"/>
        </w:rPr>
      </w:pPr>
      <w:r w:rsidRPr="001620CA">
        <w:rPr>
          <w:sz w:val="24"/>
          <w:szCs w:val="24"/>
          <w:lang w:val="bg-BG"/>
        </w:rPr>
        <w:t>1. При подаване на оферта участникът декларира липсата на основанията за отстраняване и съответствие с критериите за подбор чрез представяне на единен европейски документ за обществени поръчки (ЕЕДОП). В него се предоставя съответната информация, изисквана от възложителя, и се посочват националните бази данни, в които се съдържат декларираните обстоятелства, или компетентните органи, които съгласно законодателството на държавата, в която кандидатът или участникът е установен, са длъжни да предоставят информация.</w:t>
      </w:r>
    </w:p>
    <w:p w:rsidR="001620CA" w:rsidRPr="001620CA" w:rsidRDefault="001620CA" w:rsidP="001620CA">
      <w:pPr>
        <w:shd w:val="clear" w:color="auto" w:fill="FFFFFF"/>
        <w:spacing w:line="276" w:lineRule="auto"/>
        <w:ind w:firstLine="720"/>
        <w:jc w:val="both"/>
        <w:rPr>
          <w:sz w:val="24"/>
          <w:szCs w:val="24"/>
          <w:lang w:val="bg-BG"/>
        </w:rPr>
      </w:pPr>
      <w:r w:rsidRPr="001620CA">
        <w:rPr>
          <w:sz w:val="24"/>
          <w:szCs w:val="24"/>
          <w:lang w:val="bg-BG"/>
        </w:rPr>
        <w:t>2. Когато участникът е посочил, че ще използва капацитета на трети лица за доказване на съответствието с критериите за подбор или че ще използва подизпълнители, за всяко от тези лица се представя отделен ЕЕДОП, който съдържа информацията по т. 1.</w:t>
      </w:r>
    </w:p>
    <w:p w:rsidR="001620CA" w:rsidRPr="001620CA" w:rsidRDefault="001620CA" w:rsidP="001620CA">
      <w:pPr>
        <w:shd w:val="clear" w:color="auto" w:fill="FFFFFF"/>
        <w:spacing w:line="276" w:lineRule="auto"/>
        <w:ind w:firstLine="720"/>
        <w:jc w:val="both"/>
        <w:rPr>
          <w:sz w:val="24"/>
          <w:szCs w:val="24"/>
          <w:lang w:val="bg-BG"/>
        </w:rPr>
      </w:pPr>
      <w:r w:rsidRPr="001620CA">
        <w:rPr>
          <w:sz w:val="24"/>
          <w:szCs w:val="24"/>
          <w:lang w:val="bg-BG"/>
        </w:rPr>
        <w:t>3. Участниците могат да използват ЕЕДОП, който вече е бил използван при предходна процедура за обществена поръчка, при условие че потвърдят, че съдържащата се в него информация все още е актуална.</w:t>
      </w:r>
      <w:r w:rsidRPr="001620CA">
        <w:rPr>
          <w:sz w:val="24"/>
          <w:szCs w:val="24"/>
        </w:rPr>
        <w:t xml:space="preserve"> </w:t>
      </w:r>
      <w:r w:rsidRPr="001620CA">
        <w:rPr>
          <w:sz w:val="24"/>
          <w:szCs w:val="24"/>
          <w:lang w:val="bg-BG"/>
        </w:rPr>
        <w:t xml:space="preserve">Участниците могат да използват възможността, когато е осигурен пряк и неограничен достъп по електронен път до вече изготвен и подписан електронно ЕЕДОП. </w:t>
      </w:r>
    </w:p>
    <w:p w:rsidR="001620CA" w:rsidRPr="001620CA" w:rsidRDefault="001620CA" w:rsidP="001620CA">
      <w:pPr>
        <w:shd w:val="clear" w:color="auto" w:fill="FFFFFF"/>
        <w:spacing w:line="276" w:lineRule="auto"/>
        <w:ind w:firstLine="720"/>
        <w:jc w:val="both"/>
        <w:rPr>
          <w:b/>
          <w:sz w:val="24"/>
          <w:szCs w:val="24"/>
        </w:rPr>
      </w:pPr>
      <w:r w:rsidRPr="001620CA">
        <w:rPr>
          <w:b/>
          <w:sz w:val="24"/>
          <w:szCs w:val="24"/>
          <w:lang w:val="bg-BG"/>
        </w:rPr>
        <w:t>В тези случаи към документите за подбор вместо ЕЕДОП се представя декларация, с която се потвърждава актуалността на данните и автентичността на подписите в публикувания ЕЕДОП, и се посочва адресът, на който е осигурен достъп до документа.</w:t>
      </w:r>
    </w:p>
    <w:p w:rsidR="001620CA" w:rsidRPr="001620CA" w:rsidRDefault="001620CA" w:rsidP="001620CA">
      <w:pPr>
        <w:shd w:val="clear" w:color="auto" w:fill="FFFFFF"/>
        <w:spacing w:line="276" w:lineRule="auto"/>
        <w:ind w:firstLine="720"/>
        <w:jc w:val="both"/>
        <w:rPr>
          <w:sz w:val="24"/>
          <w:szCs w:val="24"/>
        </w:rPr>
      </w:pPr>
      <w:r w:rsidRPr="001620CA">
        <w:rPr>
          <w:sz w:val="24"/>
          <w:szCs w:val="24"/>
          <w:lang w:val="bg-BG"/>
        </w:rPr>
        <w:t>4. Единният европейски документ за обществени поръчки се предоставя в електронен вид по образец, утвърден с акт на Европейската комисия.</w:t>
      </w:r>
    </w:p>
    <w:p w:rsidR="001620CA" w:rsidRPr="001620CA" w:rsidRDefault="001620CA" w:rsidP="001620CA">
      <w:pPr>
        <w:shd w:val="clear" w:color="auto" w:fill="FFFFFF"/>
        <w:spacing w:line="276" w:lineRule="auto"/>
        <w:ind w:firstLine="720"/>
        <w:jc w:val="both"/>
        <w:rPr>
          <w:sz w:val="24"/>
          <w:szCs w:val="24"/>
          <w:lang w:val="bg-BG"/>
        </w:rPr>
      </w:pPr>
      <w:r w:rsidRPr="001620CA">
        <w:rPr>
          <w:sz w:val="24"/>
          <w:szCs w:val="24"/>
        </w:rPr>
        <w:t>5</w:t>
      </w:r>
      <w:r w:rsidRPr="001620CA">
        <w:rPr>
          <w:sz w:val="24"/>
          <w:szCs w:val="24"/>
          <w:lang w:val="bg-BG"/>
        </w:rPr>
        <w:t xml:space="preserve">. Лицата по чл. 54, ал. 2 ЗОП са: </w:t>
      </w:r>
    </w:p>
    <w:p w:rsidR="001620CA" w:rsidRPr="001620CA" w:rsidRDefault="001620CA" w:rsidP="001620CA">
      <w:pPr>
        <w:autoSpaceDE w:val="0"/>
        <w:autoSpaceDN w:val="0"/>
        <w:adjustRightInd w:val="0"/>
        <w:ind w:firstLine="720"/>
        <w:jc w:val="both"/>
        <w:rPr>
          <w:sz w:val="24"/>
          <w:szCs w:val="24"/>
          <w:lang w:val="bg-BG"/>
        </w:rPr>
      </w:pPr>
      <w:r w:rsidRPr="001620CA">
        <w:rPr>
          <w:sz w:val="24"/>
          <w:szCs w:val="24"/>
          <w:lang w:val="bg-BG"/>
        </w:rPr>
        <w:t>5.1. при събирателно дружество – лицата по чл. 84, ал. 1 и чл. 89, ал. 1 от Търговския закон;</w:t>
      </w:r>
    </w:p>
    <w:p w:rsidR="001620CA" w:rsidRPr="001620CA" w:rsidRDefault="001620CA" w:rsidP="001620CA">
      <w:pPr>
        <w:autoSpaceDE w:val="0"/>
        <w:autoSpaceDN w:val="0"/>
        <w:adjustRightInd w:val="0"/>
        <w:ind w:firstLine="720"/>
        <w:jc w:val="both"/>
        <w:rPr>
          <w:sz w:val="24"/>
          <w:szCs w:val="24"/>
          <w:lang w:val="bg-BG"/>
        </w:rPr>
      </w:pPr>
      <w:r w:rsidRPr="001620CA">
        <w:rPr>
          <w:sz w:val="24"/>
          <w:szCs w:val="24"/>
          <w:lang w:val="bg-BG"/>
        </w:rPr>
        <w:t>5.2. при командитно дружество – неограничено отговорните съдружници по чл. 105 от Търговския закон;</w:t>
      </w:r>
    </w:p>
    <w:p w:rsidR="001620CA" w:rsidRPr="001620CA" w:rsidRDefault="001620CA" w:rsidP="001620CA">
      <w:pPr>
        <w:autoSpaceDE w:val="0"/>
        <w:autoSpaceDN w:val="0"/>
        <w:adjustRightInd w:val="0"/>
        <w:ind w:firstLine="720"/>
        <w:jc w:val="both"/>
        <w:rPr>
          <w:sz w:val="24"/>
          <w:szCs w:val="24"/>
          <w:lang w:val="bg-BG"/>
        </w:rPr>
      </w:pPr>
      <w:r w:rsidRPr="001620CA">
        <w:rPr>
          <w:sz w:val="24"/>
          <w:szCs w:val="24"/>
          <w:lang w:val="bg-BG"/>
        </w:rPr>
        <w:t>5.3. при дружество с ограничена отговорност – лицата по чл. 141, ал. 2 от Търговския закон, а при еднолично</w:t>
      </w:r>
    </w:p>
    <w:p w:rsidR="001620CA" w:rsidRPr="001620CA" w:rsidRDefault="001620CA" w:rsidP="001620CA">
      <w:pPr>
        <w:autoSpaceDE w:val="0"/>
        <w:autoSpaceDN w:val="0"/>
        <w:adjustRightInd w:val="0"/>
        <w:jc w:val="both"/>
        <w:rPr>
          <w:sz w:val="24"/>
          <w:szCs w:val="24"/>
          <w:lang w:val="bg-BG"/>
        </w:rPr>
      </w:pPr>
      <w:r w:rsidRPr="001620CA">
        <w:rPr>
          <w:sz w:val="24"/>
          <w:szCs w:val="24"/>
          <w:lang w:val="bg-BG"/>
        </w:rPr>
        <w:t>дружество с ограничена отговорност – лицата по чл. 147, ал. 1 от Търговския закон;</w:t>
      </w:r>
    </w:p>
    <w:p w:rsidR="001620CA" w:rsidRPr="001620CA" w:rsidRDefault="001620CA" w:rsidP="001620CA">
      <w:pPr>
        <w:autoSpaceDE w:val="0"/>
        <w:autoSpaceDN w:val="0"/>
        <w:adjustRightInd w:val="0"/>
        <w:ind w:firstLine="720"/>
        <w:jc w:val="both"/>
        <w:rPr>
          <w:sz w:val="24"/>
          <w:szCs w:val="24"/>
          <w:lang w:val="bg-BG"/>
        </w:rPr>
      </w:pPr>
      <w:r w:rsidRPr="001620CA">
        <w:rPr>
          <w:sz w:val="24"/>
          <w:szCs w:val="24"/>
          <w:lang w:val="bg-BG"/>
        </w:rPr>
        <w:t>5.4. при акционерно дружество – лицата по чл. 241, ал. 1, чл. 242, ал. 1 и чл. 244, ал. 1 от Търговския закон;</w:t>
      </w:r>
    </w:p>
    <w:p w:rsidR="001620CA" w:rsidRPr="001620CA" w:rsidRDefault="001620CA" w:rsidP="001620CA">
      <w:pPr>
        <w:autoSpaceDE w:val="0"/>
        <w:autoSpaceDN w:val="0"/>
        <w:adjustRightInd w:val="0"/>
        <w:ind w:firstLine="720"/>
        <w:jc w:val="both"/>
        <w:rPr>
          <w:sz w:val="24"/>
          <w:szCs w:val="24"/>
          <w:lang w:val="bg-BG"/>
        </w:rPr>
      </w:pPr>
      <w:r w:rsidRPr="001620CA">
        <w:rPr>
          <w:sz w:val="24"/>
          <w:szCs w:val="24"/>
          <w:lang w:val="bg-BG"/>
        </w:rPr>
        <w:t>5.5. при командитно дружество с акции – лицата по чл. 256 от Търговския закон;</w:t>
      </w:r>
    </w:p>
    <w:p w:rsidR="001620CA" w:rsidRPr="001620CA" w:rsidRDefault="001620CA" w:rsidP="001620CA">
      <w:pPr>
        <w:autoSpaceDE w:val="0"/>
        <w:autoSpaceDN w:val="0"/>
        <w:adjustRightInd w:val="0"/>
        <w:ind w:firstLine="720"/>
        <w:jc w:val="both"/>
        <w:rPr>
          <w:sz w:val="24"/>
          <w:szCs w:val="24"/>
          <w:lang w:val="bg-BG"/>
        </w:rPr>
      </w:pPr>
      <w:r w:rsidRPr="001620CA">
        <w:rPr>
          <w:sz w:val="24"/>
          <w:szCs w:val="24"/>
          <w:lang w:val="bg-BG"/>
        </w:rPr>
        <w:t>5.6. при едноличен търговец – физическото лице – търговец;</w:t>
      </w:r>
    </w:p>
    <w:p w:rsidR="001620CA" w:rsidRPr="001620CA" w:rsidRDefault="001620CA" w:rsidP="001620CA">
      <w:pPr>
        <w:autoSpaceDE w:val="0"/>
        <w:autoSpaceDN w:val="0"/>
        <w:adjustRightInd w:val="0"/>
        <w:ind w:firstLine="720"/>
        <w:jc w:val="both"/>
        <w:rPr>
          <w:sz w:val="24"/>
          <w:szCs w:val="24"/>
          <w:lang w:val="bg-BG"/>
        </w:rPr>
      </w:pPr>
      <w:r w:rsidRPr="001620CA">
        <w:rPr>
          <w:sz w:val="24"/>
          <w:szCs w:val="24"/>
          <w:lang w:val="bg-BG"/>
        </w:rPr>
        <w:t>5.7. при клон на чуждестранно лице – лицето, което управлява и представлява клона или има аналогични права съгласно законодателството на държавата, в която клонът е регистриран;</w:t>
      </w:r>
    </w:p>
    <w:p w:rsidR="001620CA" w:rsidRPr="001620CA" w:rsidRDefault="001620CA" w:rsidP="001620CA">
      <w:pPr>
        <w:autoSpaceDE w:val="0"/>
        <w:autoSpaceDN w:val="0"/>
        <w:adjustRightInd w:val="0"/>
        <w:ind w:firstLine="720"/>
        <w:jc w:val="both"/>
        <w:rPr>
          <w:sz w:val="24"/>
          <w:szCs w:val="24"/>
          <w:lang w:val="bg-BG"/>
        </w:rPr>
      </w:pPr>
      <w:r w:rsidRPr="001620CA">
        <w:rPr>
          <w:sz w:val="24"/>
          <w:szCs w:val="24"/>
          <w:lang w:val="bg-BG"/>
        </w:rPr>
        <w:lastRenderedPageBreak/>
        <w:t>5.8. при кооперациите – лицата по чл. 20, ал. 1 и чл. 27, ал. 1 от Закона за кооперациите;</w:t>
      </w:r>
    </w:p>
    <w:p w:rsidR="001620CA" w:rsidRPr="001620CA" w:rsidRDefault="001620CA" w:rsidP="001620CA">
      <w:pPr>
        <w:autoSpaceDE w:val="0"/>
        <w:autoSpaceDN w:val="0"/>
        <w:adjustRightInd w:val="0"/>
        <w:ind w:firstLine="720"/>
        <w:jc w:val="both"/>
        <w:rPr>
          <w:sz w:val="24"/>
          <w:szCs w:val="24"/>
          <w:lang w:val="bg-BG"/>
        </w:rPr>
      </w:pPr>
      <w:r w:rsidRPr="001620CA">
        <w:rPr>
          <w:sz w:val="24"/>
          <w:szCs w:val="24"/>
          <w:lang w:val="bg-BG"/>
        </w:rPr>
        <w:t>5.9. при сдружения - членовете на управителния съвет по чл. 30, ал. 1 от Закона за юридическите лица с нестопанска цел или управителя, в случаите по чл. 30, ал. 3 от Закона за юридическите лица с нестопанска цел;</w:t>
      </w:r>
    </w:p>
    <w:p w:rsidR="001620CA" w:rsidRPr="001620CA" w:rsidRDefault="001620CA" w:rsidP="001620CA">
      <w:pPr>
        <w:autoSpaceDE w:val="0"/>
        <w:autoSpaceDN w:val="0"/>
        <w:adjustRightInd w:val="0"/>
        <w:ind w:firstLine="720"/>
        <w:jc w:val="both"/>
        <w:rPr>
          <w:sz w:val="24"/>
          <w:szCs w:val="24"/>
          <w:lang w:val="bg-BG"/>
        </w:rPr>
      </w:pPr>
      <w:r w:rsidRPr="001620CA">
        <w:rPr>
          <w:sz w:val="24"/>
          <w:szCs w:val="24"/>
          <w:lang w:val="bg-BG"/>
        </w:rPr>
        <w:t>5.10. при фондациите – лицата по чл. 35, ал. 1 от Закона за юридическите лица с нестопанска цел;</w:t>
      </w:r>
    </w:p>
    <w:p w:rsidR="001620CA" w:rsidRPr="001620CA" w:rsidRDefault="001620CA" w:rsidP="001620CA">
      <w:pPr>
        <w:autoSpaceDE w:val="0"/>
        <w:autoSpaceDN w:val="0"/>
        <w:adjustRightInd w:val="0"/>
        <w:ind w:firstLine="720"/>
        <w:jc w:val="both"/>
        <w:rPr>
          <w:sz w:val="24"/>
          <w:szCs w:val="24"/>
          <w:lang w:val="bg-BG"/>
        </w:rPr>
      </w:pPr>
      <w:r w:rsidRPr="001620CA">
        <w:rPr>
          <w:sz w:val="24"/>
          <w:szCs w:val="24"/>
          <w:lang w:val="bg-BG"/>
        </w:rPr>
        <w:t>5.11. в случаите по т. 5.1 – 5.7 – и прокуристите, когато има такива;</w:t>
      </w:r>
    </w:p>
    <w:p w:rsidR="001620CA" w:rsidRPr="001620CA" w:rsidRDefault="001620CA" w:rsidP="001620CA">
      <w:pPr>
        <w:autoSpaceDE w:val="0"/>
        <w:autoSpaceDN w:val="0"/>
        <w:adjustRightInd w:val="0"/>
        <w:ind w:firstLine="720"/>
        <w:jc w:val="both"/>
        <w:rPr>
          <w:sz w:val="24"/>
          <w:szCs w:val="24"/>
        </w:rPr>
      </w:pPr>
      <w:r w:rsidRPr="001620CA">
        <w:rPr>
          <w:sz w:val="24"/>
          <w:szCs w:val="24"/>
          <w:lang w:val="bg-BG"/>
        </w:rPr>
        <w:t>5.12. за чуждестранните лица – лицата, които представляват, управляват и контролират кандидата или участника съгласно законодателството на държавата, в която са установени.</w:t>
      </w:r>
    </w:p>
    <w:p w:rsidR="001620CA" w:rsidRPr="001620CA" w:rsidRDefault="001620CA" w:rsidP="001620CA">
      <w:pPr>
        <w:autoSpaceDE w:val="0"/>
        <w:autoSpaceDN w:val="0"/>
        <w:adjustRightInd w:val="0"/>
        <w:ind w:firstLine="720"/>
        <w:jc w:val="both"/>
        <w:rPr>
          <w:sz w:val="24"/>
          <w:szCs w:val="24"/>
          <w:lang w:val="bg-BG"/>
        </w:rPr>
      </w:pPr>
      <w:r w:rsidRPr="001620CA">
        <w:rPr>
          <w:sz w:val="24"/>
          <w:szCs w:val="24"/>
          <w:lang w:val="bg-BG"/>
        </w:rPr>
        <w:t>В случаите по т. 5.11 и 5.12, когато лицето има повече от един прокурист декларацията се подава само от прокуриста, в чиято представителна власт е включена територията на Република България, съответно територията на държавата, в която се провежда процедурата при възложител по чл. 5, ал. 2, т. 15 от ЗОП.</w:t>
      </w:r>
    </w:p>
    <w:p w:rsidR="001620CA" w:rsidRPr="001620CA" w:rsidRDefault="001620CA" w:rsidP="001620CA">
      <w:pPr>
        <w:autoSpaceDE w:val="0"/>
        <w:autoSpaceDN w:val="0"/>
        <w:adjustRightInd w:val="0"/>
        <w:ind w:firstLine="720"/>
        <w:jc w:val="both"/>
        <w:rPr>
          <w:sz w:val="24"/>
          <w:szCs w:val="24"/>
        </w:rPr>
      </w:pPr>
      <w:r w:rsidRPr="001620CA">
        <w:rPr>
          <w:sz w:val="24"/>
          <w:szCs w:val="24"/>
          <w:lang w:val="bg-BG"/>
        </w:rPr>
        <w:t>Кандидатите или участниците са длъжни при поискване от страна на възложителя да представят необходимата информация относно правно-организационната форма, под която осъществяват дейността си, както и списък на всички задължени лица по смисъла на чл. 54, ал. 2 и 3 от ЗОП независимо от наименованието на органите, в които участват, или от длъжностите, които заемат.</w:t>
      </w:r>
    </w:p>
    <w:p w:rsidR="001620CA" w:rsidRPr="001620CA" w:rsidRDefault="001620CA" w:rsidP="001620CA">
      <w:pPr>
        <w:autoSpaceDE w:val="0"/>
        <w:autoSpaceDN w:val="0"/>
        <w:adjustRightInd w:val="0"/>
        <w:ind w:firstLine="720"/>
        <w:jc w:val="both"/>
        <w:rPr>
          <w:sz w:val="24"/>
          <w:szCs w:val="24"/>
          <w:lang w:val="bg-BG"/>
        </w:rPr>
      </w:pPr>
      <w:r w:rsidRPr="001620CA">
        <w:rPr>
          <w:sz w:val="24"/>
          <w:szCs w:val="24"/>
          <w:lang w:val="bg-BG"/>
        </w:rPr>
        <w:t>6. Когато лицата по чл. 54, ал. 2 и 3 от ЗОП са повече от едно и за тях няма различие по отношение на обстоятелствата по чл. 54, ал. 1, т. 1, 2 и 7 и чл. 55, ал. 1, т. 5 от ЗОП, ЕЕДОП може да се подпише само от едно от тези лица, в случай че подписващият разполага с информация за достоверността на декларираните обстоятелства по отношение на останалите задължени лица.</w:t>
      </w:r>
    </w:p>
    <w:p w:rsidR="001620CA" w:rsidRPr="001620CA" w:rsidRDefault="001620CA" w:rsidP="001620CA">
      <w:pPr>
        <w:autoSpaceDE w:val="0"/>
        <w:autoSpaceDN w:val="0"/>
        <w:adjustRightInd w:val="0"/>
        <w:ind w:firstLine="720"/>
        <w:jc w:val="both"/>
        <w:rPr>
          <w:sz w:val="24"/>
          <w:szCs w:val="24"/>
        </w:rPr>
      </w:pPr>
      <w:r w:rsidRPr="001620CA">
        <w:rPr>
          <w:sz w:val="24"/>
          <w:szCs w:val="24"/>
          <w:lang w:val="bg-BG"/>
        </w:rPr>
        <w:t>7. Когато е налице необходимост от защита на личните данни при различие в обстоятелствата, свързани с личното състояние на лицата по чл. 54, ал. 2 и 3 от ЗОП, информацията относно изискванията по чл. 54, ал. 1, т. 1, 2 и 7 и чл. 55, ал. 1, т. 5 от ЗОП се попълва в отделен ЕЕДОП, подписан от съответното лице.</w:t>
      </w:r>
    </w:p>
    <w:p w:rsidR="001620CA" w:rsidRPr="001620CA" w:rsidRDefault="001620CA" w:rsidP="001620CA">
      <w:pPr>
        <w:autoSpaceDE w:val="0"/>
        <w:autoSpaceDN w:val="0"/>
        <w:adjustRightInd w:val="0"/>
        <w:ind w:firstLine="720"/>
        <w:jc w:val="both"/>
        <w:rPr>
          <w:sz w:val="24"/>
          <w:szCs w:val="24"/>
          <w:lang w:val="bg-BG"/>
        </w:rPr>
      </w:pPr>
      <w:r w:rsidRPr="001620CA">
        <w:rPr>
          <w:sz w:val="24"/>
          <w:szCs w:val="24"/>
          <w:lang w:val="bg-BG"/>
        </w:rPr>
        <w:t>8. В ЕЕДОП могат да се съдържат и обстоятелствата по чл. 54, ал. 1, т. 3 - 6 и чл. 55, ал. 1, т. 1 - 4 от ЗОП, както и тези, свързани с критериите за подбор, ако лицето, което го подписва може самостоятелно да представлява съответния стопански субект.</w:t>
      </w:r>
    </w:p>
    <w:p w:rsidR="001620CA" w:rsidRPr="001620CA" w:rsidRDefault="001620CA" w:rsidP="001620CA">
      <w:pPr>
        <w:autoSpaceDE w:val="0"/>
        <w:autoSpaceDN w:val="0"/>
        <w:adjustRightInd w:val="0"/>
        <w:ind w:firstLine="720"/>
        <w:jc w:val="both"/>
        <w:rPr>
          <w:sz w:val="24"/>
          <w:szCs w:val="24"/>
          <w:lang w:val="bg-BG"/>
        </w:rPr>
      </w:pPr>
      <w:r w:rsidRPr="001620CA">
        <w:rPr>
          <w:sz w:val="24"/>
          <w:szCs w:val="24"/>
          <w:lang w:val="bg-BG"/>
        </w:rPr>
        <w:t>9. При необходимост от деклариране на обстоятелствата по чл. 54, ал. 1, т. 3 - 6 и чл. 55, ал. 1, т. 1 - 4 от ЗОП, както и тези, свързани с критериите за подбор, относими към обединение, което не е юридическо лице, представляващият обединението подава ЕЕДОП за тези обстоятелства.</w:t>
      </w:r>
    </w:p>
    <w:p w:rsidR="001620CA" w:rsidRPr="001620CA" w:rsidRDefault="001620CA" w:rsidP="001620CA">
      <w:pPr>
        <w:autoSpaceDE w:val="0"/>
        <w:autoSpaceDN w:val="0"/>
        <w:adjustRightInd w:val="0"/>
        <w:ind w:firstLine="720"/>
        <w:jc w:val="both"/>
        <w:rPr>
          <w:sz w:val="24"/>
          <w:szCs w:val="24"/>
        </w:rPr>
      </w:pPr>
      <w:r w:rsidRPr="001620CA">
        <w:rPr>
          <w:sz w:val="24"/>
          <w:szCs w:val="24"/>
          <w:lang w:val="bg-BG"/>
        </w:rPr>
        <w:t>10. Когато документи, свързани с участие в обществени поръчки, се подават от лице, което представлява кандидата или участника по пълномощие, в ЕЕДОП се посочва информация относно обхвата на представителната му власт.</w:t>
      </w:r>
    </w:p>
    <w:p w:rsidR="001620CA" w:rsidRPr="001620CA" w:rsidRDefault="001620CA" w:rsidP="001620CA">
      <w:pPr>
        <w:autoSpaceDE w:val="0"/>
        <w:autoSpaceDN w:val="0"/>
        <w:adjustRightInd w:val="0"/>
        <w:ind w:firstLine="720"/>
        <w:jc w:val="both"/>
        <w:rPr>
          <w:sz w:val="24"/>
          <w:szCs w:val="24"/>
          <w:lang w:val="bg-BG"/>
        </w:rPr>
      </w:pPr>
      <w:r w:rsidRPr="001620CA">
        <w:rPr>
          <w:sz w:val="24"/>
          <w:szCs w:val="24"/>
          <w:lang w:val="bg-BG"/>
        </w:rPr>
        <w:t>11. В ЕЕДОП се представят данни относно публичните регистри, в които се съдържа информация за декларираните обстоятелства или за компетентния орган, който съгласно законодателството на съответната държава е длъжен да предоставя информация за тези обстоятелства служебно на възложителя.</w:t>
      </w:r>
    </w:p>
    <w:p w:rsidR="001620CA" w:rsidRPr="001620CA" w:rsidRDefault="001620CA" w:rsidP="001620CA">
      <w:pPr>
        <w:autoSpaceDE w:val="0"/>
        <w:autoSpaceDN w:val="0"/>
        <w:adjustRightInd w:val="0"/>
        <w:ind w:firstLine="720"/>
        <w:jc w:val="both"/>
        <w:rPr>
          <w:sz w:val="24"/>
          <w:szCs w:val="24"/>
          <w:lang w:val="bg-BG"/>
        </w:rPr>
      </w:pPr>
      <w:r w:rsidRPr="007947B3">
        <w:rPr>
          <w:rFonts w:ascii="Times New Roman Bold" w:hAnsi="Times New Roman Bold" w:cs="Times New Roman Bold"/>
          <w:b/>
          <w:bCs/>
          <w:sz w:val="24"/>
          <w:szCs w:val="24"/>
          <w:lang w:val="bg-BG"/>
        </w:rPr>
        <w:t>12.</w:t>
      </w:r>
      <w:r w:rsidRPr="001620CA">
        <w:rPr>
          <w:rFonts w:ascii="Times New Roman Bold" w:hAnsi="Times New Roman Bold" w:cs="Times New Roman Bold"/>
          <w:b/>
          <w:bCs/>
          <w:sz w:val="24"/>
          <w:szCs w:val="24"/>
          <w:lang w:val="bg-BG"/>
        </w:rPr>
        <w:t xml:space="preserve"> </w:t>
      </w:r>
      <w:r w:rsidRPr="001620CA">
        <w:rPr>
          <w:sz w:val="24"/>
          <w:szCs w:val="24"/>
          <w:lang w:val="bg-BG"/>
        </w:rPr>
        <w:t xml:space="preserve">Когато за кандидат или участник е налице някое от основанията по чл. 54, ал. 1 ЗОП или посочените от възложителя основания по чл. 55, ал. 1 ЗОП и преди </w:t>
      </w:r>
      <w:r w:rsidRPr="001620CA">
        <w:rPr>
          <w:sz w:val="24"/>
          <w:szCs w:val="24"/>
          <w:lang w:val="bg-BG"/>
        </w:rPr>
        <w:lastRenderedPageBreak/>
        <w:t>подаването на заявлението за участие или офертата той е предприел мерки за доказване на надеждност по чл. 56 ЗОП, тези мерки се описват в ЕЕДОП.</w:t>
      </w:r>
    </w:p>
    <w:p w:rsidR="001620CA" w:rsidRPr="001620CA" w:rsidRDefault="001620CA" w:rsidP="001620CA">
      <w:pPr>
        <w:shd w:val="clear" w:color="auto" w:fill="FFFFFF"/>
        <w:spacing w:line="276" w:lineRule="auto"/>
        <w:ind w:firstLine="720"/>
        <w:jc w:val="both"/>
        <w:rPr>
          <w:sz w:val="24"/>
          <w:szCs w:val="24"/>
          <w:lang w:val="bg-BG"/>
        </w:rPr>
      </w:pPr>
      <w:r w:rsidRPr="001620CA">
        <w:rPr>
          <w:sz w:val="24"/>
          <w:szCs w:val="24"/>
          <w:lang w:val="bg-BG"/>
        </w:rPr>
        <w:t>13. Специфични национални основания за отстраняване.</w:t>
      </w:r>
    </w:p>
    <w:p w:rsidR="001620CA" w:rsidRPr="001620CA" w:rsidRDefault="001620CA" w:rsidP="001620CA">
      <w:pPr>
        <w:shd w:val="clear" w:color="auto" w:fill="FFFFFF"/>
        <w:spacing w:line="276" w:lineRule="auto"/>
        <w:ind w:firstLine="720"/>
        <w:jc w:val="both"/>
        <w:rPr>
          <w:sz w:val="24"/>
          <w:szCs w:val="24"/>
          <w:lang w:val="bg-BG"/>
        </w:rPr>
      </w:pPr>
      <w:r w:rsidRPr="001620CA">
        <w:rPr>
          <w:sz w:val="24"/>
          <w:szCs w:val="24"/>
          <w:lang w:val="bg-BG"/>
        </w:rPr>
        <w:t>13.1. осъждания за престъпления по по чл. 194 - 208, чл. 213а - 217, чл. 219 - 252 и чл.254а - 255а и чл.256 - 260 от Наказателния кодекс (чл. 54, ал. 1, т. 1 от ЗОП);</w:t>
      </w:r>
    </w:p>
    <w:p w:rsidR="001620CA" w:rsidRPr="001620CA" w:rsidRDefault="001620CA" w:rsidP="001620CA">
      <w:pPr>
        <w:shd w:val="clear" w:color="auto" w:fill="FFFFFF"/>
        <w:spacing w:line="276" w:lineRule="auto"/>
        <w:ind w:firstLine="720"/>
        <w:jc w:val="both"/>
        <w:rPr>
          <w:sz w:val="24"/>
          <w:szCs w:val="24"/>
          <w:lang w:val="bg-BG"/>
        </w:rPr>
      </w:pPr>
      <w:r w:rsidRPr="001620CA">
        <w:rPr>
          <w:sz w:val="24"/>
          <w:szCs w:val="24"/>
          <w:lang w:val="bg-BG"/>
        </w:rPr>
        <w:t>13.2. нарушения по чл. 61, ал. 1, чл. 62, ал. 1 или 3, чл. 63, ал. 1 или 2, чл. 228, ал. 3  от Кодекса на труда (чл. 54, ал. 1, т. 6 от ЗОП);</w:t>
      </w:r>
    </w:p>
    <w:p w:rsidR="001620CA" w:rsidRPr="001620CA" w:rsidRDefault="001620CA" w:rsidP="001620CA">
      <w:pPr>
        <w:shd w:val="clear" w:color="auto" w:fill="FFFFFF"/>
        <w:spacing w:line="276" w:lineRule="auto"/>
        <w:ind w:firstLine="720"/>
        <w:jc w:val="both"/>
        <w:rPr>
          <w:sz w:val="24"/>
          <w:szCs w:val="24"/>
          <w:lang w:val="bg-BG"/>
        </w:rPr>
      </w:pPr>
      <w:r w:rsidRPr="001620CA">
        <w:rPr>
          <w:sz w:val="24"/>
          <w:szCs w:val="24"/>
          <w:lang w:val="bg-BG"/>
        </w:rPr>
        <w:t>13.3. нарушения по чл. 13, ал. 1 от Закона за трудовата миграция и трудовата мобилност в сила от 23.05.2018г. (чл. 54, ал. 1, т. 6 от ЗОП);</w:t>
      </w:r>
    </w:p>
    <w:p w:rsidR="001620CA" w:rsidRPr="001620CA" w:rsidRDefault="001620CA" w:rsidP="001620CA">
      <w:pPr>
        <w:shd w:val="clear" w:color="auto" w:fill="FFFFFF"/>
        <w:spacing w:line="276" w:lineRule="auto"/>
        <w:ind w:firstLine="720"/>
        <w:jc w:val="both"/>
        <w:rPr>
          <w:sz w:val="24"/>
          <w:szCs w:val="24"/>
          <w:lang w:val="bg-BG"/>
        </w:rPr>
      </w:pPr>
      <w:r w:rsidRPr="001620CA">
        <w:rPr>
          <w:sz w:val="24"/>
          <w:szCs w:val="24"/>
          <w:lang w:val="bg-BG"/>
        </w:rPr>
        <w:t>13.4. наличие на свързаност по смисъла на пар. 2, т. 45 от ДР на ЗОП между кандидати/ участници в конкретна процедура (чл. 107, т. 4 от ЗОП);</w:t>
      </w:r>
    </w:p>
    <w:p w:rsidR="001620CA" w:rsidRPr="001620CA" w:rsidRDefault="001620CA" w:rsidP="001620CA">
      <w:pPr>
        <w:shd w:val="clear" w:color="auto" w:fill="FFFFFF"/>
        <w:spacing w:line="276" w:lineRule="auto"/>
        <w:ind w:firstLine="720"/>
        <w:jc w:val="both"/>
        <w:rPr>
          <w:sz w:val="24"/>
          <w:szCs w:val="24"/>
          <w:lang w:val="bg-BG"/>
        </w:rPr>
      </w:pPr>
      <w:r w:rsidRPr="001620CA">
        <w:rPr>
          <w:sz w:val="24"/>
          <w:szCs w:val="24"/>
          <w:lang w:val="bg-BG"/>
        </w:rPr>
        <w:t>13.5. наличие на обстоятелство по чл. 3, т. 8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w:t>
      </w:r>
    </w:p>
    <w:p w:rsidR="001620CA" w:rsidRPr="001620CA" w:rsidRDefault="001620CA" w:rsidP="001620CA">
      <w:pPr>
        <w:shd w:val="clear" w:color="auto" w:fill="FFFFFF"/>
        <w:spacing w:line="276" w:lineRule="auto"/>
        <w:ind w:firstLine="720"/>
        <w:jc w:val="both"/>
        <w:rPr>
          <w:sz w:val="24"/>
          <w:szCs w:val="24"/>
          <w:lang w:val="bg-BG"/>
        </w:rPr>
      </w:pPr>
      <w:r w:rsidRPr="001620CA">
        <w:rPr>
          <w:sz w:val="24"/>
          <w:szCs w:val="24"/>
          <w:lang w:val="bg-BG"/>
        </w:rPr>
        <w:t>13.6. обстоятелства по чл. 69 от Закона за противодействие на корупцията и за отнемане на незаконно придобитото имущество.</w:t>
      </w:r>
    </w:p>
    <w:p w:rsidR="001620CA" w:rsidRPr="001620CA" w:rsidRDefault="001620CA" w:rsidP="001620CA">
      <w:pPr>
        <w:shd w:val="clear" w:color="auto" w:fill="FFFFFF"/>
        <w:spacing w:line="276" w:lineRule="auto"/>
        <w:ind w:firstLine="720"/>
        <w:jc w:val="both"/>
        <w:rPr>
          <w:sz w:val="24"/>
          <w:szCs w:val="24"/>
          <w:lang w:val="bg-BG"/>
        </w:rPr>
      </w:pPr>
      <w:r w:rsidRPr="001620CA">
        <w:rPr>
          <w:sz w:val="24"/>
          <w:szCs w:val="24"/>
          <w:lang w:val="bg-BG"/>
        </w:rPr>
        <w:t>Участниците декларират обстоятелствата относно наличието или липсата на специфичните национални основания за отстраняване в част III, буква „Г“ от ЕЕДОП.</w:t>
      </w:r>
    </w:p>
    <w:p w:rsidR="001620CA" w:rsidRPr="001620CA" w:rsidRDefault="001620CA" w:rsidP="001620CA">
      <w:pPr>
        <w:shd w:val="clear" w:color="auto" w:fill="FFFFFF"/>
        <w:spacing w:line="276" w:lineRule="auto"/>
        <w:ind w:firstLine="720"/>
        <w:jc w:val="both"/>
        <w:rPr>
          <w:b/>
          <w:i/>
          <w:sz w:val="24"/>
          <w:szCs w:val="24"/>
          <w:lang w:val="bg-BG"/>
        </w:rPr>
      </w:pPr>
      <w:r w:rsidRPr="001620CA">
        <w:rPr>
          <w:b/>
          <w:i/>
          <w:sz w:val="24"/>
          <w:szCs w:val="24"/>
          <w:lang w:val="bg-BG"/>
        </w:rPr>
        <w:t>Важно:</w:t>
      </w:r>
    </w:p>
    <w:p w:rsidR="001620CA" w:rsidRPr="001620CA" w:rsidRDefault="001620CA" w:rsidP="001620CA">
      <w:pPr>
        <w:shd w:val="clear" w:color="auto" w:fill="FFFFFF"/>
        <w:spacing w:line="276" w:lineRule="auto"/>
        <w:ind w:firstLine="720"/>
        <w:jc w:val="both"/>
        <w:rPr>
          <w:b/>
          <w:i/>
          <w:sz w:val="24"/>
          <w:szCs w:val="24"/>
          <w:lang w:val="bg-BG"/>
        </w:rPr>
      </w:pPr>
      <w:r w:rsidRPr="001620CA">
        <w:rPr>
          <w:b/>
          <w:i/>
          <w:sz w:val="24"/>
          <w:szCs w:val="24"/>
          <w:lang w:val="bg-BG"/>
        </w:rPr>
        <w:t>Възложителят може да изисква от участниците по всяко време да представят всички или част от документите, чрез които се доказва информацията, посочена в ЕЕДОП, когато това е необходимо за законосъобразното провеждане на процедурата.</w:t>
      </w:r>
    </w:p>
    <w:p w:rsidR="001620CA" w:rsidRPr="001620CA" w:rsidRDefault="001620CA" w:rsidP="001620CA">
      <w:pPr>
        <w:shd w:val="clear" w:color="auto" w:fill="FFFFFF"/>
        <w:spacing w:line="276" w:lineRule="auto"/>
        <w:ind w:firstLine="720"/>
        <w:jc w:val="both"/>
        <w:rPr>
          <w:b/>
          <w:i/>
          <w:sz w:val="24"/>
          <w:szCs w:val="24"/>
          <w:lang w:val="bg-BG"/>
        </w:rPr>
      </w:pPr>
      <w:r w:rsidRPr="001620CA">
        <w:rPr>
          <w:b/>
          <w:i/>
          <w:sz w:val="24"/>
          <w:szCs w:val="24"/>
          <w:lang w:val="bg-BG"/>
        </w:rPr>
        <w:t>Преди сключването на договор за обществена поръчка, на рамково споразумение или възлагане на поръчка въз основа на рамково споразумение възложителят изисква от участника, определен за изпълнител, да предостави актуални документи, удостоверяващи липсата на основанията за отстраняване от процедурата, както и съответствието с поставените критерии за подбор. Документите се представят и за подизпълнителите и третите лица, ако има такива.</w:t>
      </w:r>
    </w:p>
    <w:p w:rsidR="001620CA" w:rsidRPr="001620CA" w:rsidRDefault="001620CA" w:rsidP="001620CA">
      <w:pPr>
        <w:shd w:val="clear" w:color="auto" w:fill="FFFFFF"/>
        <w:spacing w:line="276" w:lineRule="auto"/>
        <w:ind w:firstLine="720"/>
        <w:jc w:val="both"/>
        <w:rPr>
          <w:b/>
          <w:i/>
          <w:sz w:val="24"/>
          <w:szCs w:val="24"/>
          <w:lang w:val="bg-BG"/>
        </w:rPr>
      </w:pPr>
    </w:p>
    <w:p w:rsidR="001620CA" w:rsidRPr="001620CA" w:rsidRDefault="001620CA" w:rsidP="001620CA">
      <w:pPr>
        <w:shd w:val="clear" w:color="auto" w:fill="FFFFFF"/>
        <w:spacing w:line="276" w:lineRule="auto"/>
        <w:ind w:firstLine="720"/>
        <w:jc w:val="both"/>
        <w:rPr>
          <w:b/>
          <w:i/>
          <w:sz w:val="24"/>
          <w:szCs w:val="24"/>
          <w:lang w:val="bg-BG"/>
        </w:rPr>
      </w:pPr>
      <w:r w:rsidRPr="001620CA">
        <w:rPr>
          <w:b/>
          <w:i/>
          <w:sz w:val="24"/>
          <w:szCs w:val="24"/>
          <w:lang w:val="bg-BG"/>
        </w:rPr>
        <w:t xml:space="preserve">Документи удостоверяващи липсата на основанията за отстраняване от процедурата. </w:t>
      </w:r>
    </w:p>
    <w:p w:rsidR="001620CA" w:rsidRPr="001620CA" w:rsidRDefault="001620CA" w:rsidP="000A6FA1">
      <w:pPr>
        <w:numPr>
          <w:ilvl w:val="0"/>
          <w:numId w:val="32"/>
        </w:numPr>
        <w:shd w:val="clear" w:color="auto" w:fill="FFFFFF"/>
        <w:spacing w:line="276" w:lineRule="auto"/>
        <w:jc w:val="both"/>
        <w:rPr>
          <w:i/>
          <w:sz w:val="24"/>
          <w:szCs w:val="24"/>
          <w:lang w:val="bg-BG"/>
        </w:rPr>
      </w:pPr>
      <w:r w:rsidRPr="001620CA">
        <w:rPr>
          <w:i/>
          <w:sz w:val="24"/>
          <w:szCs w:val="24"/>
          <w:lang w:val="bg-BG"/>
        </w:rPr>
        <w:t>за обстоятелствата по чл. 54, ал. 1, т. 1 – свидетелство за съдимост;</w:t>
      </w:r>
    </w:p>
    <w:p w:rsidR="001620CA" w:rsidRPr="001620CA" w:rsidRDefault="001620CA" w:rsidP="000A6FA1">
      <w:pPr>
        <w:numPr>
          <w:ilvl w:val="0"/>
          <w:numId w:val="32"/>
        </w:numPr>
        <w:autoSpaceDE w:val="0"/>
        <w:autoSpaceDN w:val="0"/>
        <w:adjustRightInd w:val="0"/>
        <w:jc w:val="both"/>
        <w:rPr>
          <w:i/>
          <w:sz w:val="24"/>
          <w:szCs w:val="24"/>
          <w:lang w:val="bg-BG"/>
        </w:rPr>
      </w:pPr>
      <w:r w:rsidRPr="001620CA">
        <w:rPr>
          <w:i/>
          <w:sz w:val="24"/>
          <w:szCs w:val="24"/>
          <w:lang w:val="bg-BG"/>
        </w:rPr>
        <w:t>за обстоятелството по чл. 54, ал. 1, т. 3 – удостоверение от органите по приходите и удостоверение от общината по седалището на възложителя и на кандидата или участника;</w:t>
      </w:r>
    </w:p>
    <w:p w:rsidR="001620CA" w:rsidRPr="001620CA" w:rsidRDefault="001620CA" w:rsidP="000A6FA1">
      <w:pPr>
        <w:numPr>
          <w:ilvl w:val="0"/>
          <w:numId w:val="32"/>
        </w:numPr>
        <w:autoSpaceDE w:val="0"/>
        <w:autoSpaceDN w:val="0"/>
        <w:adjustRightInd w:val="0"/>
        <w:jc w:val="both"/>
        <w:rPr>
          <w:i/>
          <w:sz w:val="24"/>
          <w:szCs w:val="24"/>
          <w:lang w:val="bg-BG"/>
        </w:rPr>
      </w:pPr>
      <w:r w:rsidRPr="001620CA">
        <w:rPr>
          <w:i/>
          <w:sz w:val="24"/>
          <w:szCs w:val="24"/>
          <w:lang w:val="bg-BG"/>
        </w:rPr>
        <w:t>за обстоятелството по чл. 54, ал. 1, т. 6 и по чл. 56, ал. 1, т. 4 – удостоверение от органите на Изпълнителна агенция "Главна инспекция по труда";</w:t>
      </w:r>
    </w:p>
    <w:p w:rsidR="001620CA" w:rsidRPr="001620CA" w:rsidRDefault="001620CA" w:rsidP="001620CA">
      <w:pPr>
        <w:widowControl w:val="0"/>
        <w:suppressAutoHyphens/>
        <w:ind w:firstLine="1134"/>
        <w:jc w:val="both"/>
        <w:rPr>
          <w:i/>
          <w:sz w:val="24"/>
          <w:szCs w:val="24"/>
          <w:lang w:val="bg-BG"/>
        </w:rPr>
      </w:pPr>
      <w:r w:rsidRPr="001620CA">
        <w:rPr>
          <w:i/>
          <w:sz w:val="24"/>
          <w:szCs w:val="24"/>
          <w:lang w:val="bg-BG"/>
        </w:rPr>
        <w:t xml:space="preserve">Когато участникът, избран за изпълнител, е чуждестранно лице, той представя съответният документ по т. 1, т. 2 и т. 3, издаден от компетентен орган, </w:t>
      </w:r>
      <w:r w:rsidRPr="001620CA">
        <w:rPr>
          <w:i/>
          <w:sz w:val="24"/>
          <w:szCs w:val="24"/>
          <w:lang w:val="bg-BG"/>
        </w:rPr>
        <w:lastRenderedPageBreak/>
        <w:t>съгласно законодателството на държавата, в която участникът е установен.</w:t>
      </w:r>
    </w:p>
    <w:p w:rsidR="001620CA" w:rsidRPr="001620CA" w:rsidRDefault="001620CA" w:rsidP="001620CA">
      <w:pPr>
        <w:widowControl w:val="0"/>
        <w:suppressAutoHyphens/>
        <w:ind w:firstLine="1134"/>
        <w:jc w:val="both"/>
        <w:rPr>
          <w:i/>
          <w:sz w:val="24"/>
          <w:szCs w:val="24"/>
          <w:lang w:val="bg-BG"/>
        </w:rPr>
      </w:pPr>
      <w:r w:rsidRPr="001620CA">
        <w:rPr>
          <w:i/>
          <w:sz w:val="24"/>
          <w:szCs w:val="24"/>
          <w:lang w:val="bg-BG"/>
        </w:rPr>
        <w:t>В случаите, когато в съответната държава не се издават документи за посочените обстоятелства или когато документите не включват всички обстоятелства, участникът  представя декларация, ако такава декларация има правно значение съгласно законодателството на съответната държава.</w:t>
      </w:r>
    </w:p>
    <w:p w:rsidR="001620CA" w:rsidRPr="001620CA" w:rsidRDefault="001620CA" w:rsidP="001620CA">
      <w:pPr>
        <w:widowControl w:val="0"/>
        <w:suppressAutoHyphens/>
        <w:ind w:firstLine="1134"/>
        <w:jc w:val="both"/>
        <w:rPr>
          <w:i/>
          <w:sz w:val="24"/>
          <w:szCs w:val="24"/>
          <w:lang w:val="bg-BG"/>
        </w:rPr>
      </w:pPr>
      <w:r w:rsidRPr="001620CA">
        <w:rPr>
          <w:i/>
          <w:sz w:val="24"/>
          <w:szCs w:val="24"/>
          <w:lang w:val="bg-BG"/>
        </w:rPr>
        <w:t>Когато декларацията няма правно значение, участникът представя официално заявление, направено пред компетентен орган в съответната държава.</w:t>
      </w:r>
    </w:p>
    <w:p w:rsidR="00E6306D" w:rsidRPr="00013B27" w:rsidRDefault="00E6306D" w:rsidP="00E6306D">
      <w:pPr>
        <w:shd w:val="clear" w:color="auto" w:fill="FFFFFF"/>
        <w:ind w:firstLine="720"/>
        <w:jc w:val="both"/>
        <w:rPr>
          <w:i/>
          <w:sz w:val="24"/>
          <w:szCs w:val="24"/>
          <w:lang w:eastAsia="en-US"/>
        </w:rPr>
      </w:pPr>
    </w:p>
    <w:p w:rsidR="00E6306D" w:rsidRPr="00013B27" w:rsidRDefault="00E6306D" w:rsidP="00E6306D">
      <w:pPr>
        <w:shd w:val="clear" w:color="auto" w:fill="FFFFFF"/>
        <w:ind w:firstLine="720"/>
        <w:jc w:val="both"/>
        <w:rPr>
          <w:b/>
          <w:i/>
          <w:sz w:val="24"/>
          <w:szCs w:val="24"/>
          <w:lang w:eastAsia="en-US"/>
        </w:rPr>
      </w:pPr>
      <w:r w:rsidRPr="00013B27">
        <w:rPr>
          <w:b/>
          <w:i/>
          <w:sz w:val="24"/>
          <w:szCs w:val="24"/>
          <w:lang w:eastAsia="en-US"/>
        </w:rPr>
        <w:t>14. Указание за попълване и представяне на ЕЕДОП, чрез системата за еЕЕДОП</w:t>
      </w:r>
    </w:p>
    <w:p w:rsidR="00E6306D" w:rsidRPr="00013B27" w:rsidRDefault="00E6306D" w:rsidP="00E6306D">
      <w:pPr>
        <w:shd w:val="clear" w:color="auto" w:fill="FFFFFF"/>
        <w:ind w:firstLine="720"/>
        <w:jc w:val="both"/>
        <w:rPr>
          <w:sz w:val="24"/>
          <w:szCs w:val="24"/>
          <w:lang w:eastAsia="en-US"/>
        </w:rPr>
      </w:pPr>
      <w:r w:rsidRPr="00013B27">
        <w:rPr>
          <w:sz w:val="24"/>
          <w:szCs w:val="24"/>
          <w:lang w:eastAsia="en-US"/>
        </w:rPr>
        <w:t>При подготовката на процедурата възложителят създаде образец на ЕЕДОП (образец № 2), чрез маркиране на полетата, които съответстват на поставените от него изисквания, свързани с личното състояние на кандидатите/участниците и критериите за подбор.</w:t>
      </w:r>
    </w:p>
    <w:p w:rsidR="00E6306D" w:rsidRPr="00013B27" w:rsidRDefault="00E6306D" w:rsidP="00E6306D">
      <w:pPr>
        <w:shd w:val="clear" w:color="auto" w:fill="FFFFFF"/>
        <w:ind w:firstLine="720"/>
        <w:jc w:val="both"/>
        <w:rPr>
          <w:sz w:val="24"/>
          <w:szCs w:val="24"/>
          <w:lang w:eastAsia="en-US"/>
        </w:rPr>
      </w:pPr>
      <w:r w:rsidRPr="00013B27">
        <w:rPr>
          <w:sz w:val="24"/>
          <w:szCs w:val="24"/>
          <w:lang w:eastAsia="en-US"/>
        </w:rPr>
        <w:t xml:space="preserve">Генерираните файлове (espd-request) се предоставят на заинтересованите лица по електронен път с останалата документация за обществената поръчка. </w:t>
      </w:r>
    </w:p>
    <w:p w:rsidR="00E6306D" w:rsidRPr="001620CA" w:rsidRDefault="00E6306D" w:rsidP="00E6306D">
      <w:pPr>
        <w:shd w:val="clear" w:color="auto" w:fill="FFFFFF"/>
        <w:ind w:firstLine="720"/>
        <w:jc w:val="both"/>
        <w:rPr>
          <w:sz w:val="24"/>
          <w:szCs w:val="24"/>
          <w:lang w:eastAsia="en-US"/>
        </w:rPr>
      </w:pPr>
      <w:r w:rsidRPr="00013B27">
        <w:rPr>
          <w:sz w:val="24"/>
          <w:szCs w:val="24"/>
          <w:lang w:eastAsia="en-US"/>
        </w:rPr>
        <w:t xml:space="preserve">Участниците зареждат в системата за еЕЕДОП на адрес </w:t>
      </w:r>
      <w:hyperlink r:id="rId9" w:history="1">
        <w:r w:rsidRPr="00013B27">
          <w:rPr>
            <w:color w:val="0000FF"/>
            <w:sz w:val="24"/>
            <w:szCs w:val="24"/>
            <w:u w:val="single"/>
            <w:lang w:eastAsia="en-US"/>
          </w:rPr>
          <w:t>https://ec.europa.eu/tools/espd/filter?lang=bg</w:t>
        </w:r>
      </w:hyperlink>
      <w:r w:rsidRPr="00013B27">
        <w:rPr>
          <w:sz w:val="24"/>
          <w:szCs w:val="24"/>
          <w:lang w:eastAsia="en-US"/>
        </w:rPr>
        <w:t xml:space="preserve">,  получения XML файл, попълва необходимите данни и го изтегля (espd-response), след което ЕЕДОП следва да се </w:t>
      </w:r>
      <w:r w:rsidRPr="001620CA">
        <w:rPr>
          <w:sz w:val="24"/>
          <w:szCs w:val="24"/>
          <w:lang w:eastAsia="en-US"/>
        </w:rPr>
        <w:t>подпише с електронен подпис от съответните лица посочени в т. 5. Представените от участниците espd-response.xml файлове могат да бъдат прегледани от възложителя с използване на функцията за преглед в системата за еЕЕДОП. Участниците могат повторно да използват информацията от ЕЕДОП, предоставян в предходни процедури за възлагане на обществени поръчки, при условие, че той е в XML формат. За целта се прилага съответната функционалност (използване на съществуващ ЕЕДОП/ обединяване на два ЕЕДОП) в системата за еЕЕДОП.</w:t>
      </w:r>
    </w:p>
    <w:p w:rsidR="00E6306D" w:rsidRPr="001620CA" w:rsidRDefault="00E6306D" w:rsidP="00E6306D">
      <w:pPr>
        <w:shd w:val="clear" w:color="auto" w:fill="FFFFFF"/>
        <w:ind w:firstLine="720"/>
        <w:jc w:val="both"/>
        <w:rPr>
          <w:b/>
          <w:i/>
          <w:sz w:val="24"/>
          <w:szCs w:val="24"/>
          <w:lang w:eastAsia="en-US"/>
        </w:rPr>
      </w:pPr>
      <w:r w:rsidRPr="001620CA">
        <w:rPr>
          <w:b/>
          <w:i/>
          <w:sz w:val="24"/>
          <w:szCs w:val="24"/>
          <w:lang w:eastAsia="en-US"/>
        </w:rPr>
        <w:t>Важно! Системата за еЕЕДОП е онлайн приложение и не може да съхранява данни, предвид което еЕЕДОП в XML или PDF формат винаги трябва да се запазва и да се съхранява локално на компютъра на потребителя.</w:t>
      </w:r>
    </w:p>
    <w:p w:rsidR="00E6306D" w:rsidRPr="001620CA" w:rsidRDefault="00E6306D" w:rsidP="00E6306D">
      <w:pPr>
        <w:shd w:val="clear" w:color="auto" w:fill="FFFFFF"/>
        <w:ind w:firstLine="720"/>
        <w:jc w:val="both"/>
        <w:rPr>
          <w:b/>
          <w:i/>
          <w:sz w:val="24"/>
          <w:szCs w:val="24"/>
          <w:lang w:eastAsia="en-US"/>
        </w:rPr>
      </w:pPr>
      <w:r w:rsidRPr="001620CA">
        <w:rPr>
          <w:b/>
          <w:i/>
          <w:sz w:val="24"/>
          <w:szCs w:val="24"/>
          <w:lang w:eastAsia="en-US"/>
        </w:rPr>
        <w:t>15. Предоставяне на еЕЕДОП при участие в процедури за възлагане на обществени поръчки</w:t>
      </w:r>
    </w:p>
    <w:p w:rsidR="00E6306D" w:rsidRPr="001620CA" w:rsidRDefault="00E6306D" w:rsidP="00E6306D">
      <w:pPr>
        <w:shd w:val="clear" w:color="auto" w:fill="FFFFFF"/>
        <w:ind w:firstLine="720"/>
        <w:jc w:val="both"/>
        <w:rPr>
          <w:sz w:val="24"/>
          <w:szCs w:val="24"/>
          <w:lang w:eastAsia="en-US"/>
        </w:rPr>
      </w:pPr>
      <w:r w:rsidRPr="001620CA">
        <w:rPr>
          <w:sz w:val="24"/>
          <w:szCs w:val="24"/>
          <w:lang w:eastAsia="en-US"/>
        </w:rPr>
        <w:t xml:space="preserve">ЕЕДОП се предоставя в електронен вид, като той следва да бъде цифрово подписан и приложен на подходящ оптичен носител към пакета документи за участие в процедурата. </w:t>
      </w:r>
    </w:p>
    <w:p w:rsidR="00E6306D" w:rsidRPr="001620CA" w:rsidRDefault="00E6306D" w:rsidP="00E6306D">
      <w:pPr>
        <w:shd w:val="clear" w:color="auto" w:fill="FFFFFF"/>
        <w:ind w:firstLine="720"/>
        <w:jc w:val="both"/>
        <w:rPr>
          <w:b/>
          <w:i/>
          <w:sz w:val="24"/>
          <w:szCs w:val="24"/>
          <w:lang w:eastAsia="en-US"/>
        </w:rPr>
      </w:pPr>
      <w:r w:rsidRPr="001620CA">
        <w:rPr>
          <w:b/>
          <w:i/>
          <w:sz w:val="24"/>
          <w:szCs w:val="24"/>
          <w:lang w:eastAsia="en-US"/>
        </w:rPr>
        <w:t>Форматът, в който се предоставя документът не следва да позволява редактиране на неговото съдържание. </w:t>
      </w:r>
    </w:p>
    <w:p w:rsidR="00E6306D" w:rsidRPr="001620CA" w:rsidRDefault="00E6306D" w:rsidP="00E6306D">
      <w:pPr>
        <w:shd w:val="clear" w:color="auto" w:fill="FFFFFF"/>
        <w:ind w:firstLine="720"/>
        <w:jc w:val="both"/>
        <w:rPr>
          <w:sz w:val="24"/>
          <w:szCs w:val="24"/>
          <w:lang w:eastAsia="en-US"/>
        </w:rPr>
      </w:pPr>
      <w:r w:rsidRPr="001620CA">
        <w:rPr>
          <w:sz w:val="24"/>
          <w:szCs w:val="24"/>
          <w:lang w:eastAsia="en-US"/>
        </w:rPr>
        <w:t>Друга възможност за предоставяне е чрез осигурен достъп по електронен път до изготвения и подписан електронно ЕЕДОП. В този случай документът следва да е снабден с т.нар. времеви печат, който да удостоверява, че ЕЕДОП е подписан и качен на интернет адреса, към който се препраща, преди крайния срок за получаване на заявленията/офертите.</w:t>
      </w:r>
    </w:p>
    <w:p w:rsidR="00E6306D" w:rsidRPr="001620CA" w:rsidRDefault="00E6306D" w:rsidP="00E6306D">
      <w:pPr>
        <w:shd w:val="clear" w:color="auto" w:fill="FFFFFF"/>
        <w:ind w:firstLine="720"/>
        <w:jc w:val="both"/>
        <w:rPr>
          <w:b/>
          <w:i/>
          <w:sz w:val="24"/>
          <w:szCs w:val="24"/>
          <w:lang w:eastAsia="en-US"/>
        </w:rPr>
      </w:pPr>
      <w:r w:rsidRPr="001620CA">
        <w:rPr>
          <w:b/>
          <w:i/>
          <w:sz w:val="24"/>
          <w:szCs w:val="24"/>
          <w:lang w:eastAsia="en-US"/>
        </w:rPr>
        <w:t>Важно! В случаите когато ЕЕДОП е попълнен през системата за еЕЕДОП, при предоставянето му, с електронен подпис следва да бъде подписана версията в PDF формат.</w:t>
      </w:r>
    </w:p>
    <w:p w:rsidR="00E6306D" w:rsidRPr="001620CA" w:rsidRDefault="00E6306D" w:rsidP="00E6306D">
      <w:pPr>
        <w:shd w:val="clear" w:color="auto" w:fill="FFFFFF"/>
        <w:ind w:firstLine="720"/>
        <w:jc w:val="both"/>
        <w:rPr>
          <w:i/>
          <w:sz w:val="24"/>
          <w:szCs w:val="24"/>
          <w:lang w:eastAsia="en-US"/>
        </w:rPr>
      </w:pPr>
      <w:r w:rsidRPr="001620CA">
        <w:rPr>
          <w:i/>
          <w:sz w:val="24"/>
          <w:szCs w:val="24"/>
          <w:lang w:eastAsia="en-US"/>
        </w:rPr>
        <w:t xml:space="preserve">Забележка: Повече информация за използването на системата за еЕЕДОП може да бъде намерена на адрес </w:t>
      </w:r>
      <w:hyperlink r:id="rId10" w:history="1">
        <w:r w:rsidRPr="001620CA">
          <w:rPr>
            <w:rStyle w:val="a8"/>
            <w:i/>
            <w:sz w:val="24"/>
            <w:szCs w:val="24"/>
            <w:lang w:eastAsia="en-US"/>
          </w:rPr>
          <w:t>http://ec.europa.eu/DocsRoom/documents/17242</w:t>
        </w:r>
      </w:hyperlink>
    </w:p>
    <w:p w:rsidR="00E6306D" w:rsidRPr="001620CA" w:rsidRDefault="00E6306D" w:rsidP="00E6306D">
      <w:pPr>
        <w:shd w:val="clear" w:color="auto" w:fill="FFFFFF"/>
        <w:ind w:firstLine="720"/>
        <w:jc w:val="both"/>
        <w:rPr>
          <w:b/>
          <w:sz w:val="24"/>
          <w:szCs w:val="24"/>
          <w:lang w:eastAsia="en-US"/>
        </w:rPr>
      </w:pPr>
    </w:p>
    <w:p w:rsidR="001620CA" w:rsidRPr="001620CA" w:rsidRDefault="001620CA" w:rsidP="001620CA">
      <w:pPr>
        <w:shd w:val="clear" w:color="auto" w:fill="FFFFFF"/>
        <w:spacing w:line="276" w:lineRule="auto"/>
        <w:ind w:firstLine="720"/>
        <w:jc w:val="both"/>
        <w:rPr>
          <w:sz w:val="24"/>
          <w:szCs w:val="24"/>
          <w:lang w:val="bg-BG"/>
        </w:rPr>
      </w:pPr>
      <w:r w:rsidRPr="001620CA">
        <w:rPr>
          <w:b/>
          <w:sz w:val="24"/>
          <w:szCs w:val="24"/>
          <w:lang w:val="bg-BG"/>
        </w:rPr>
        <w:t>Указание за подготовка на Документи за доказване на предприетите мерки за надеждност, когато е приложимо:</w:t>
      </w:r>
    </w:p>
    <w:p w:rsidR="001620CA" w:rsidRPr="001620CA" w:rsidRDefault="001620CA" w:rsidP="000A6FA1">
      <w:pPr>
        <w:numPr>
          <w:ilvl w:val="0"/>
          <w:numId w:val="33"/>
        </w:numPr>
        <w:autoSpaceDE w:val="0"/>
        <w:autoSpaceDN w:val="0"/>
        <w:adjustRightInd w:val="0"/>
        <w:rPr>
          <w:sz w:val="24"/>
          <w:szCs w:val="24"/>
          <w:lang w:val="bg-BG"/>
        </w:rPr>
      </w:pPr>
      <w:r w:rsidRPr="001620CA">
        <w:rPr>
          <w:sz w:val="24"/>
          <w:szCs w:val="24"/>
          <w:lang w:val="bg-BG"/>
        </w:rPr>
        <w:t>Кандидат или участник, за когото са налице основания по чл. 54, ал. 1 и посочените от възложителя обстоятелства по чл. 55, ал. 1, има право да представи доказателства, че е предприел мерки, които гарантират неговата надеждност, въпреки наличието на съответното основание за отстраняване. За тази цел кандидатът или участникът може да докаже, че:</w:t>
      </w:r>
    </w:p>
    <w:p w:rsidR="001620CA" w:rsidRPr="001620CA" w:rsidRDefault="001620CA" w:rsidP="001620CA">
      <w:pPr>
        <w:autoSpaceDE w:val="0"/>
        <w:autoSpaceDN w:val="0"/>
        <w:adjustRightInd w:val="0"/>
        <w:ind w:firstLine="360"/>
        <w:jc w:val="both"/>
        <w:rPr>
          <w:sz w:val="24"/>
          <w:szCs w:val="24"/>
          <w:lang w:val="bg-BG"/>
        </w:rPr>
      </w:pPr>
      <w:r w:rsidRPr="001620CA">
        <w:rPr>
          <w:sz w:val="24"/>
          <w:szCs w:val="24"/>
          <w:lang w:val="bg-BG"/>
        </w:rPr>
        <w:t>1.1. е погасил задълженията си по чл. 54, ал. 1, т. 3, включително начислените лихви и/или глоби или че те са разсрочени, отсрочени или обезпечени;</w:t>
      </w:r>
    </w:p>
    <w:p w:rsidR="001620CA" w:rsidRPr="001620CA" w:rsidRDefault="001620CA" w:rsidP="001620CA">
      <w:pPr>
        <w:autoSpaceDE w:val="0"/>
        <w:autoSpaceDN w:val="0"/>
        <w:adjustRightInd w:val="0"/>
        <w:ind w:firstLine="360"/>
        <w:jc w:val="both"/>
        <w:rPr>
          <w:sz w:val="24"/>
          <w:szCs w:val="24"/>
          <w:lang w:val="bg-BG"/>
        </w:rPr>
      </w:pPr>
      <w:r w:rsidRPr="001620CA">
        <w:rPr>
          <w:sz w:val="24"/>
          <w:szCs w:val="24"/>
          <w:lang w:val="bg-BG"/>
        </w:rPr>
        <w:t>1.2. е платил или е в процес на изплащане на дължимо обезщетение за всички вреди, настъпили в резултат от извършеното от него престъпление или нарушение;</w:t>
      </w:r>
    </w:p>
    <w:p w:rsidR="001620CA" w:rsidRPr="001620CA" w:rsidRDefault="001620CA" w:rsidP="001620CA">
      <w:pPr>
        <w:autoSpaceDE w:val="0"/>
        <w:autoSpaceDN w:val="0"/>
        <w:adjustRightInd w:val="0"/>
        <w:ind w:firstLine="360"/>
        <w:jc w:val="both"/>
        <w:rPr>
          <w:sz w:val="24"/>
          <w:szCs w:val="24"/>
          <w:lang w:val="bg-BG"/>
        </w:rPr>
      </w:pPr>
      <w:r w:rsidRPr="001620CA">
        <w:rPr>
          <w:sz w:val="24"/>
          <w:szCs w:val="24"/>
          <w:lang w:val="bg-BG"/>
        </w:rPr>
        <w:t>1.3. е изяснил изчерпателно фактите и обстоятелствата, като активно е съдействал на компетентните органи, и е изпълнил конкретни предписания, технически, организационни и кадрови мерки, чрез които да се предотвратят нови престъпления или нарушения;</w:t>
      </w:r>
    </w:p>
    <w:p w:rsidR="001620CA" w:rsidRPr="001620CA" w:rsidRDefault="001620CA" w:rsidP="001620CA">
      <w:pPr>
        <w:autoSpaceDE w:val="0"/>
        <w:autoSpaceDN w:val="0"/>
        <w:adjustRightInd w:val="0"/>
        <w:ind w:firstLine="360"/>
        <w:jc w:val="both"/>
        <w:rPr>
          <w:sz w:val="24"/>
          <w:szCs w:val="24"/>
          <w:lang w:val="bg-BG"/>
        </w:rPr>
      </w:pPr>
      <w:r w:rsidRPr="001620CA">
        <w:rPr>
          <w:sz w:val="24"/>
          <w:szCs w:val="24"/>
          <w:lang w:val="bg-BG"/>
        </w:rPr>
        <w:t>1.4. е платил изцяло дължимото вземане по чл. 128, чл. 228, ал. 3 или чл. 245 от Кодекса на труда.</w:t>
      </w:r>
    </w:p>
    <w:p w:rsidR="001620CA" w:rsidRPr="001620CA" w:rsidRDefault="001620CA" w:rsidP="001620CA">
      <w:pPr>
        <w:shd w:val="clear" w:color="auto" w:fill="FFFFFF"/>
        <w:spacing w:line="276" w:lineRule="auto"/>
        <w:ind w:firstLine="720"/>
        <w:jc w:val="both"/>
        <w:rPr>
          <w:sz w:val="24"/>
          <w:szCs w:val="24"/>
          <w:lang w:val="bg-BG"/>
        </w:rPr>
      </w:pPr>
    </w:p>
    <w:p w:rsidR="001620CA" w:rsidRPr="001620CA" w:rsidRDefault="001620CA" w:rsidP="001620CA">
      <w:pPr>
        <w:shd w:val="clear" w:color="auto" w:fill="FFFFFF"/>
        <w:spacing w:line="276" w:lineRule="auto"/>
        <w:ind w:firstLine="720"/>
        <w:jc w:val="both"/>
        <w:rPr>
          <w:b/>
          <w:sz w:val="24"/>
          <w:szCs w:val="24"/>
          <w:lang w:val="bg-BG"/>
        </w:rPr>
      </w:pPr>
      <w:r w:rsidRPr="001620CA">
        <w:rPr>
          <w:sz w:val="24"/>
          <w:szCs w:val="24"/>
          <w:lang w:val="bg-BG"/>
        </w:rPr>
        <w:t xml:space="preserve"> </w:t>
      </w:r>
      <w:r w:rsidRPr="001620CA">
        <w:rPr>
          <w:b/>
          <w:sz w:val="24"/>
          <w:szCs w:val="24"/>
          <w:lang w:val="bg-BG"/>
        </w:rPr>
        <w:t>Като доказателства за надеждността на участника се представят следните документи:</w:t>
      </w:r>
    </w:p>
    <w:p w:rsidR="001620CA" w:rsidRPr="001620CA" w:rsidRDefault="001620CA" w:rsidP="001620CA">
      <w:pPr>
        <w:shd w:val="clear" w:color="auto" w:fill="FFFFFF"/>
        <w:spacing w:line="276" w:lineRule="auto"/>
        <w:ind w:firstLine="720"/>
        <w:jc w:val="both"/>
        <w:rPr>
          <w:sz w:val="24"/>
          <w:szCs w:val="24"/>
          <w:lang w:val="bg-BG"/>
        </w:rPr>
      </w:pPr>
      <w:r w:rsidRPr="001620CA">
        <w:rPr>
          <w:sz w:val="24"/>
          <w:szCs w:val="24"/>
          <w:lang w:val="bg-BG"/>
        </w:rPr>
        <w:t>1. по отношение на обстоятелството по чл. 56, ал. 1, т. 1 и т. 2 от ЗОП – документ за извършено плащане или споразумение, или друг документ, от който да е видно, че задълженията са обезпечени или че страните са договорили тяхното отсрочване или разсрочване, заедно с погасителен план и/или с посочени дати за окончателно изплащане на дължимите задължения или е в процес на изплащане на дължимо обезщетение;</w:t>
      </w:r>
    </w:p>
    <w:p w:rsidR="001620CA" w:rsidRPr="001620CA" w:rsidRDefault="001620CA" w:rsidP="001620CA">
      <w:pPr>
        <w:shd w:val="clear" w:color="auto" w:fill="FFFFFF"/>
        <w:spacing w:line="276" w:lineRule="auto"/>
        <w:ind w:firstLine="720"/>
        <w:jc w:val="both"/>
        <w:rPr>
          <w:sz w:val="24"/>
          <w:szCs w:val="24"/>
          <w:lang w:val="bg-BG"/>
        </w:rPr>
      </w:pPr>
      <w:r w:rsidRPr="001620CA">
        <w:rPr>
          <w:sz w:val="24"/>
          <w:szCs w:val="24"/>
          <w:lang w:val="bg-BG"/>
        </w:rPr>
        <w:t>2. по отношение на обстоятелството по чл. 56, ал. 1, т. 3 и т. 4 от ЗОП – документ от съответния компетентен орган за потвърждение на описаните обстоятелства.</w:t>
      </w:r>
    </w:p>
    <w:p w:rsidR="001620CA" w:rsidRPr="001620CA" w:rsidRDefault="001620CA" w:rsidP="001620CA">
      <w:pPr>
        <w:shd w:val="clear" w:color="auto" w:fill="FFFFFF"/>
        <w:spacing w:line="276" w:lineRule="auto"/>
        <w:ind w:firstLine="720"/>
        <w:jc w:val="both"/>
        <w:rPr>
          <w:b/>
          <w:i/>
          <w:sz w:val="24"/>
          <w:szCs w:val="24"/>
          <w:lang w:val="bg-BG"/>
        </w:rPr>
      </w:pPr>
    </w:p>
    <w:p w:rsidR="001620CA" w:rsidRPr="001620CA" w:rsidRDefault="001620CA" w:rsidP="001620CA">
      <w:pPr>
        <w:shd w:val="clear" w:color="auto" w:fill="FFFFFF"/>
        <w:spacing w:line="276" w:lineRule="auto"/>
        <w:ind w:firstLine="720"/>
        <w:jc w:val="both"/>
        <w:rPr>
          <w:b/>
          <w:i/>
          <w:sz w:val="24"/>
          <w:szCs w:val="24"/>
          <w:lang w:val="bg-BG"/>
        </w:rPr>
      </w:pPr>
      <w:r w:rsidRPr="001620CA">
        <w:rPr>
          <w:b/>
          <w:i/>
          <w:sz w:val="24"/>
          <w:szCs w:val="24"/>
          <w:lang w:val="bg-BG"/>
        </w:rPr>
        <w:t>Важно:</w:t>
      </w:r>
    </w:p>
    <w:p w:rsidR="001620CA" w:rsidRPr="001620CA" w:rsidRDefault="001620CA" w:rsidP="001620CA">
      <w:pPr>
        <w:shd w:val="clear" w:color="auto" w:fill="FFFFFF"/>
        <w:spacing w:line="276" w:lineRule="auto"/>
        <w:ind w:firstLine="720"/>
        <w:jc w:val="both"/>
        <w:rPr>
          <w:b/>
          <w:i/>
          <w:sz w:val="24"/>
          <w:szCs w:val="24"/>
          <w:lang w:val="bg-BG"/>
        </w:rPr>
      </w:pPr>
      <w:r w:rsidRPr="001620CA">
        <w:rPr>
          <w:b/>
          <w:i/>
          <w:sz w:val="24"/>
          <w:szCs w:val="24"/>
          <w:lang w:val="bg-BG"/>
        </w:rPr>
        <w:t>Възложителят преценява предприетите от кандидата или участника мерки, като отчита тежестта и конкретните обстоятелства, свързани с престъплението или нарушението.</w:t>
      </w:r>
    </w:p>
    <w:p w:rsidR="001620CA" w:rsidRPr="001620CA" w:rsidRDefault="001620CA" w:rsidP="001620CA">
      <w:pPr>
        <w:shd w:val="clear" w:color="auto" w:fill="FFFFFF"/>
        <w:spacing w:line="276" w:lineRule="auto"/>
        <w:ind w:firstLine="720"/>
        <w:jc w:val="both"/>
        <w:rPr>
          <w:b/>
          <w:i/>
          <w:sz w:val="24"/>
          <w:szCs w:val="24"/>
          <w:lang w:val="bg-BG"/>
        </w:rPr>
      </w:pPr>
      <w:r w:rsidRPr="001620CA">
        <w:rPr>
          <w:b/>
          <w:i/>
          <w:sz w:val="24"/>
          <w:szCs w:val="24"/>
          <w:lang w:val="bg-BG"/>
        </w:rPr>
        <w:t>В случай че предприетите от кандидата или участника мерки са достатъчни, за да се гарантира неговата надеждност, възложителят не го отстранява от участие в поръчката.</w:t>
      </w:r>
    </w:p>
    <w:p w:rsidR="001620CA" w:rsidRPr="001620CA" w:rsidRDefault="001620CA" w:rsidP="001620CA">
      <w:pPr>
        <w:shd w:val="clear" w:color="auto" w:fill="FFFFFF"/>
        <w:spacing w:line="276" w:lineRule="auto"/>
        <w:ind w:firstLine="720"/>
        <w:jc w:val="both"/>
        <w:rPr>
          <w:b/>
          <w:i/>
          <w:sz w:val="24"/>
          <w:szCs w:val="24"/>
          <w:lang w:val="bg-BG"/>
        </w:rPr>
      </w:pPr>
      <w:r w:rsidRPr="001620CA">
        <w:rPr>
          <w:b/>
          <w:i/>
          <w:sz w:val="24"/>
          <w:szCs w:val="24"/>
          <w:lang w:val="bg-BG"/>
        </w:rPr>
        <w:t>Мотивите за приемане или отхвърляне на предприетите мерки и представените доказателства се посочват в решението за класиране или прекратяване на процедурата.</w:t>
      </w:r>
    </w:p>
    <w:p w:rsidR="001620CA" w:rsidRPr="001620CA" w:rsidRDefault="001620CA" w:rsidP="001620CA">
      <w:pPr>
        <w:shd w:val="clear" w:color="auto" w:fill="FFFFFF"/>
        <w:spacing w:line="276" w:lineRule="auto"/>
        <w:ind w:firstLine="720"/>
        <w:jc w:val="both"/>
        <w:rPr>
          <w:b/>
          <w:i/>
          <w:sz w:val="24"/>
          <w:szCs w:val="24"/>
          <w:lang w:val="bg-BG"/>
        </w:rPr>
      </w:pPr>
      <w:r w:rsidRPr="001620CA">
        <w:rPr>
          <w:b/>
          <w:i/>
          <w:sz w:val="24"/>
          <w:szCs w:val="24"/>
          <w:lang w:val="bg-BG"/>
        </w:rPr>
        <w:t xml:space="preserve">Участник, който с влязла в сила присъда или друг акт съгласно законодателството на държавата, в която е произнесена присъдата или е издаден </w:t>
      </w:r>
      <w:r w:rsidRPr="001620CA">
        <w:rPr>
          <w:b/>
          <w:i/>
          <w:sz w:val="24"/>
          <w:szCs w:val="24"/>
          <w:lang w:val="bg-BG"/>
        </w:rPr>
        <w:lastRenderedPageBreak/>
        <w:t>актът, е лишен от правото да участва в процедури за обществени поръчки или концесии, няма право да използва предвидената в чл. 56, ал. 1 от ЗОП възможност за времето, определено с присъдата или акта.</w:t>
      </w:r>
    </w:p>
    <w:p w:rsidR="001620CA" w:rsidRPr="001620CA" w:rsidRDefault="001620CA" w:rsidP="001620CA">
      <w:pPr>
        <w:shd w:val="clear" w:color="auto" w:fill="FFFFFF"/>
        <w:spacing w:line="276" w:lineRule="auto"/>
        <w:jc w:val="both"/>
        <w:rPr>
          <w:i/>
          <w:sz w:val="24"/>
          <w:szCs w:val="24"/>
          <w:lang w:val="bg-BG"/>
        </w:rPr>
      </w:pPr>
    </w:p>
    <w:p w:rsidR="001620CA" w:rsidRPr="001620CA" w:rsidRDefault="001620CA" w:rsidP="001620CA">
      <w:pPr>
        <w:shd w:val="clear" w:color="auto" w:fill="FFFFFF"/>
        <w:tabs>
          <w:tab w:val="left" w:pos="720"/>
        </w:tabs>
        <w:spacing w:line="276" w:lineRule="auto"/>
        <w:jc w:val="both"/>
        <w:rPr>
          <w:b/>
          <w:sz w:val="24"/>
          <w:szCs w:val="24"/>
          <w:lang w:val="bg-BG"/>
        </w:rPr>
      </w:pPr>
    </w:p>
    <w:p w:rsidR="001620CA" w:rsidRPr="001620CA" w:rsidRDefault="001620CA" w:rsidP="001620CA">
      <w:pPr>
        <w:shd w:val="clear" w:color="auto" w:fill="FFFFFF"/>
        <w:tabs>
          <w:tab w:val="left" w:pos="720"/>
        </w:tabs>
        <w:spacing w:line="276" w:lineRule="auto"/>
        <w:jc w:val="both"/>
        <w:rPr>
          <w:b/>
          <w:sz w:val="24"/>
          <w:szCs w:val="24"/>
          <w:lang w:val="bg-BG"/>
        </w:rPr>
      </w:pPr>
      <w:r w:rsidRPr="001620CA">
        <w:rPr>
          <w:b/>
          <w:sz w:val="24"/>
          <w:szCs w:val="24"/>
          <w:lang w:val="bg-BG"/>
        </w:rPr>
        <w:tab/>
        <w:t>Указание за подготовка на Документ, от който да е видно правното основание за създаване на обединението (когато е приложимо)  - заверено от участника копие:</w:t>
      </w:r>
    </w:p>
    <w:p w:rsidR="001620CA" w:rsidRPr="001620CA" w:rsidRDefault="001620CA" w:rsidP="001620CA">
      <w:pPr>
        <w:shd w:val="clear" w:color="auto" w:fill="FFFFFF"/>
        <w:tabs>
          <w:tab w:val="left" w:pos="720"/>
        </w:tabs>
        <w:spacing w:line="276" w:lineRule="auto"/>
        <w:jc w:val="both"/>
        <w:rPr>
          <w:sz w:val="24"/>
          <w:szCs w:val="24"/>
          <w:lang w:val="bg-BG"/>
        </w:rPr>
      </w:pPr>
      <w:r w:rsidRPr="001620CA">
        <w:rPr>
          <w:b/>
          <w:sz w:val="24"/>
          <w:szCs w:val="24"/>
          <w:lang w:val="bg-BG"/>
        </w:rPr>
        <w:tab/>
      </w:r>
      <w:r w:rsidRPr="001620CA">
        <w:rPr>
          <w:sz w:val="24"/>
          <w:szCs w:val="24"/>
          <w:lang w:val="bg-BG"/>
        </w:rPr>
        <w:t>Документът, от който да е видно правното основание за създаване на обединението, следва да съдържа следната информация във връзка с конкретната обществена поръчка:</w:t>
      </w:r>
    </w:p>
    <w:p w:rsidR="001620CA" w:rsidRPr="001620CA" w:rsidRDefault="001620CA" w:rsidP="001620CA">
      <w:pPr>
        <w:shd w:val="clear" w:color="auto" w:fill="FFFFFF"/>
        <w:tabs>
          <w:tab w:val="left" w:pos="720"/>
        </w:tabs>
        <w:spacing w:line="276" w:lineRule="auto"/>
        <w:jc w:val="both"/>
        <w:rPr>
          <w:sz w:val="24"/>
          <w:szCs w:val="24"/>
          <w:lang w:val="bg-BG"/>
        </w:rPr>
      </w:pPr>
      <w:r w:rsidRPr="001620CA">
        <w:rPr>
          <w:sz w:val="24"/>
          <w:szCs w:val="24"/>
          <w:lang w:val="bg-BG"/>
        </w:rPr>
        <w:tab/>
        <w:t>1. правата и задълженията на участниците в обединението;</w:t>
      </w:r>
    </w:p>
    <w:p w:rsidR="001620CA" w:rsidRPr="001620CA" w:rsidRDefault="001620CA" w:rsidP="001620CA">
      <w:pPr>
        <w:shd w:val="clear" w:color="auto" w:fill="FFFFFF"/>
        <w:tabs>
          <w:tab w:val="left" w:pos="720"/>
        </w:tabs>
        <w:spacing w:line="276" w:lineRule="auto"/>
        <w:jc w:val="both"/>
        <w:rPr>
          <w:sz w:val="24"/>
          <w:szCs w:val="24"/>
          <w:lang w:val="bg-BG"/>
        </w:rPr>
      </w:pPr>
      <w:r w:rsidRPr="001620CA">
        <w:rPr>
          <w:sz w:val="24"/>
          <w:szCs w:val="24"/>
          <w:lang w:val="bg-BG"/>
        </w:rPr>
        <w:tab/>
        <w:t>2. разпределението на отговорността между членовете на обединението;</w:t>
      </w:r>
    </w:p>
    <w:p w:rsidR="001620CA" w:rsidRPr="001620CA" w:rsidRDefault="001620CA" w:rsidP="001620CA">
      <w:pPr>
        <w:shd w:val="clear" w:color="auto" w:fill="FFFFFF"/>
        <w:tabs>
          <w:tab w:val="left" w:pos="720"/>
        </w:tabs>
        <w:spacing w:line="276" w:lineRule="auto"/>
        <w:jc w:val="both"/>
        <w:rPr>
          <w:sz w:val="24"/>
          <w:szCs w:val="24"/>
          <w:lang w:val="bg-BG"/>
        </w:rPr>
      </w:pPr>
      <w:r w:rsidRPr="001620CA">
        <w:rPr>
          <w:sz w:val="24"/>
          <w:szCs w:val="24"/>
          <w:lang w:val="bg-BG"/>
        </w:rPr>
        <w:tab/>
        <w:t>3. дейностите, които ще изпълнява всеки член на обединението.</w:t>
      </w:r>
    </w:p>
    <w:p w:rsidR="001620CA" w:rsidRPr="001620CA" w:rsidRDefault="001620CA" w:rsidP="001620CA">
      <w:pPr>
        <w:shd w:val="clear" w:color="auto" w:fill="FFFFFF"/>
        <w:tabs>
          <w:tab w:val="left" w:pos="720"/>
        </w:tabs>
        <w:spacing w:line="276" w:lineRule="auto"/>
        <w:jc w:val="both"/>
        <w:rPr>
          <w:sz w:val="24"/>
          <w:szCs w:val="24"/>
          <w:lang w:val="bg-BG"/>
        </w:rPr>
      </w:pPr>
    </w:p>
    <w:p w:rsidR="001620CA" w:rsidRPr="001620CA" w:rsidRDefault="001620CA" w:rsidP="001620CA">
      <w:pPr>
        <w:shd w:val="clear" w:color="auto" w:fill="FFFFFF"/>
        <w:tabs>
          <w:tab w:val="left" w:pos="720"/>
        </w:tabs>
        <w:spacing w:line="276" w:lineRule="auto"/>
        <w:ind w:firstLine="709"/>
        <w:jc w:val="both"/>
        <w:rPr>
          <w:sz w:val="24"/>
          <w:szCs w:val="24"/>
          <w:lang w:val="bg-BG"/>
        </w:rPr>
      </w:pPr>
    </w:p>
    <w:p w:rsidR="001620CA" w:rsidRPr="001620CA" w:rsidRDefault="001620CA" w:rsidP="001620CA">
      <w:pPr>
        <w:shd w:val="clear" w:color="auto" w:fill="FFFFFF"/>
        <w:tabs>
          <w:tab w:val="left" w:pos="720"/>
        </w:tabs>
        <w:spacing w:line="276" w:lineRule="auto"/>
        <w:ind w:firstLine="709"/>
        <w:jc w:val="both"/>
        <w:rPr>
          <w:b/>
          <w:sz w:val="24"/>
          <w:szCs w:val="24"/>
          <w:lang w:val="bg-BG"/>
        </w:rPr>
      </w:pPr>
      <w:r w:rsidRPr="001620CA">
        <w:rPr>
          <w:sz w:val="24"/>
          <w:szCs w:val="24"/>
          <w:lang w:val="bg-BG"/>
        </w:rPr>
        <w:tab/>
      </w:r>
      <w:r w:rsidRPr="001620CA">
        <w:rPr>
          <w:b/>
          <w:sz w:val="24"/>
          <w:szCs w:val="24"/>
          <w:lang w:val="bg-BG"/>
        </w:rPr>
        <w:t>Указание за подготовка на</w:t>
      </w:r>
      <w:r w:rsidRPr="001620CA">
        <w:rPr>
          <w:sz w:val="24"/>
          <w:szCs w:val="24"/>
          <w:lang w:val="bg-BG"/>
        </w:rPr>
        <w:t xml:space="preserve"> </w:t>
      </w:r>
      <w:r w:rsidRPr="001620CA">
        <w:rPr>
          <w:b/>
          <w:sz w:val="24"/>
          <w:szCs w:val="24"/>
          <w:lang w:val="bg-BG"/>
        </w:rPr>
        <w:t xml:space="preserve">Заявление за участие </w:t>
      </w:r>
      <w:r w:rsidRPr="001620CA">
        <w:rPr>
          <w:sz w:val="24"/>
          <w:szCs w:val="24"/>
          <w:lang w:val="bg-BG"/>
        </w:rPr>
        <w:t xml:space="preserve">- попълва се </w:t>
      </w:r>
      <w:r w:rsidRPr="001620CA">
        <w:rPr>
          <w:b/>
          <w:i/>
          <w:sz w:val="24"/>
          <w:szCs w:val="24"/>
          <w:u w:val="single"/>
          <w:lang w:val="bg-BG"/>
        </w:rPr>
        <w:t xml:space="preserve">Образец № </w:t>
      </w:r>
      <w:r>
        <w:rPr>
          <w:b/>
          <w:i/>
          <w:sz w:val="24"/>
          <w:szCs w:val="24"/>
          <w:u w:val="single"/>
          <w:lang w:val="bg-BG"/>
        </w:rPr>
        <w:t>6</w:t>
      </w:r>
    </w:p>
    <w:p w:rsidR="001620CA" w:rsidRPr="001620CA" w:rsidRDefault="001620CA" w:rsidP="001620CA">
      <w:pPr>
        <w:shd w:val="clear" w:color="auto" w:fill="FFFFFF"/>
        <w:tabs>
          <w:tab w:val="left" w:pos="720"/>
        </w:tabs>
        <w:spacing w:line="276" w:lineRule="auto"/>
        <w:jc w:val="both"/>
        <w:rPr>
          <w:sz w:val="24"/>
          <w:szCs w:val="24"/>
          <w:lang w:val="bg-BG"/>
        </w:rPr>
      </w:pPr>
    </w:p>
    <w:p w:rsidR="001620CA" w:rsidRPr="001620CA" w:rsidRDefault="001620CA" w:rsidP="001620CA">
      <w:pPr>
        <w:shd w:val="clear" w:color="auto" w:fill="FFFFFF"/>
        <w:tabs>
          <w:tab w:val="left" w:pos="720"/>
        </w:tabs>
        <w:spacing w:line="276" w:lineRule="auto"/>
        <w:ind w:firstLine="709"/>
        <w:jc w:val="both"/>
        <w:rPr>
          <w:b/>
          <w:i/>
          <w:sz w:val="24"/>
          <w:szCs w:val="24"/>
          <w:u w:val="single"/>
          <w:lang w:val="bg-BG"/>
        </w:rPr>
      </w:pPr>
      <w:r w:rsidRPr="001620CA">
        <w:rPr>
          <w:sz w:val="24"/>
          <w:szCs w:val="24"/>
          <w:lang w:val="bg-BG"/>
        </w:rPr>
        <w:tab/>
      </w:r>
      <w:r w:rsidRPr="001620CA">
        <w:rPr>
          <w:b/>
          <w:sz w:val="24"/>
          <w:szCs w:val="24"/>
          <w:lang w:val="bg-BG"/>
        </w:rPr>
        <w:t>Указание за подготовка на</w:t>
      </w:r>
      <w:r w:rsidRPr="001620CA">
        <w:rPr>
          <w:sz w:val="24"/>
          <w:szCs w:val="24"/>
          <w:lang w:val="bg-BG"/>
        </w:rPr>
        <w:t xml:space="preserve"> </w:t>
      </w:r>
      <w:r w:rsidRPr="001620CA">
        <w:rPr>
          <w:b/>
          <w:sz w:val="24"/>
          <w:szCs w:val="24"/>
          <w:lang w:val="bg-BG"/>
        </w:rPr>
        <w:t xml:space="preserve">Декларация по чл. 102, ал. 1 от ЗОП </w:t>
      </w:r>
      <w:r w:rsidRPr="001620CA">
        <w:rPr>
          <w:sz w:val="24"/>
          <w:szCs w:val="24"/>
          <w:lang w:val="bg-BG"/>
        </w:rPr>
        <w:t xml:space="preserve">- попълва се </w:t>
      </w:r>
      <w:r w:rsidRPr="001620CA">
        <w:rPr>
          <w:b/>
          <w:i/>
          <w:sz w:val="24"/>
          <w:szCs w:val="24"/>
          <w:u w:val="single"/>
          <w:lang w:val="bg-BG"/>
        </w:rPr>
        <w:t xml:space="preserve">Образец № </w:t>
      </w:r>
      <w:r>
        <w:rPr>
          <w:b/>
          <w:i/>
          <w:sz w:val="24"/>
          <w:szCs w:val="24"/>
          <w:u w:val="single"/>
          <w:lang w:val="bg-BG"/>
        </w:rPr>
        <w:t>7</w:t>
      </w:r>
      <w:r w:rsidRPr="001620CA">
        <w:rPr>
          <w:b/>
          <w:i/>
          <w:sz w:val="24"/>
          <w:szCs w:val="24"/>
          <w:u w:val="single"/>
          <w:lang w:val="bg-BG"/>
        </w:rPr>
        <w:t>, когато е приложимо.</w:t>
      </w:r>
    </w:p>
    <w:p w:rsidR="001620CA" w:rsidRPr="001620CA" w:rsidRDefault="001620CA" w:rsidP="001620CA">
      <w:pPr>
        <w:shd w:val="clear" w:color="auto" w:fill="FFFFFF"/>
        <w:tabs>
          <w:tab w:val="left" w:pos="720"/>
        </w:tabs>
        <w:spacing w:line="276" w:lineRule="auto"/>
        <w:ind w:firstLine="709"/>
        <w:jc w:val="both"/>
        <w:rPr>
          <w:b/>
          <w:i/>
          <w:sz w:val="24"/>
          <w:szCs w:val="24"/>
          <w:u w:val="single"/>
          <w:lang w:val="bg-BG"/>
        </w:rPr>
      </w:pPr>
    </w:p>
    <w:p w:rsidR="001620CA" w:rsidRPr="001620CA" w:rsidRDefault="001620CA" w:rsidP="001620CA">
      <w:pPr>
        <w:shd w:val="clear" w:color="auto" w:fill="FFFFFF"/>
        <w:tabs>
          <w:tab w:val="left" w:pos="720"/>
        </w:tabs>
        <w:spacing w:line="276" w:lineRule="auto"/>
        <w:ind w:firstLine="709"/>
        <w:jc w:val="both"/>
        <w:rPr>
          <w:b/>
          <w:sz w:val="24"/>
          <w:szCs w:val="24"/>
          <w:lang w:val="bg-BG"/>
        </w:rPr>
      </w:pPr>
      <w:r w:rsidRPr="001620CA">
        <w:rPr>
          <w:sz w:val="24"/>
          <w:szCs w:val="24"/>
          <w:lang w:val="bg-BG"/>
        </w:rPr>
        <w:tab/>
      </w:r>
      <w:r w:rsidRPr="001620CA">
        <w:rPr>
          <w:b/>
          <w:sz w:val="24"/>
          <w:szCs w:val="24"/>
          <w:lang w:val="bg-BG"/>
        </w:rPr>
        <w:t>Указание за подготовка на Техническо предложение</w:t>
      </w:r>
      <w:r w:rsidRPr="001620CA">
        <w:rPr>
          <w:sz w:val="24"/>
          <w:szCs w:val="24"/>
          <w:lang w:val="bg-BG"/>
        </w:rPr>
        <w:t xml:space="preserve">– </w:t>
      </w:r>
      <w:r w:rsidRPr="001620CA">
        <w:rPr>
          <w:b/>
          <w:sz w:val="24"/>
          <w:szCs w:val="24"/>
          <w:lang w:val="bg-BG"/>
        </w:rPr>
        <w:t xml:space="preserve">попълва се </w:t>
      </w:r>
      <w:r w:rsidRPr="001620CA">
        <w:rPr>
          <w:b/>
          <w:i/>
          <w:sz w:val="24"/>
          <w:szCs w:val="24"/>
          <w:u w:val="single"/>
          <w:lang w:val="bg-BG"/>
        </w:rPr>
        <w:t>Образец № 3</w:t>
      </w:r>
      <w:r w:rsidRPr="001620CA">
        <w:rPr>
          <w:b/>
          <w:sz w:val="24"/>
          <w:szCs w:val="24"/>
          <w:lang w:val="bg-BG"/>
        </w:rPr>
        <w:t>, съдържащо:</w:t>
      </w:r>
    </w:p>
    <w:p w:rsidR="001620CA" w:rsidRPr="001620CA" w:rsidRDefault="001620CA" w:rsidP="001620CA">
      <w:pPr>
        <w:numPr>
          <w:ilvl w:val="0"/>
          <w:numId w:val="11"/>
        </w:numPr>
        <w:shd w:val="clear" w:color="auto" w:fill="FFFFFF"/>
        <w:tabs>
          <w:tab w:val="left" w:pos="720"/>
        </w:tabs>
        <w:spacing w:line="276" w:lineRule="auto"/>
        <w:ind w:left="0" w:firstLine="720"/>
        <w:jc w:val="both"/>
        <w:rPr>
          <w:sz w:val="24"/>
          <w:szCs w:val="24"/>
          <w:lang w:val="bg-BG"/>
        </w:rPr>
      </w:pPr>
      <w:r w:rsidRPr="001620CA">
        <w:rPr>
          <w:sz w:val="24"/>
          <w:szCs w:val="24"/>
          <w:lang w:val="bg-BG"/>
        </w:rPr>
        <w:t>предложение за изпълнение на поръчката в съответствие с техническите спецификации и изискванията на възложителя и да е съобразено с критериите за възлагане;</w:t>
      </w:r>
      <w:r w:rsidRPr="001620CA">
        <w:rPr>
          <w:color w:val="FF0000"/>
          <w:sz w:val="24"/>
          <w:szCs w:val="24"/>
        </w:rPr>
        <w:t xml:space="preserve"> </w:t>
      </w:r>
    </w:p>
    <w:p w:rsidR="001620CA" w:rsidRPr="001620CA" w:rsidRDefault="001620CA" w:rsidP="001620CA">
      <w:pPr>
        <w:shd w:val="clear" w:color="auto" w:fill="FFFFFF"/>
        <w:tabs>
          <w:tab w:val="left" w:pos="720"/>
        </w:tabs>
        <w:spacing w:line="276" w:lineRule="auto"/>
        <w:ind w:left="720"/>
        <w:jc w:val="both"/>
        <w:rPr>
          <w:sz w:val="24"/>
          <w:szCs w:val="24"/>
          <w:lang w:val="bg-BG"/>
        </w:rPr>
      </w:pPr>
    </w:p>
    <w:p w:rsidR="001620CA" w:rsidRPr="001620CA" w:rsidRDefault="001620CA" w:rsidP="001620CA">
      <w:pPr>
        <w:shd w:val="clear" w:color="auto" w:fill="FFFFFF"/>
        <w:tabs>
          <w:tab w:val="left" w:pos="720"/>
        </w:tabs>
        <w:spacing w:line="276" w:lineRule="auto"/>
        <w:jc w:val="both"/>
        <w:rPr>
          <w:b/>
          <w:i/>
          <w:sz w:val="24"/>
          <w:szCs w:val="24"/>
          <w:lang w:val="bg-BG"/>
        </w:rPr>
      </w:pPr>
      <w:r w:rsidRPr="001620CA">
        <w:rPr>
          <w:b/>
          <w:sz w:val="24"/>
          <w:szCs w:val="24"/>
          <w:lang w:val="bg-BG"/>
        </w:rPr>
        <w:tab/>
      </w:r>
      <w:r w:rsidRPr="001620CA">
        <w:rPr>
          <w:b/>
          <w:i/>
          <w:sz w:val="24"/>
          <w:szCs w:val="24"/>
          <w:lang w:val="bg-BG"/>
        </w:rPr>
        <w:t>Важно:</w:t>
      </w:r>
    </w:p>
    <w:p w:rsidR="001620CA" w:rsidRPr="001620CA" w:rsidRDefault="001620CA" w:rsidP="001620CA">
      <w:pPr>
        <w:shd w:val="clear" w:color="auto" w:fill="FFFFFF"/>
        <w:tabs>
          <w:tab w:val="left" w:pos="720"/>
        </w:tabs>
        <w:spacing w:line="276" w:lineRule="auto"/>
        <w:ind w:firstLine="720"/>
        <w:jc w:val="both"/>
        <w:rPr>
          <w:b/>
          <w:i/>
          <w:sz w:val="24"/>
          <w:szCs w:val="24"/>
          <w:lang w:val="bg-BG"/>
        </w:rPr>
      </w:pPr>
      <w:r w:rsidRPr="001620CA">
        <w:rPr>
          <w:b/>
          <w:i/>
          <w:sz w:val="24"/>
          <w:szCs w:val="24"/>
          <w:lang w:val="bg-BG"/>
        </w:rPr>
        <w:t>Техническото предложение с неговите приложения се представят по отделно  за всяка обособена позиция, за която участникът подава оферта.</w:t>
      </w:r>
    </w:p>
    <w:p w:rsidR="001620CA" w:rsidRPr="001620CA" w:rsidRDefault="001620CA" w:rsidP="001620CA">
      <w:pPr>
        <w:shd w:val="clear" w:color="auto" w:fill="FFFFFF"/>
        <w:tabs>
          <w:tab w:val="left" w:pos="720"/>
        </w:tabs>
        <w:spacing w:line="276" w:lineRule="auto"/>
        <w:jc w:val="both"/>
        <w:rPr>
          <w:sz w:val="24"/>
          <w:szCs w:val="24"/>
          <w:lang w:val="bg-BG"/>
        </w:rPr>
      </w:pPr>
    </w:p>
    <w:p w:rsidR="001620CA" w:rsidRPr="001620CA" w:rsidRDefault="001620CA" w:rsidP="001620CA">
      <w:pPr>
        <w:shd w:val="clear" w:color="auto" w:fill="FFFFFF"/>
        <w:tabs>
          <w:tab w:val="left" w:pos="720"/>
        </w:tabs>
        <w:spacing w:line="276" w:lineRule="auto"/>
        <w:jc w:val="both"/>
        <w:rPr>
          <w:sz w:val="24"/>
          <w:szCs w:val="24"/>
          <w:lang w:val="bg-BG"/>
        </w:rPr>
      </w:pPr>
    </w:p>
    <w:p w:rsidR="001620CA" w:rsidRPr="001620CA" w:rsidRDefault="001620CA" w:rsidP="001620CA">
      <w:pPr>
        <w:shd w:val="clear" w:color="auto" w:fill="FFFFFF"/>
        <w:tabs>
          <w:tab w:val="left" w:pos="0"/>
          <w:tab w:val="left" w:pos="720"/>
        </w:tabs>
        <w:autoSpaceDE w:val="0"/>
        <w:autoSpaceDN w:val="0"/>
        <w:adjustRightInd w:val="0"/>
        <w:spacing w:line="276" w:lineRule="auto"/>
        <w:jc w:val="both"/>
        <w:rPr>
          <w:sz w:val="24"/>
          <w:szCs w:val="24"/>
          <w:lang w:val="bg-BG"/>
        </w:rPr>
      </w:pPr>
      <w:r w:rsidRPr="001620CA">
        <w:rPr>
          <w:b/>
          <w:sz w:val="24"/>
          <w:szCs w:val="24"/>
          <w:lang w:val="bg-BG"/>
        </w:rPr>
        <w:tab/>
        <w:t xml:space="preserve">Указание за подготовка на „Ценово предложение” за обособена позиция 1 - </w:t>
      </w:r>
      <w:r w:rsidRPr="001620CA">
        <w:rPr>
          <w:sz w:val="24"/>
          <w:szCs w:val="24"/>
          <w:lang w:val="bg-BG"/>
        </w:rPr>
        <w:t xml:space="preserve">попълва се </w:t>
      </w:r>
      <w:r w:rsidRPr="001620CA">
        <w:rPr>
          <w:b/>
          <w:i/>
          <w:sz w:val="24"/>
          <w:szCs w:val="24"/>
          <w:u w:val="single"/>
          <w:lang w:val="bg-BG"/>
        </w:rPr>
        <w:t xml:space="preserve">Образец № </w:t>
      </w:r>
      <w:r>
        <w:rPr>
          <w:b/>
          <w:i/>
          <w:sz w:val="24"/>
          <w:szCs w:val="24"/>
          <w:u w:val="single"/>
          <w:lang w:val="bg-BG"/>
        </w:rPr>
        <w:t>4</w:t>
      </w:r>
      <w:r w:rsidRPr="001620CA">
        <w:rPr>
          <w:b/>
          <w:i/>
          <w:sz w:val="24"/>
          <w:szCs w:val="24"/>
          <w:u w:val="single"/>
          <w:lang w:val="bg-BG"/>
        </w:rPr>
        <w:t>.1</w:t>
      </w:r>
      <w:r w:rsidRPr="001620CA">
        <w:rPr>
          <w:sz w:val="24"/>
          <w:szCs w:val="24"/>
          <w:lang w:val="bg-BG"/>
        </w:rPr>
        <w:t xml:space="preserve"> – в оригинал, пописано и подпечатано на всяка страница от представляващия участника или упълномощено лице.</w:t>
      </w:r>
    </w:p>
    <w:p w:rsidR="001620CA" w:rsidRPr="001620CA" w:rsidRDefault="001620CA" w:rsidP="001620CA">
      <w:pPr>
        <w:shd w:val="clear" w:color="auto" w:fill="FFFFFF"/>
        <w:tabs>
          <w:tab w:val="left" w:pos="0"/>
        </w:tabs>
        <w:autoSpaceDE w:val="0"/>
        <w:autoSpaceDN w:val="0"/>
        <w:adjustRightInd w:val="0"/>
        <w:spacing w:line="276" w:lineRule="auto"/>
        <w:jc w:val="both"/>
        <w:rPr>
          <w:sz w:val="24"/>
          <w:szCs w:val="24"/>
          <w:lang w:val="bg-BG"/>
        </w:rPr>
      </w:pPr>
      <w:r w:rsidRPr="001620CA">
        <w:rPr>
          <w:sz w:val="24"/>
          <w:szCs w:val="24"/>
          <w:lang w:val="bg-BG"/>
        </w:rPr>
        <w:tab/>
        <w:t>Извън плика с надпис „Предлагани ценови параметри „ за обособена позиция 1 не трябва да е посочена никаква информация относно цената;</w:t>
      </w:r>
    </w:p>
    <w:p w:rsidR="001620CA" w:rsidRPr="001620CA" w:rsidRDefault="001620CA" w:rsidP="001620CA">
      <w:pPr>
        <w:shd w:val="clear" w:color="auto" w:fill="FFFFFF"/>
        <w:tabs>
          <w:tab w:val="left" w:pos="0"/>
          <w:tab w:val="left" w:pos="720"/>
        </w:tabs>
        <w:autoSpaceDE w:val="0"/>
        <w:autoSpaceDN w:val="0"/>
        <w:adjustRightInd w:val="0"/>
        <w:spacing w:line="276" w:lineRule="auto"/>
        <w:jc w:val="both"/>
        <w:rPr>
          <w:sz w:val="24"/>
          <w:szCs w:val="24"/>
          <w:lang w:val="bg-BG"/>
        </w:rPr>
      </w:pPr>
      <w:r w:rsidRPr="001620CA">
        <w:rPr>
          <w:sz w:val="24"/>
          <w:szCs w:val="24"/>
          <w:lang w:val="bg-BG"/>
        </w:rPr>
        <w:tab/>
        <w:t>Участници, които и по какъвто начин са включили някъде в офертата си извън плика „Предлагани ценови параметри „ за обособена позиция 1 елементи, свързани с предлаганата цена (или части от нея), ще бъдат отстранени от участие в процедурата.</w:t>
      </w:r>
    </w:p>
    <w:p w:rsidR="001620CA" w:rsidRPr="001620CA" w:rsidRDefault="001620CA" w:rsidP="001620CA">
      <w:pPr>
        <w:shd w:val="clear" w:color="auto" w:fill="FFFFFF"/>
        <w:tabs>
          <w:tab w:val="left" w:pos="720"/>
        </w:tabs>
        <w:autoSpaceDE w:val="0"/>
        <w:autoSpaceDN w:val="0"/>
        <w:adjustRightInd w:val="0"/>
        <w:spacing w:line="276" w:lineRule="auto"/>
        <w:jc w:val="both"/>
        <w:rPr>
          <w:b/>
          <w:sz w:val="24"/>
          <w:szCs w:val="24"/>
        </w:rPr>
      </w:pPr>
    </w:p>
    <w:p w:rsidR="001620CA" w:rsidRPr="001620CA" w:rsidRDefault="001620CA" w:rsidP="001620CA">
      <w:pPr>
        <w:shd w:val="clear" w:color="auto" w:fill="FFFFFF"/>
        <w:tabs>
          <w:tab w:val="left" w:pos="720"/>
        </w:tabs>
        <w:autoSpaceDE w:val="0"/>
        <w:autoSpaceDN w:val="0"/>
        <w:adjustRightInd w:val="0"/>
        <w:spacing w:line="276" w:lineRule="auto"/>
        <w:jc w:val="both"/>
        <w:rPr>
          <w:b/>
          <w:sz w:val="24"/>
          <w:szCs w:val="24"/>
        </w:rPr>
      </w:pPr>
    </w:p>
    <w:p w:rsidR="001620CA" w:rsidRPr="001620CA" w:rsidRDefault="001620CA" w:rsidP="001620CA">
      <w:pPr>
        <w:shd w:val="clear" w:color="auto" w:fill="FFFFFF"/>
        <w:tabs>
          <w:tab w:val="left" w:pos="0"/>
          <w:tab w:val="left" w:pos="720"/>
        </w:tabs>
        <w:autoSpaceDE w:val="0"/>
        <w:autoSpaceDN w:val="0"/>
        <w:adjustRightInd w:val="0"/>
        <w:spacing w:line="276" w:lineRule="auto"/>
        <w:jc w:val="both"/>
        <w:rPr>
          <w:sz w:val="24"/>
          <w:szCs w:val="24"/>
          <w:lang w:val="bg-BG"/>
        </w:rPr>
      </w:pPr>
      <w:r w:rsidRPr="001620CA">
        <w:rPr>
          <w:b/>
          <w:sz w:val="24"/>
          <w:szCs w:val="24"/>
        </w:rPr>
        <w:tab/>
      </w:r>
      <w:r w:rsidRPr="001620CA">
        <w:rPr>
          <w:b/>
          <w:sz w:val="24"/>
          <w:szCs w:val="24"/>
          <w:lang w:val="bg-BG"/>
        </w:rPr>
        <w:t xml:space="preserve">Указание за подготовка на „Ценово предложение” за обособена позиция 2 - </w:t>
      </w:r>
      <w:r w:rsidRPr="001620CA">
        <w:rPr>
          <w:sz w:val="24"/>
          <w:szCs w:val="24"/>
          <w:lang w:val="bg-BG"/>
        </w:rPr>
        <w:t xml:space="preserve">попълва се </w:t>
      </w:r>
      <w:r w:rsidRPr="001620CA">
        <w:rPr>
          <w:b/>
          <w:i/>
          <w:sz w:val="24"/>
          <w:szCs w:val="24"/>
          <w:u w:val="single"/>
          <w:lang w:val="bg-BG"/>
        </w:rPr>
        <w:t xml:space="preserve">Образец № </w:t>
      </w:r>
      <w:r>
        <w:rPr>
          <w:b/>
          <w:i/>
          <w:sz w:val="24"/>
          <w:szCs w:val="24"/>
          <w:u w:val="single"/>
          <w:lang w:val="bg-BG"/>
        </w:rPr>
        <w:t>4</w:t>
      </w:r>
      <w:r w:rsidRPr="001620CA">
        <w:rPr>
          <w:b/>
          <w:i/>
          <w:sz w:val="24"/>
          <w:szCs w:val="24"/>
          <w:u w:val="single"/>
          <w:lang w:val="bg-BG"/>
        </w:rPr>
        <w:t>.2</w:t>
      </w:r>
      <w:r w:rsidRPr="001620CA">
        <w:rPr>
          <w:sz w:val="24"/>
          <w:szCs w:val="24"/>
          <w:lang w:val="bg-BG"/>
        </w:rPr>
        <w:t xml:space="preserve"> – в оригинал, пописано и подпечатано на всяка страница от представляващия участника или упълномощено лице.</w:t>
      </w:r>
    </w:p>
    <w:p w:rsidR="001620CA" w:rsidRPr="001620CA" w:rsidRDefault="001620CA" w:rsidP="001620CA">
      <w:pPr>
        <w:shd w:val="clear" w:color="auto" w:fill="FFFFFF"/>
        <w:tabs>
          <w:tab w:val="left" w:pos="0"/>
        </w:tabs>
        <w:autoSpaceDE w:val="0"/>
        <w:autoSpaceDN w:val="0"/>
        <w:adjustRightInd w:val="0"/>
        <w:spacing w:line="276" w:lineRule="auto"/>
        <w:jc w:val="both"/>
        <w:rPr>
          <w:sz w:val="24"/>
          <w:szCs w:val="24"/>
          <w:lang w:val="bg-BG"/>
        </w:rPr>
      </w:pPr>
      <w:r w:rsidRPr="001620CA">
        <w:rPr>
          <w:sz w:val="24"/>
          <w:szCs w:val="24"/>
          <w:lang w:val="bg-BG"/>
        </w:rPr>
        <w:tab/>
        <w:t>Извън плика с надпис „Предлагани ценови параметри „ за обособена позиция 2 не трябва да е посочена никаква информация относно цената;</w:t>
      </w:r>
    </w:p>
    <w:p w:rsidR="001620CA" w:rsidRPr="001620CA" w:rsidRDefault="001620CA" w:rsidP="001620CA">
      <w:pPr>
        <w:shd w:val="clear" w:color="auto" w:fill="FFFFFF"/>
        <w:tabs>
          <w:tab w:val="left" w:pos="0"/>
          <w:tab w:val="left" w:pos="720"/>
        </w:tabs>
        <w:autoSpaceDE w:val="0"/>
        <w:autoSpaceDN w:val="0"/>
        <w:adjustRightInd w:val="0"/>
        <w:spacing w:line="276" w:lineRule="auto"/>
        <w:jc w:val="both"/>
        <w:rPr>
          <w:sz w:val="24"/>
          <w:szCs w:val="24"/>
          <w:lang w:val="bg-BG"/>
        </w:rPr>
      </w:pPr>
      <w:r w:rsidRPr="001620CA">
        <w:rPr>
          <w:sz w:val="24"/>
          <w:szCs w:val="24"/>
          <w:lang w:val="bg-BG"/>
        </w:rPr>
        <w:tab/>
        <w:t>Участници, които и по какъвто начин са включили някъде в офертата си извън плика „Предлагани ценови параметри „ за обособена позиция 2 елементи, свързани с предлаганата цена (или части от нея), ще бъдат отстранени от участие в процедурата.</w:t>
      </w:r>
    </w:p>
    <w:p w:rsidR="001620CA" w:rsidRPr="001620CA" w:rsidRDefault="001620CA" w:rsidP="001620CA">
      <w:pPr>
        <w:shd w:val="clear" w:color="auto" w:fill="FFFFFF"/>
        <w:tabs>
          <w:tab w:val="left" w:pos="0"/>
          <w:tab w:val="left" w:pos="720"/>
        </w:tabs>
        <w:autoSpaceDE w:val="0"/>
        <w:autoSpaceDN w:val="0"/>
        <w:adjustRightInd w:val="0"/>
        <w:spacing w:line="276" w:lineRule="auto"/>
        <w:jc w:val="both"/>
        <w:rPr>
          <w:b/>
          <w:i/>
          <w:sz w:val="24"/>
          <w:szCs w:val="24"/>
        </w:rPr>
      </w:pPr>
    </w:p>
    <w:p w:rsidR="001620CA" w:rsidRPr="001620CA" w:rsidRDefault="001620CA" w:rsidP="001620CA">
      <w:pPr>
        <w:shd w:val="clear" w:color="auto" w:fill="FFFFFF"/>
        <w:tabs>
          <w:tab w:val="left" w:pos="0"/>
          <w:tab w:val="left" w:pos="720"/>
        </w:tabs>
        <w:autoSpaceDE w:val="0"/>
        <w:autoSpaceDN w:val="0"/>
        <w:adjustRightInd w:val="0"/>
        <w:spacing w:line="276" w:lineRule="auto"/>
        <w:jc w:val="both"/>
        <w:rPr>
          <w:b/>
          <w:i/>
          <w:sz w:val="24"/>
          <w:szCs w:val="24"/>
        </w:rPr>
      </w:pPr>
    </w:p>
    <w:p w:rsidR="001620CA" w:rsidRPr="001620CA" w:rsidRDefault="001620CA" w:rsidP="001620CA">
      <w:pPr>
        <w:shd w:val="clear" w:color="auto" w:fill="FFFFFF"/>
        <w:tabs>
          <w:tab w:val="left" w:pos="0"/>
          <w:tab w:val="left" w:pos="720"/>
        </w:tabs>
        <w:autoSpaceDE w:val="0"/>
        <w:autoSpaceDN w:val="0"/>
        <w:adjustRightInd w:val="0"/>
        <w:spacing w:line="276" w:lineRule="auto"/>
        <w:jc w:val="both"/>
        <w:rPr>
          <w:sz w:val="24"/>
          <w:szCs w:val="24"/>
          <w:lang w:val="bg-BG"/>
        </w:rPr>
      </w:pPr>
      <w:r w:rsidRPr="001620CA">
        <w:rPr>
          <w:b/>
          <w:sz w:val="24"/>
          <w:szCs w:val="24"/>
          <w:lang w:val="bg-BG"/>
        </w:rPr>
        <w:tab/>
        <w:t xml:space="preserve">Указание за подготовка на „Ценово предложение” за обособена позиция 3 - </w:t>
      </w:r>
      <w:r w:rsidRPr="001620CA">
        <w:rPr>
          <w:sz w:val="24"/>
          <w:szCs w:val="24"/>
          <w:lang w:val="bg-BG"/>
        </w:rPr>
        <w:t xml:space="preserve">попълва се </w:t>
      </w:r>
      <w:r w:rsidRPr="001620CA">
        <w:rPr>
          <w:b/>
          <w:i/>
          <w:sz w:val="24"/>
          <w:szCs w:val="24"/>
          <w:u w:val="single"/>
          <w:lang w:val="bg-BG"/>
        </w:rPr>
        <w:t xml:space="preserve">Образец № </w:t>
      </w:r>
      <w:r>
        <w:rPr>
          <w:b/>
          <w:i/>
          <w:sz w:val="24"/>
          <w:szCs w:val="24"/>
          <w:u w:val="single"/>
          <w:lang w:val="bg-BG"/>
        </w:rPr>
        <w:t>4</w:t>
      </w:r>
      <w:r w:rsidRPr="001620CA">
        <w:rPr>
          <w:b/>
          <w:i/>
          <w:sz w:val="24"/>
          <w:szCs w:val="24"/>
          <w:u w:val="single"/>
          <w:lang w:val="bg-BG"/>
        </w:rPr>
        <w:t>.3</w:t>
      </w:r>
      <w:r w:rsidRPr="001620CA">
        <w:rPr>
          <w:sz w:val="24"/>
          <w:szCs w:val="24"/>
          <w:lang w:val="bg-BG"/>
        </w:rPr>
        <w:t xml:space="preserve"> – в оригинал, пописано и подпечатано на всяка страница от представляващия участника или упълномощено лице.</w:t>
      </w:r>
    </w:p>
    <w:p w:rsidR="001620CA" w:rsidRPr="001620CA" w:rsidRDefault="001620CA" w:rsidP="001620CA">
      <w:pPr>
        <w:shd w:val="clear" w:color="auto" w:fill="FFFFFF"/>
        <w:tabs>
          <w:tab w:val="left" w:pos="0"/>
        </w:tabs>
        <w:autoSpaceDE w:val="0"/>
        <w:autoSpaceDN w:val="0"/>
        <w:adjustRightInd w:val="0"/>
        <w:spacing w:line="276" w:lineRule="auto"/>
        <w:jc w:val="both"/>
        <w:rPr>
          <w:sz w:val="24"/>
          <w:szCs w:val="24"/>
          <w:lang w:val="bg-BG"/>
        </w:rPr>
      </w:pPr>
      <w:r w:rsidRPr="001620CA">
        <w:rPr>
          <w:sz w:val="24"/>
          <w:szCs w:val="24"/>
          <w:lang w:val="bg-BG"/>
        </w:rPr>
        <w:tab/>
        <w:t>Извън плика с надпис „Предлагани ценови параметри „ за обособена позиция 3 не трябва да е посочена никаква информация относно цената;</w:t>
      </w:r>
    </w:p>
    <w:p w:rsidR="001620CA" w:rsidRPr="001620CA" w:rsidRDefault="001620CA" w:rsidP="001620CA">
      <w:pPr>
        <w:shd w:val="clear" w:color="auto" w:fill="FFFFFF"/>
        <w:tabs>
          <w:tab w:val="left" w:pos="0"/>
          <w:tab w:val="left" w:pos="720"/>
        </w:tabs>
        <w:autoSpaceDE w:val="0"/>
        <w:autoSpaceDN w:val="0"/>
        <w:adjustRightInd w:val="0"/>
        <w:spacing w:line="276" w:lineRule="auto"/>
        <w:jc w:val="both"/>
        <w:rPr>
          <w:sz w:val="24"/>
          <w:szCs w:val="24"/>
          <w:lang w:val="bg-BG"/>
        </w:rPr>
      </w:pPr>
      <w:r w:rsidRPr="001620CA">
        <w:rPr>
          <w:sz w:val="24"/>
          <w:szCs w:val="24"/>
          <w:lang w:val="bg-BG"/>
        </w:rPr>
        <w:tab/>
        <w:t>Участници, които и по какъвто начин са включили някъде в офертата си извън плика „Предлагани ценови параметри „ за обособена позиция 3 елементи, свързани с предлаганата цена (или части от нея), ще бъдат отстранени от участие в процедурата.</w:t>
      </w:r>
    </w:p>
    <w:p w:rsidR="001620CA" w:rsidRPr="001620CA" w:rsidRDefault="001620CA" w:rsidP="001620CA">
      <w:pPr>
        <w:shd w:val="clear" w:color="auto" w:fill="FFFFFF"/>
        <w:tabs>
          <w:tab w:val="left" w:pos="0"/>
          <w:tab w:val="left" w:pos="720"/>
        </w:tabs>
        <w:autoSpaceDE w:val="0"/>
        <w:autoSpaceDN w:val="0"/>
        <w:adjustRightInd w:val="0"/>
        <w:spacing w:line="276" w:lineRule="auto"/>
        <w:jc w:val="both"/>
        <w:rPr>
          <w:b/>
          <w:i/>
          <w:sz w:val="24"/>
          <w:szCs w:val="24"/>
        </w:rPr>
      </w:pPr>
    </w:p>
    <w:p w:rsidR="001620CA" w:rsidRPr="001620CA" w:rsidRDefault="001620CA" w:rsidP="001620CA">
      <w:pPr>
        <w:shd w:val="clear" w:color="auto" w:fill="FFFFFF"/>
        <w:tabs>
          <w:tab w:val="left" w:pos="0"/>
          <w:tab w:val="left" w:pos="720"/>
        </w:tabs>
        <w:autoSpaceDE w:val="0"/>
        <w:autoSpaceDN w:val="0"/>
        <w:adjustRightInd w:val="0"/>
        <w:spacing w:line="276" w:lineRule="auto"/>
        <w:jc w:val="both"/>
        <w:rPr>
          <w:b/>
          <w:i/>
          <w:sz w:val="24"/>
          <w:szCs w:val="24"/>
        </w:rPr>
      </w:pPr>
      <w:r w:rsidRPr="001620CA">
        <w:rPr>
          <w:b/>
          <w:i/>
          <w:sz w:val="24"/>
          <w:szCs w:val="24"/>
        </w:rPr>
        <w:tab/>
      </w:r>
    </w:p>
    <w:p w:rsidR="001620CA" w:rsidRPr="001620CA" w:rsidRDefault="001620CA" w:rsidP="001620CA">
      <w:pPr>
        <w:shd w:val="clear" w:color="auto" w:fill="FFFFFF"/>
        <w:tabs>
          <w:tab w:val="left" w:pos="0"/>
          <w:tab w:val="left" w:pos="720"/>
        </w:tabs>
        <w:autoSpaceDE w:val="0"/>
        <w:autoSpaceDN w:val="0"/>
        <w:adjustRightInd w:val="0"/>
        <w:spacing w:line="276" w:lineRule="auto"/>
        <w:jc w:val="both"/>
        <w:rPr>
          <w:sz w:val="24"/>
          <w:szCs w:val="24"/>
          <w:lang w:val="bg-BG"/>
        </w:rPr>
      </w:pPr>
      <w:r w:rsidRPr="001620CA">
        <w:rPr>
          <w:b/>
          <w:i/>
          <w:sz w:val="24"/>
          <w:szCs w:val="24"/>
        </w:rPr>
        <w:tab/>
      </w:r>
    </w:p>
    <w:p w:rsidR="001620CA" w:rsidRPr="001620CA" w:rsidRDefault="001620CA" w:rsidP="001620CA">
      <w:pPr>
        <w:shd w:val="clear" w:color="auto" w:fill="FFFFFF"/>
        <w:tabs>
          <w:tab w:val="left" w:pos="0"/>
          <w:tab w:val="left" w:pos="720"/>
        </w:tabs>
        <w:autoSpaceDE w:val="0"/>
        <w:autoSpaceDN w:val="0"/>
        <w:adjustRightInd w:val="0"/>
        <w:spacing w:line="276" w:lineRule="auto"/>
        <w:jc w:val="both"/>
        <w:rPr>
          <w:b/>
          <w:i/>
          <w:sz w:val="24"/>
          <w:szCs w:val="24"/>
        </w:rPr>
      </w:pPr>
    </w:p>
    <w:p w:rsidR="001620CA" w:rsidRPr="001620CA" w:rsidRDefault="001620CA" w:rsidP="001620CA">
      <w:pPr>
        <w:shd w:val="clear" w:color="auto" w:fill="FFFFFF"/>
        <w:tabs>
          <w:tab w:val="left" w:pos="0"/>
          <w:tab w:val="left" w:pos="720"/>
        </w:tabs>
        <w:autoSpaceDE w:val="0"/>
        <w:autoSpaceDN w:val="0"/>
        <w:adjustRightInd w:val="0"/>
        <w:spacing w:line="276" w:lineRule="auto"/>
        <w:jc w:val="both"/>
        <w:rPr>
          <w:b/>
          <w:i/>
          <w:sz w:val="24"/>
          <w:szCs w:val="24"/>
        </w:rPr>
      </w:pPr>
    </w:p>
    <w:p w:rsidR="001620CA" w:rsidRPr="001620CA" w:rsidRDefault="001620CA" w:rsidP="001620CA">
      <w:pPr>
        <w:shd w:val="clear" w:color="auto" w:fill="FFFFFF"/>
        <w:tabs>
          <w:tab w:val="left" w:pos="0"/>
          <w:tab w:val="left" w:pos="720"/>
        </w:tabs>
        <w:autoSpaceDE w:val="0"/>
        <w:autoSpaceDN w:val="0"/>
        <w:adjustRightInd w:val="0"/>
        <w:spacing w:line="276" w:lineRule="auto"/>
        <w:jc w:val="both"/>
        <w:rPr>
          <w:b/>
          <w:i/>
          <w:sz w:val="24"/>
          <w:szCs w:val="24"/>
        </w:rPr>
      </w:pPr>
    </w:p>
    <w:p w:rsidR="001620CA" w:rsidRPr="001620CA" w:rsidRDefault="001620CA" w:rsidP="001620CA">
      <w:pPr>
        <w:shd w:val="clear" w:color="auto" w:fill="FFFFFF"/>
        <w:tabs>
          <w:tab w:val="left" w:pos="0"/>
          <w:tab w:val="left" w:pos="720"/>
        </w:tabs>
        <w:autoSpaceDE w:val="0"/>
        <w:autoSpaceDN w:val="0"/>
        <w:adjustRightInd w:val="0"/>
        <w:spacing w:line="276" w:lineRule="auto"/>
        <w:jc w:val="both"/>
        <w:rPr>
          <w:b/>
          <w:i/>
          <w:sz w:val="24"/>
          <w:szCs w:val="24"/>
        </w:rPr>
      </w:pPr>
    </w:p>
    <w:p w:rsidR="001620CA" w:rsidRPr="001620CA" w:rsidRDefault="001620CA" w:rsidP="001620CA">
      <w:pPr>
        <w:shd w:val="clear" w:color="auto" w:fill="FFFFFF"/>
        <w:tabs>
          <w:tab w:val="left" w:pos="0"/>
          <w:tab w:val="left" w:pos="720"/>
        </w:tabs>
        <w:autoSpaceDE w:val="0"/>
        <w:autoSpaceDN w:val="0"/>
        <w:adjustRightInd w:val="0"/>
        <w:spacing w:line="276" w:lineRule="auto"/>
        <w:jc w:val="both"/>
        <w:rPr>
          <w:b/>
          <w:i/>
          <w:sz w:val="24"/>
          <w:szCs w:val="24"/>
        </w:rPr>
      </w:pPr>
    </w:p>
    <w:p w:rsidR="001620CA" w:rsidRPr="001620CA" w:rsidRDefault="001620CA" w:rsidP="001620CA">
      <w:pPr>
        <w:shd w:val="clear" w:color="auto" w:fill="FFFFFF"/>
        <w:tabs>
          <w:tab w:val="left" w:pos="0"/>
          <w:tab w:val="left" w:pos="720"/>
        </w:tabs>
        <w:autoSpaceDE w:val="0"/>
        <w:autoSpaceDN w:val="0"/>
        <w:adjustRightInd w:val="0"/>
        <w:spacing w:line="276" w:lineRule="auto"/>
        <w:jc w:val="both"/>
        <w:rPr>
          <w:b/>
          <w:i/>
          <w:sz w:val="24"/>
          <w:szCs w:val="24"/>
        </w:rPr>
      </w:pPr>
    </w:p>
    <w:p w:rsidR="001620CA" w:rsidRDefault="001620CA" w:rsidP="001620CA">
      <w:pPr>
        <w:shd w:val="clear" w:color="auto" w:fill="FFFFFF"/>
        <w:tabs>
          <w:tab w:val="left" w:pos="0"/>
          <w:tab w:val="left" w:pos="720"/>
        </w:tabs>
        <w:autoSpaceDE w:val="0"/>
        <w:autoSpaceDN w:val="0"/>
        <w:adjustRightInd w:val="0"/>
        <w:spacing w:line="276" w:lineRule="auto"/>
        <w:jc w:val="both"/>
        <w:rPr>
          <w:b/>
          <w:i/>
        </w:rPr>
      </w:pPr>
    </w:p>
    <w:p w:rsidR="001620CA" w:rsidRDefault="001620CA" w:rsidP="001620CA">
      <w:pPr>
        <w:shd w:val="clear" w:color="auto" w:fill="FFFFFF"/>
        <w:tabs>
          <w:tab w:val="left" w:pos="0"/>
          <w:tab w:val="left" w:pos="720"/>
        </w:tabs>
        <w:autoSpaceDE w:val="0"/>
        <w:autoSpaceDN w:val="0"/>
        <w:adjustRightInd w:val="0"/>
        <w:spacing w:line="276" w:lineRule="auto"/>
        <w:jc w:val="both"/>
        <w:rPr>
          <w:b/>
          <w:i/>
        </w:rPr>
      </w:pPr>
    </w:p>
    <w:p w:rsidR="001620CA" w:rsidRDefault="001620CA" w:rsidP="001620CA">
      <w:pPr>
        <w:shd w:val="clear" w:color="auto" w:fill="FFFFFF"/>
        <w:tabs>
          <w:tab w:val="left" w:pos="0"/>
          <w:tab w:val="left" w:pos="720"/>
        </w:tabs>
        <w:autoSpaceDE w:val="0"/>
        <w:autoSpaceDN w:val="0"/>
        <w:adjustRightInd w:val="0"/>
        <w:spacing w:line="276" w:lineRule="auto"/>
        <w:jc w:val="both"/>
        <w:rPr>
          <w:b/>
          <w:i/>
        </w:rPr>
      </w:pPr>
    </w:p>
    <w:p w:rsidR="001620CA" w:rsidRDefault="001620CA" w:rsidP="001620CA">
      <w:pPr>
        <w:shd w:val="clear" w:color="auto" w:fill="FFFFFF"/>
        <w:tabs>
          <w:tab w:val="left" w:pos="0"/>
          <w:tab w:val="left" w:pos="720"/>
        </w:tabs>
        <w:autoSpaceDE w:val="0"/>
        <w:autoSpaceDN w:val="0"/>
        <w:adjustRightInd w:val="0"/>
        <w:spacing w:line="276" w:lineRule="auto"/>
        <w:jc w:val="both"/>
        <w:rPr>
          <w:b/>
          <w:i/>
        </w:rPr>
      </w:pPr>
    </w:p>
    <w:p w:rsidR="001620CA" w:rsidRDefault="001620CA" w:rsidP="001620CA">
      <w:pPr>
        <w:shd w:val="clear" w:color="auto" w:fill="FFFFFF"/>
        <w:tabs>
          <w:tab w:val="left" w:pos="0"/>
          <w:tab w:val="left" w:pos="720"/>
        </w:tabs>
        <w:autoSpaceDE w:val="0"/>
        <w:autoSpaceDN w:val="0"/>
        <w:adjustRightInd w:val="0"/>
        <w:spacing w:line="276" w:lineRule="auto"/>
        <w:jc w:val="both"/>
        <w:rPr>
          <w:b/>
          <w:i/>
        </w:rPr>
      </w:pPr>
    </w:p>
    <w:p w:rsidR="001620CA" w:rsidRDefault="001620CA" w:rsidP="001620CA">
      <w:pPr>
        <w:shd w:val="clear" w:color="auto" w:fill="FFFFFF"/>
        <w:tabs>
          <w:tab w:val="left" w:pos="0"/>
          <w:tab w:val="left" w:pos="720"/>
        </w:tabs>
        <w:autoSpaceDE w:val="0"/>
        <w:autoSpaceDN w:val="0"/>
        <w:adjustRightInd w:val="0"/>
        <w:spacing w:line="276" w:lineRule="auto"/>
        <w:jc w:val="both"/>
        <w:rPr>
          <w:b/>
          <w:i/>
        </w:rPr>
      </w:pPr>
    </w:p>
    <w:p w:rsidR="001620CA" w:rsidRDefault="001620CA" w:rsidP="001620CA">
      <w:pPr>
        <w:shd w:val="clear" w:color="auto" w:fill="FFFFFF"/>
        <w:tabs>
          <w:tab w:val="left" w:pos="0"/>
          <w:tab w:val="left" w:pos="720"/>
        </w:tabs>
        <w:autoSpaceDE w:val="0"/>
        <w:autoSpaceDN w:val="0"/>
        <w:adjustRightInd w:val="0"/>
        <w:spacing w:line="276" w:lineRule="auto"/>
        <w:jc w:val="both"/>
        <w:rPr>
          <w:b/>
          <w:i/>
        </w:rPr>
      </w:pPr>
    </w:p>
    <w:p w:rsidR="001620CA" w:rsidRDefault="001620CA" w:rsidP="001620CA">
      <w:pPr>
        <w:shd w:val="clear" w:color="auto" w:fill="FFFFFF"/>
        <w:tabs>
          <w:tab w:val="left" w:pos="0"/>
          <w:tab w:val="left" w:pos="720"/>
        </w:tabs>
        <w:autoSpaceDE w:val="0"/>
        <w:autoSpaceDN w:val="0"/>
        <w:adjustRightInd w:val="0"/>
        <w:spacing w:line="276" w:lineRule="auto"/>
        <w:jc w:val="both"/>
        <w:rPr>
          <w:b/>
          <w:i/>
        </w:rPr>
      </w:pPr>
    </w:p>
    <w:p w:rsidR="001620CA" w:rsidRDefault="001620CA" w:rsidP="001620CA">
      <w:pPr>
        <w:shd w:val="clear" w:color="auto" w:fill="FFFFFF"/>
        <w:tabs>
          <w:tab w:val="left" w:pos="0"/>
          <w:tab w:val="left" w:pos="720"/>
        </w:tabs>
        <w:autoSpaceDE w:val="0"/>
        <w:autoSpaceDN w:val="0"/>
        <w:adjustRightInd w:val="0"/>
        <w:spacing w:line="276" w:lineRule="auto"/>
        <w:jc w:val="both"/>
        <w:rPr>
          <w:b/>
          <w:i/>
        </w:rPr>
      </w:pPr>
    </w:p>
    <w:p w:rsidR="001620CA" w:rsidRDefault="001620CA" w:rsidP="001620CA">
      <w:pPr>
        <w:shd w:val="clear" w:color="auto" w:fill="FFFFFF"/>
        <w:tabs>
          <w:tab w:val="left" w:pos="0"/>
          <w:tab w:val="left" w:pos="720"/>
        </w:tabs>
        <w:autoSpaceDE w:val="0"/>
        <w:autoSpaceDN w:val="0"/>
        <w:adjustRightInd w:val="0"/>
        <w:spacing w:line="276" w:lineRule="auto"/>
        <w:jc w:val="both"/>
        <w:rPr>
          <w:b/>
          <w:i/>
        </w:rPr>
      </w:pPr>
    </w:p>
    <w:p w:rsidR="001620CA" w:rsidRDefault="001620CA" w:rsidP="001620CA">
      <w:pPr>
        <w:shd w:val="clear" w:color="auto" w:fill="FFFFFF"/>
        <w:tabs>
          <w:tab w:val="left" w:pos="0"/>
          <w:tab w:val="left" w:pos="720"/>
        </w:tabs>
        <w:autoSpaceDE w:val="0"/>
        <w:autoSpaceDN w:val="0"/>
        <w:adjustRightInd w:val="0"/>
        <w:spacing w:line="276" w:lineRule="auto"/>
        <w:jc w:val="both"/>
        <w:rPr>
          <w:b/>
          <w:i/>
        </w:rPr>
      </w:pPr>
    </w:p>
    <w:p w:rsidR="001620CA" w:rsidRDefault="001620CA" w:rsidP="001620CA">
      <w:pPr>
        <w:shd w:val="clear" w:color="auto" w:fill="FFFFFF"/>
        <w:tabs>
          <w:tab w:val="left" w:pos="0"/>
          <w:tab w:val="left" w:pos="720"/>
        </w:tabs>
        <w:autoSpaceDE w:val="0"/>
        <w:autoSpaceDN w:val="0"/>
        <w:adjustRightInd w:val="0"/>
        <w:spacing w:line="276" w:lineRule="auto"/>
        <w:jc w:val="both"/>
        <w:rPr>
          <w:b/>
          <w:i/>
        </w:rPr>
      </w:pPr>
    </w:p>
    <w:p w:rsidR="00E6306D" w:rsidRPr="00013B27" w:rsidRDefault="00E6306D" w:rsidP="00E6306D">
      <w:pPr>
        <w:shd w:val="clear" w:color="auto" w:fill="FFFFFF"/>
        <w:tabs>
          <w:tab w:val="left" w:pos="0"/>
          <w:tab w:val="left" w:pos="720"/>
        </w:tabs>
        <w:autoSpaceDE w:val="0"/>
        <w:autoSpaceDN w:val="0"/>
        <w:adjustRightInd w:val="0"/>
        <w:jc w:val="both"/>
        <w:rPr>
          <w:b/>
          <w:i/>
          <w:sz w:val="24"/>
          <w:szCs w:val="24"/>
          <w:lang w:eastAsia="en-US"/>
        </w:rPr>
      </w:pPr>
    </w:p>
    <w:p w:rsidR="00A40CC0" w:rsidRPr="00013B27" w:rsidRDefault="00A40CC0" w:rsidP="00456B87">
      <w:pPr>
        <w:shd w:val="clear" w:color="auto" w:fill="FFFFFF"/>
        <w:tabs>
          <w:tab w:val="left" w:pos="0"/>
          <w:tab w:val="left" w:pos="720"/>
        </w:tabs>
        <w:autoSpaceDE w:val="0"/>
        <w:autoSpaceDN w:val="0"/>
        <w:adjustRightInd w:val="0"/>
        <w:spacing w:line="276" w:lineRule="auto"/>
        <w:jc w:val="both"/>
        <w:rPr>
          <w:b/>
          <w:i/>
          <w:sz w:val="24"/>
          <w:szCs w:val="24"/>
          <w:lang w:val="bg-BG" w:eastAsia="en-US"/>
        </w:rPr>
      </w:pPr>
    </w:p>
    <w:p w:rsidR="00456B87" w:rsidRPr="00013B27" w:rsidRDefault="00456B87" w:rsidP="00456B87">
      <w:pPr>
        <w:shd w:val="clear" w:color="auto" w:fill="FFFFFF"/>
        <w:spacing w:line="276" w:lineRule="auto"/>
        <w:jc w:val="right"/>
        <w:rPr>
          <w:b/>
          <w:sz w:val="24"/>
          <w:szCs w:val="24"/>
          <w:lang w:val="bg-BG" w:eastAsia="en-US"/>
        </w:rPr>
      </w:pPr>
      <w:r w:rsidRPr="00013B27">
        <w:rPr>
          <w:b/>
          <w:sz w:val="24"/>
          <w:szCs w:val="24"/>
          <w:lang w:val="bg-BG" w:eastAsia="en-US"/>
        </w:rPr>
        <w:lastRenderedPageBreak/>
        <w:t>ОБРАЗЕЦ № 1</w:t>
      </w:r>
    </w:p>
    <w:p w:rsidR="00456B87" w:rsidRPr="00013B27" w:rsidRDefault="00456B87" w:rsidP="00456B87">
      <w:pPr>
        <w:shd w:val="clear" w:color="auto" w:fill="FFFFFF"/>
        <w:spacing w:line="276" w:lineRule="auto"/>
        <w:rPr>
          <w:b/>
          <w:sz w:val="24"/>
          <w:szCs w:val="24"/>
          <w:lang w:val="bg-BG" w:eastAsia="en-US"/>
        </w:rPr>
      </w:pPr>
    </w:p>
    <w:p w:rsidR="00456B87" w:rsidRPr="00013B27" w:rsidRDefault="00456B87" w:rsidP="00456B87">
      <w:pPr>
        <w:shd w:val="clear" w:color="auto" w:fill="FFFFFF"/>
        <w:spacing w:line="276" w:lineRule="auto"/>
        <w:jc w:val="center"/>
        <w:outlineLvl w:val="0"/>
        <w:rPr>
          <w:b/>
          <w:sz w:val="24"/>
          <w:szCs w:val="24"/>
          <w:lang w:val="bg-BG" w:eastAsia="en-US"/>
        </w:rPr>
      </w:pPr>
      <w:r w:rsidRPr="00013B27">
        <w:rPr>
          <w:b/>
          <w:sz w:val="24"/>
          <w:szCs w:val="24"/>
          <w:lang w:val="bg-BG" w:eastAsia="en-US"/>
        </w:rPr>
        <w:t xml:space="preserve">ОПИС НА ПРЕДСТАВЕНИТЕ ДОКУМЕНТИ, КОИТО СЪДЪРЖА </w:t>
      </w:r>
    </w:p>
    <w:p w:rsidR="00456B87" w:rsidRPr="00013B27" w:rsidRDefault="00456B87" w:rsidP="00456B87">
      <w:pPr>
        <w:shd w:val="clear" w:color="auto" w:fill="FFFFFF"/>
        <w:spacing w:line="276" w:lineRule="auto"/>
        <w:jc w:val="center"/>
        <w:outlineLvl w:val="0"/>
        <w:rPr>
          <w:b/>
          <w:sz w:val="24"/>
          <w:szCs w:val="24"/>
          <w:lang w:val="bg-BG" w:eastAsia="en-US"/>
        </w:rPr>
      </w:pPr>
      <w:r w:rsidRPr="00013B27">
        <w:rPr>
          <w:b/>
          <w:sz w:val="24"/>
          <w:szCs w:val="24"/>
          <w:lang w:val="bg-BG" w:eastAsia="en-US"/>
        </w:rPr>
        <w:t>ОФЕРТАТА НА УЧАСТНИКА</w:t>
      </w:r>
    </w:p>
    <w:p w:rsidR="00456B87" w:rsidRPr="00013B27" w:rsidRDefault="00456B87" w:rsidP="00456B87">
      <w:pPr>
        <w:shd w:val="clear" w:color="auto" w:fill="FFFFFF"/>
        <w:spacing w:line="276" w:lineRule="auto"/>
        <w:ind w:right="-11"/>
        <w:jc w:val="center"/>
        <w:rPr>
          <w:b/>
          <w:sz w:val="24"/>
          <w:szCs w:val="24"/>
          <w:lang w:eastAsia="en-US"/>
        </w:rPr>
      </w:pPr>
      <w:r w:rsidRPr="00013B27">
        <w:rPr>
          <w:b/>
          <w:sz w:val="24"/>
          <w:szCs w:val="24"/>
          <w:lang w:val="bg-BG" w:eastAsia="en-US"/>
        </w:rPr>
        <w:t>в процедура по ЗОП с предмет:</w:t>
      </w:r>
    </w:p>
    <w:p w:rsidR="00C371E5" w:rsidRPr="00013B27" w:rsidRDefault="00C371E5" w:rsidP="00456B87">
      <w:pPr>
        <w:shd w:val="clear" w:color="auto" w:fill="FFFFFF"/>
        <w:spacing w:line="276" w:lineRule="auto"/>
        <w:ind w:right="-11"/>
        <w:jc w:val="center"/>
        <w:rPr>
          <w:b/>
          <w:sz w:val="24"/>
          <w:szCs w:val="24"/>
          <w:lang w:eastAsia="en-US"/>
        </w:rPr>
      </w:pPr>
    </w:p>
    <w:p w:rsidR="00C371E5" w:rsidRPr="00013B27" w:rsidRDefault="00C371E5" w:rsidP="00C371E5">
      <w:pPr>
        <w:jc w:val="center"/>
        <w:rPr>
          <w:bCs/>
          <w:i/>
          <w:sz w:val="28"/>
          <w:szCs w:val="24"/>
          <w:lang w:eastAsia="en-US"/>
        </w:rPr>
      </w:pPr>
      <w:r w:rsidRPr="00013B27">
        <w:rPr>
          <w:bCs/>
          <w:i/>
          <w:sz w:val="28"/>
          <w:szCs w:val="24"/>
          <w:lang w:val="bg-BG" w:eastAsia="en-US"/>
        </w:rPr>
        <w:t>„Доставка по заявкa на Плътен асфалтобетон, Катионна битумна емулсия и Мита фракция за нуждите на Община Елин Пелин, по обособени позиции“</w:t>
      </w:r>
    </w:p>
    <w:p w:rsidR="00C371E5" w:rsidRPr="00013B27" w:rsidRDefault="00C371E5" w:rsidP="00C371E5">
      <w:pPr>
        <w:jc w:val="center"/>
        <w:rPr>
          <w:sz w:val="24"/>
          <w:szCs w:val="24"/>
          <w:lang w:eastAsia="en-US"/>
        </w:rPr>
      </w:pP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5892"/>
        <w:gridCol w:w="2076"/>
        <w:gridCol w:w="1476"/>
      </w:tblGrid>
      <w:tr w:rsidR="007D42F8" w:rsidRPr="00013B27" w:rsidTr="009956C7">
        <w:tc>
          <w:tcPr>
            <w:tcW w:w="816" w:type="dxa"/>
          </w:tcPr>
          <w:p w:rsidR="00456B87" w:rsidRPr="00013B27" w:rsidRDefault="00456B87" w:rsidP="00456B87">
            <w:pPr>
              <w:shd w:val="clear" w:color="auto" w:fill="FFFFFF"/>
              <w:spacing w:line="276" w:lineRule="auto"/>
              <w:jc w:val="center"/>
              <w:rPr>
                <w:sz w:val="24"/>
                <w:szCs w:val="24"/>
                <w:lang w:val="bg-BG" w:eastAsia="en-US"/>
              </w:rPr>
            </w:pPr>
            <w:r w:rsidRPr="00013B27">
              <w:rPr>
                <w:sz w:val="22"/>
                <w:szCs w:val="22"/>
                <w:lang w:val="bg-BG" w:eastAsia="en-US"/>
              </w:rPr>
              <w:t>№</w:t>
            </w:r>
          </w:p>
        </w:tc>
        <w:tc>
          <w:tcPr>
            <w:tcW w:w="5892" w:type="dxa"/>
          </w:tcPr>
          <w:p w:rsidR="00456B87" w:rsidRPr="00013B27" w:rsidRDefault="00456B87" w:rsidP="00456B87">
            <w:pPr>
              <w:shd w:val="clear" w:color="auto" w:fill="FFFFFF"/>
              <w:spacing w:line="276" w:lineRule="auto"/>
              <w:jc w:val="center"/>
              <w:rPr>
                <w:sz w:val="24"/>
                <w:szCs w:val="24"/>
                <w:lang w:val="bg-BG" w:eastAsia="en-US"/>
              </w:rPr>
            </w:pPr>
            <w:r w:rsidRPr="00013B27">
              <w:rPr>
                <w:sz w:val="22"/>
                <w:szCs w:val="22"/>
                <w:lang w:val="bg-BG" w:eastAsia="en-US"/>
              </w:rPr>
              <w:t>Съдържание</w:t>
            </w:r>
          </w:p>
        </w:tc>
        <w:tc>
          <w:tcPr>
            <w:tcW w:w="2076" w:type="dxa"/>
          </w:tcPr>
          <w:p w:rsidR="00456B87" w:rsidRPr="00013B27" w:rsidRDefault="00456B87" w:rsidP="00456B87">
            <w:pPr>
              <w:shd w:val="clear" w:color="auto" w:fill="FFFFFF"/>
              <w:spacing w:line="276" w:lineRule="auto"/>
              <w:jc w:val="center"/>
              <w:rPr>
                <w:sz w:val="24"/>
                <w:szCs w:val="24"/>
                <w:lang w:val="bg-BG" w:eastAsia="en-US"/>
              </w:rPr>
            </w:pPr>
            <w:r w:rsidRPr="00013B27">
              <w:rPr>
                <w:sz w:val="22"/>
                <w:szCs w:val="22"/>
                <w:lang w:val="bg-BG" w:eastAsia="en-US"/>
              </w:rPr>
              <w:t>Вид на документа</w:t>
            </w:r>
          </w:p>
          <w:p w:rsidR="00456B87" w:rsidRPr="00013B27" w:rsidRDefault="00456B87" w:rsidP="00456B87">
            <w:pPr>
              <w:shd w:val="clear" w:color="auto" w:fill="FFFFFF"/>
              <w:spacing w:line="276" w:lineRule="auto"/>
              <w:jc w:val="center"/>
              <w:rPr>
                <w:sz w:val="24"/>
                <w:szCs w:val="24"/>
                <w:lang w:val="bg-BG" w:eastAsia="en-US"/>
              </w:rPr>
            </w:pPr>
            <w:r w:rsidRPr="00013B27">
              <w:rPr>
                <w:sz w:val="22"/>
                <w:szCs w:val="22"/>
                <w:lang w:val="bg-BG" w:eastAsia="en-US"/>
              </w:rPr>
              <w:t>(</w:t>
            </w:r>
            <w:r w:rsidRPr="00013B27">
              <w:rPr>
                <w:i/>
                <w:sz w:val="22"/>
                <w:szCs w:val="22"/>
                <w:lang w:val="bg-BG" w:eastAsia="en-US"/>
              </w:rPr>
              <w:t>оригинал или заверено копие</w:t>
            </w:r>
            <w:r w:rsidRPr="00013B27">
              <w:rPr>
                <w:sz w:val="22"/>
                <w:szCs w:val="22"/>
                <w:lang w:val="bg-BG" w:eastAsia="en-US"/>
              </w:rPr>
              <w:t>)</w:t>
            </w:r>
          </w:p>
        </w:tc>
        <w:tc>
          <w:tcPr>
            <w:tcW w:w="1476" w:type="dxa"/>
          </w:tcPr>
          <w:p w:rsidR="00456B87" w:rsidRPr="00013B27" w:rsidRDefault="00456B87" w:rsidP="00456B87">
            <w:pPr>
              <w:shd w:val="clear" w:color="auto" w:fill="FFFFFF"/>
              <w:spacing w:line="276" w:lineRule="auto"/>
              <w:jc w:val="center"/>
              <w:rPr>
                <w:sz w:val="24"/>
                <w:szCs w:val="24"/>
                <w:lang w:val="bg-BG" w:eastAsia="en-US"/>
              </w:rPr>
            </w:pPr>
            <w:r w:rsidRPr="00013B27">
              <w:rPr>
                <w:sz w:val="22"/>
                <w:szCs w:val="22"/>
                <w:lang w:val="bg-BG" w:eastAsia="en-US"/>
              </w:rPr>
              <w:t>Брой страници на всеки документ</w:t>
            </w:r>
          </w:p>
        </w:tc>
      </w:tr>
      <w:tr w:rsidR="007D42F8" w:rsidRPr="00013B27" w:rsidTr="009956C7">
        <w:tc>
          <w:tcPr>
            <w:tcW w:w="816" w:type="dxa"/>
          </w:tcPr>
          <w:p w:rsidR="00456B87" w:rsidRPr="00013B27" w:rsidRDefault="00456B87" w:rsidP="00456B87">
            <w:pPr>
              <w:shd w:val="clear" w:color="auto" w:fill="FFFFFF"/>
              <w:spacing w:line="276" w:lineRule="auto"/>
              <w:jc w:val="center"/>
              <w:rPr>
                <w:b/>
                <w:sz w:val="24"/>
                <w:szCs w:val="24"/>
                <w:lang w:val="bg-BG" w:eastAsia="en-US"/>
              </w:rPr>
            </w:pPr>
            <w:r w:rsidRPr="00013B27">
              <w:rPr>
                <w:b/>
                <w:sz w:val="24"/>
                <w:szCs w:val="24"/>
                <w:lang w:val="bg-BG" w:eastAsia="en-US"/>
              </w:rPr>
              <w:t>1.</w:t>
            </w:r>
          </w:p>
        </w:tc>
        <w:tc>
          <w:tcPr>
            <w:tcW w:w="5892" w:type="dxa"/>
          </w:tcPr>
          <w:p w:rsidR="00456B87" w:rsidRPr="00013B27" w:rsidRDefault="00456B87" w:rsidP="00456B87">
            <w:pPr>
              <w:shd w:val="clear" w:color="auto" w:fill="FFFFFF"/>
              <w:spacing w:line="276" w:lineRule="auto"/>
              <w:jc w:val="both"/>
              <w:rPr>
                <w:sz w:val="24"/>
                <w:szCs w:val="24"/>
                <w:lang w:val="bg-BG" w:eastAsia="en-US"/>
              </w:rPr>
            </w:pPr>
            <w:r w:rsidRPr="00013B27">
              <w:rPr>
                <w:b/>
                <w:sz w:val="24"/>
                <w:szCs w:val="24"/>
                <w:lang w:val="bg-BG" w:eastAsia="en-US"/>
              </w:rPr>
              <w:t>Опис  на представените документи</w:t>
            </w:r>
            <w:r w:rsidRPr="00013B27">
              <w:rPr>
                <w:sz w:val="24"/>
                <w:szCs w:val="24"/>
                <w:lang w:val="bg-BG" w:eastAsia="en-US"/>
              </w:rPr>
              <w:t xml:space="preserve">, съдържащи се в офертата, подписан от участника – попълва се </w:t>
            </w:r>
            <w:r w:rsidRPr="00013B27">
              <w:rPr>
                <w:b/>
                <w:i/>
                <w:sz w:val="24"/>
                <w:szCs w:val="24"/>
                <w:u w:val="single"/>
                <w:lang w:val="bg-BG" w:eastAsia="en-US"/>
              </w:rPr>
              <w:t>Образец № 1;</w:t>
            </w:r>
          </w:p>
        </w:tc>
        <w:tc>
          <w:tcPr>
            <w:tcW w:w="2076" w:type="dxa"/>
          </w:tcPr>
          <w:p w:rsidR="00456B87" w:rsidRPr="00013B27" w:rsidRDefault="00456B87" w:rsidP="00456B87">
            <w:pPr>
              <w:shd w:val="clear" w:color="auto" w:fill="FFFFFF"/>
              <w:spacing w:line="276" w:lineRule="auto"/>
              <w:jc w:val="both"/>
              <w:rPr>
                <w:sz w:val="24"/>
                <w:szCs w:val="24"/>
                <w:lang w:val="bg-BG" w:eastAsia="en-US"/>
              </w:rPr>
            </w:pPr>
          </w:p>
        </w:tc>
        <w:tc>
          <w:tcPr>
            <w:tcW w:w="1476" w:type="dxa"/>
          </w:tcPr>
          <w:p w:rsidR="00456B87" w:rsidRPr="00013B27" w:rsidRDefault="00456B87" w:rsidP="00456B87">
            <w:pPr>
              <w:shd w:val="clear" w:color="auto" w:fill="FFFFFF"/>
              <w:spacing w:line="276" w:lineRule="auto"/>
              <w:jc w:val="both"/>
              <w:rPr>
                <w:sz w:val="24"/>
                <w:szCs w:val="24"/>
                <w:lang w:val="bg-BG" w:eastAsia="en-US"/>
              </w:rPr>
            </w:pPr>
          </w:p>
        </w:tc>
      </w:tr>
      <w:tr w:rsidR="007D42F8" w:rsidRPr="00013B27" w:rsidTr="009956C7">
        <w:tc>
          <w:tcPr>
            <w:tcW w:w="816" w:type="dxa"/>
          </w:tcPr>
          <w:p w:rsidR="00456B87" w:rsidRPr="00013B27" w:rsidRDefault="00456B87" w:rsidP="00456B87">
            <w:pPr>
              <w:shd w:val="clear" w:color="auto" w:fill="FFFFFF"/>
              <w:spacing w:line="276" w:lineRule="auto"/>
              <w:jc w:val="center"/>
              <w:rPr>
                <w:b/>
                <w:sz w:val="24"/>
                <w:szCs w:val="24"/>
                <w:lang w:val="bg-BG" w:eastAsia="en-US"/>
              </w:rPr>
            </w:pPr>
            <w:r w:rsidRPr="00013B27">
              <w:rPr>
                <w:b/>
                <w:sz w:val="24"/>
                <w:szCs w:val="24"/>
                <w:lang w:val="bg-BG" w:eastAsia="en-US"/>
              </w:rPr>
              <w:t>2.1</w:t>
            </w:r>
          </w:p>
        </w:tc>
        <w:tc>
          <w:tcPr>
            <w:tcW w:w="5892" w:type="dxa"/>
          </w:tcPr>
          <w:p w:rsidR="00456B87" w:rsidRPr="00013B27" w:rsidRDefault="00456B87" w:rsidP="00C97679">
            <w:pPr>
              <w:shd w:val="clear" w:color="auto" w:fill="FFFFFF"/>
              <w:spacing w:line="276" w:lineRule="auto"/>
              <w:jc w:val="both"/>
              <w:rPr>
                <w:b/>
                <w:sz w:val="24"/>
                <w:szCs w:val="24"/>
                <w:lang w:val="bg-BG" w:eastAsia="en-US"/>
              </w:rPr>
            </w:pPr>
            <w:r w:rsidRPr="00013B27">
              <w:rPr>
                <w:b/>
                <w:sz w:val="24"/>
                <w:szCs w:val="24"/>
                <w:lang w:val="bg-BG" w:eastAsia="en-US"/>
              </w:rPr>
              <w:t xml:space="preserve">Заявление за участие </w:t>
            </w:r>
            <w:r w:rsidRPr="00013B27">
              <w:rPr>
                <w:sz w:val="24"/>
                <w:szCs w:val="24"/>
                <w:lang w:val="bg-BG" w:eastAsia="en-US"/>
              </w:rPr>
              <w:t xml:space="preserve">– попълва се </w:t>
            </w:r>
            <w:r w:rsidRPr="00013B27">
              <w:rPr>
                <w:b/>
                <w:i/>
                <w:sz w:val="24"/>
                <w:szCs w:val="24"/>
                <w:u w:val="single"/>
                <w:lang w:val="bg-BG" w:eastAsia="en-US"/>
              </w:rPr>
              <w:t xml:space="preserve">Образец № </w:t>
            </w:r>
            <w:r w:rsidR="00C97679">
              <w:rPr>
                <w:b/>
                <w:i/>
                <w:sz w:val="24"/>
                <w:szCs w:val="24"/>
                <w:u w:val="single"/>
                <w:lang w:val="bg-BG" w:eastAsia="en-US"/>
              </w:rPr>
              <w:t>6</w:t>
            </w:r>
            <w:r w:rsidRPr="00013B27">
              <w:rPr>
                <w:b/>
                <w:i/>
                <w:sz w:val="24"/>
                <w:szCs w:val="24"/>
                <w:u w:val="single"/>
                <w:lang w:val="bg-BG" w:eastAsia="en-US"/>
              </w:rPr>
              <w:t>;</w:t>
            </w:r>
          </w:p>
        </w:tc>
        <w:tc>
          <w:tcPr>
            <w:tcW w:w="2076" w:type="dxa"/>
          </w:tcPr>
          <w:p w:rsidR="00456B87" w:rsidRPr="00013B27" w:rsidRDefault="00456B87" w:rsidP="00456B87">
            <w:pPr>
              <w:shd w:val="clear" w:color="auto" w:fill="FFFFFF"/>
              <w:spacing w:line="276" w:lineRule="auto"/>
              <w:jc w:val="both"/>
              <w:rPr>
                <w:sz w:val="24"/>
                <w:szCs w:val="24"/>
                <w:lang w:val="bg-BG" w:eastAsia="en-US"/>
              </w:rPr>
            </w:pPr>
          </w:p>
        </w:tc>
        <w:tc>
          <w:tcPr>
            <w:tcW w:w="1476" w:type="dxa"/>
          </w:tcPr>
          <w:p w:rsidR="00456B87" w:rsidRPr="00013B27" w:rsidRDefault="00456B87" w:rsidP="00456B87">
            <w:pPr>
              <w:shd w:val="clear" w:color="auto" w:fill="FFFFFF"/>
              <w:spacing w:line="276" w:lineRule="auto"/>
              <w:jc w:val="both"/>
              <w:rPr>
                <w:sz w:val="24"/>
                <w:szCs w:val="24"/>
                <w:lang w:val="bg-BG" w:eastAsia="en-US"/>
              </w:rPr>
            </w:pPr>
          </w:p>
        </w:tc>
      </w:tr>
      <w:tr w:rsidR="007D42F8" w:rsidRPr="001620CA" w:rsidTr="009956C7">
        <w:tc>
          <w:tcPr>
            <w:tcW w:w="816" w:type="dxa"/>
          </w:tcPr>
          <w:p w:rsidR="00456B87" w:rsidRPr="001620CA" w:rsidRDefault="00456B87" w:rsidP="00456B87">
            <w:pPr>
              <w:shd w:val="clear" w:color="auto" w:fill="FFFFFF"/>
              <w:spacing w:line="276" w:lineRule="auto"/>
              <w:jc w:val="center"/>
              <w:rPr>
                <w:b/>
                <w:sz w:val="24"/>
                <w:szCs w:val="24"/>
                <w:lang w:val="bg-BG" w:eastAsia="en-US"/>
              </w:rPr>
            </w:pPr>
            <w:r w:rsidRPr="001620CA">
              <w:rPr>
                <w:b/>
                <w:sz w:val="24"/>
                <w:szCs w:val="24"/>
                <w:lang w:val="bg-BG" w:eastAsia="en-US"/>
              </w:rPr>
              <w:t>2.2</w:t>
            </w:r>
          </w:p>
        </w:tc>
        <w:tc>
          <w:tcPr>
            <w:tcW w:w="5892" w:type="dxa"/>
          </w:tcPr>
          <w:p w:rsidR="00456B87" w:rsidRPr="001620CA" w:rsidRDefault="00456B87" w:rsidP="00456B87">
            <w:pPr>
              <w:shd w:val="clear" w:color="auto" w:fill="FFFFFF"/>
              <w:spacing w:line="276" w:lineRule="auto"/>
              <w:jc w:val="both"/>
              <w:rPr>
                <w:b/>
                <w:sz w:val="24"/>
                <w:szCs w:val="24"/>
                <w:lang w:val="bg-BG" w:eastAsia="en-US"/>
              </w:rPr>
            </w:pPr>
            <w:r w:rsidRPr="001620CA">
              <w:rPr>
                <w:b/>
                <w:sz w:val="24"/>
                <w:szCs w:val="24"/>
                <w:lang w:val="bg-BG" w:eastAsia="en-US"/>
              </w:rPr>
              <w:t>ЕЕДОП</w:t>
            </w:r>
            <w:r w:rsidRPr="001620CA">
              <w:rPr>
                <w:sz w:val="24"/>
                <w:szCs w:val="24"/>
                <w:lang w:val="bg-BG" w:eastAsia="en-US"/>
              </w:rPr>
              <w:t xml:space="preserve"> – попълва се </w:t>
            </w:r>
            <w:r w:rsidRPr="001620CA">
              <w:rPr>
                <w:b/>
                <w:i/>
                <w:sz w:val="24"/>
                <w:szCs w:val="24"/>
                <w:u w:val="single"/>
                <w:lang w:val="bg-BG" w:eastAsia="en-US"/>
              </w:rPr>
              <w:t>Образец № 2;</w:t>
            </w:r>
          </w:p>
        </w:tc>
        <w:tc>
          <w:tcPr>
            <w:tcW w:w="2076" w:type="dxa"/>
          </w:tcPr>
          <w:p w:rsidR="00456B87" w:rsidRPr="001620CA" w:rsidRDefault="00456B87" w:rsidP="00456B87">
            <w:pPr>
              <w:shd w:val="clear" w:color="auto" w:fill="FFFFFF"/>
              <w:spacing w:line="276" w:lineRule="auto"/>
              <w:jc w:val="both"/>
              <w:rPr>
                <w:sz w:val="24"/>
                <w:szCs w:val="24"/>
                <w:lang w:val="bg-BG" w:eastAsia="en-US"/>
              </w:rPr>
            </w:pPr>
          </w:p>
          <w:p w:rsidR="00456B87" w:rsidRPr="001620CA" w:rsidRDefault="00456B87" w:rsidP="00456B87">
            <w:pPr>
              <w:shd w:val="clear" w:color="auto" w:fill="FFFFFF"/>
              <w:spacing w:line="276" w:lineRule="auto"/>
              <w:jc w:val="both"/>
              <w:rPr>
                <w:sz w:val="24"/>
                <w:szCs w:val="24"/>
                <w:lang w:val="bg-BG" w:eastAsia="en-US"/>
              </w:rPr>
            </w:pPr>
          </w:p>
        </w:tc>
        <w:tc>
          <w:tcPr>
            <w:tcW w:w="1476" w:type="dxa"/>
          </w:tcPr>
          <w:p w:rsidR="00456B87" w:rsidRPr="001620CA" w:rsidRDefault="00456B87" w:rsidP="00456B87">
            <w:pPr>
              <w:shd w:val="clear" w:color="auto" w:fill="FFFFFF"/>
              <w:spacing w:line="276" w:lineRule="auto"/>
              <w:jc w:val="both"/>
              <w:rPr>
                <w:sz w:val="24"/>
                <w:szCs w:val="24"/>
                <w:lang w:val="bg-BG" w:eastAsia="en-US"/>
              </w:rPr>
            </w:pPr>
          </w:p>
        </w:tc>
      </w:tr>
      <w:tr w:rsidR="007D42F8" w:rsidRPr="001620CA" w:rsidTr="009956C7">
        <w:trPr>
          <w:trHeight w:val="945"/>
        </w:trPr>
        <w:tc>
          <w:tcPr>
            <w:tcW w:w="816" w:type="dxa"/>
          </w:tcPr>
          <w:p w:rsidR="00456B87" w:rsidRPr="001620CA" w:rsidRDefault="00456B87" w:rsidP="00456B87">
            <w:pPr>
              <w:shd w:val="clear" w:color="auto" w:fill="FFFFFF"/>
              <w:spacing w:line="276" w:lineRule="auto"/>
              <w:jc w:val="center"/>
              <w:rPr>
                <w:b/>
                <w:sz w:val="24"/>
                <w:szCs w:val="24"/>
                <w:lang w:val="bg-BG" w:eastAsia="en-US"/>
              </w:rPr>
            </w:pPr>
            <w:r w:rsidRPr="001620CA">
              <w:rPr>
                <w:b/>
                <w:sz w:val="24"/>
                <w:szCs w:val="24"/>
                <w:lang w:val="bg-BG" w:eastAsia="en-US"/>
              </w:rPr>
              <w:t>2.3</w:t>
            </w:r>
          </w:p>
        </w:tc>
        <w:tc>
          <w:tcPr>
            <w:tcW w:w="5892" w:type="dxa"/>
          </w:tcPr>
          <w:p w:rsidR="00456B87" w:rsidRPr="001620CA" w:rsidRDefault="00456B87" w:rsidP="00456B87">
            <w:pPr>
              <w:shd w:val="clear" w:color="auto" w:fill="FFFFFF"/>
              <w:spacing w:line="276" w:lineRule="auto"/>
              <w:ind w:left="72"/>
              <w:jc w:val="both"/>
              <w:rPr>
                <w:b/>
                <w:sz w:val="24"/>
                <w:szCs w:val="24"/>
                <w:lang w:val="bg-BG" w:eastAsia="en-US"/>
              </w:rPr>
            </w:pPr>
            <w:r w:rsidRPr="001620CA">
              <w:rPr>
                <w:b/>
                <w:sz w:val="24"/>
                <w:szCs w:val="24"/>
                <w:lang w:val="bg-BG" w:eastAsia="en-US"/>
              </w:rPr>
              <w:t>Документи за доказване на предприетите мерки за надежност (когато е приложимо)</w:t>
            </w:r>
          </w:p>
        </w:tc>
        <w:tc>
          <w:tcPr>
            <w:tcW w:w="2076" w:type="dxa"/>
          </w:tcPr>
          <w:p w:rsidR="00456B87" w:rsidRPr="001620CA" w:rsidRDefault="00456B87" w:rsidP="00456B87">
            <w:pPr>
              <w:shd w:val="clear" w:color="auto" w:fill="FFFFFF"/>
              <w:spacing w:line="276" w:lineRule="auto"/>
              <w:jc w:val="both"/>
              <w:rPr>
                <w:sz w:val="24"/>
                <w:szCs w:val="24"/>
                <w:lang w:val="bg-BG" w:eastAsia="en-US"/>
              </w:rPr>
            </w:pPr>
          </w:p>
        </w:tc>
        <w:tc>
          <w:tcPr>
            <w:tcW w:w="1476" w:type="dxa"/>
          </w:tcPr>
          <w:p w:rsidR="00456B87" w:rsidRPr="001620CA" w:rsidRDefault="00456B87" w:rsidP="00456B87">
            <w:pPr>
              <w:shd w:val="clear" w:color="auto" w:fill="FFFFFF"/>
              <w:spacing w:line="276" w:lineRule="auto"/>
              <w:jc w:val="both"/>
              <w:rPr>
                <w:sz w:val="24"/>
                <w:szCs w:val="24"/>
                <w:lang w:val="bg-BG" w:eastAsia="en-US"/>
              </w:rPr>
            </w:pPr>
          </w:p>
        </w:tc>
      </w:tr>
      <w:tr w:rsidR="007D42F8" w:rsidRPr="001620CA" w:rsidTr="009956C7">
        <w:trPr>
          <w:trHeight w:val="863"/>
        </w:trPr>
        <w:tc>
          <w:tcPr>
            <w:tcW w:w="816" w:type="dxa"/>
          </w:tcPr>
          <w:p w:rsidR="00456B87" w:rsidRPr="001620CA" w:rsidRDefault="00456B87" w:rsidP="00456B87">
            <w:pPr>
              <w:shd w:val="clear" w:color="auto" w:fill="FFFFFF"/>
              <w:spacing w:line="276" w:lineRule="auto"/>
              <w:jc w:val="center"/>
              <w:rPr>
                <w:b/>
                <w:sz w:val="24"/>
                <w:szCs w:val="24"/>
                <w:lang w:val="bg-BG" w:eastAsia="en-US"/>
              </w:rPr>
            </w:pPr>
            <w:r w:rsidRPr="001620CA">
              <w:rPr>
                <w:b/>
                <w:sz w:val="24"/>
                <w:szCs w:val="24"/>
                <w:lang w:val="bg-BG" w:eastAsia="en-US"/>
              </w:rPr>
              <w:t>2.4</w:t>
            </w:r>
          </w:p>
        </w:tc>
        <w:tc>
          <w:tcPr>
            <w:tcW w:w="5892" w:type="dxa"/>
          </w:tcPr>
          <w:p w:rsidR="00456B87" w:rsidRPr="001620CA" w:rsidRDefault="00456B87" w:rsidP="00456B87">
            <w:pPr>
              <w:shd w:val="clear" w:color="auto" w:fill="FFFFFF"/>
              <w:spacing w:line="276" w:lineRule="auto"/>
              <w:ind w:left="72"/>
              <w:jc w:val="both"/>
              <w:rPr>
                <w:b/>
                <w:sz w:val="24"/>
                <w:szCs w:val="24"/>
                <w:lang w:val="bg-BG" w:eastAsia="en-US"/>
              </w:rPr>
            </w:pPr>
            <w:r w:rsidRPr="001620CA">
              <w:rPr>
                <w:b/>
                <w:sz w:val="24"/>
                <w:szCs w:val="24"/>
                <w:lang w:val="bg-BG" w:eastAsia="en-US"/>
              </w:rPr>
              <w:t xml:space="preserve">Документ, от който да е видно правното основание за създаване на обединението (когато е приложимо) </w:t>
            </w:r>
          </w:p>
        </w:tc>
        <w:tc>
          <w:tcPr>
            <w:tcW w:w="2076" w:type="dxa"/>
          </w:tcPr>
          <w:p w:rsidR="00456B87" w:rsidRPr="001620CA" w:rsidRDefault="00456B87" w:rsidP="00456B87">
            <w:pPr>
              <w:shd w:val="clear" w:color="auto" w:fill="FFFFFF"/>
              <w:spacing w:line="276" w:lineRule="auto"/>
              <w:jc w:val="both"/>
              <w:rPr>
                <w:sz w:val="24"/>
                <w:szCs w:val="24"/>
                <w:lang w:val="bg-BG" w:eastAsia="en-US"/>
              </w:rPr>
            </w:pPr>
          </w:p>
        </w:tc>
        <w:tc>
          <w:tcPr>
            <w:tcW w:w="1476" w:type="dxa"/>
          </w:tcPr>
          <w:p w:rsidR="00456B87" w:rsidRPr="001620CA" w:rsidRDefault="00456B87" w:rsidP="00456B87">
            <w:pPr>
              <w:shd w:val="clear" w:color="auto" w:fill="FFFFFF"/>
              <w:spacing w:line="276" w:lineRule="auto"/>
              <w:jc w:val="both"/>
              <w:rPr>
                <w:sz w:val="24"/>
                <w:szCs w:val="24"/>
                <w:lang w:val="bg-BG" w:eastAsia="en-US"/>
              </w:rPr>
            </w:pPr>
          </w:p>
        </w:tc>
      </w:tr>
      <w:tr w:rsidR="007D42F8" w:rsidRPr="001620CA" w:rsidTr="009956C7">
        <w:trPr>
          <w:trHeight w:val="863"/>
        </w:trPr>
        <w:tc>
          <w:tcPr>
            <w:tcW w:w="816" w:type="dxa"/>
          </w:tcPr>
          <w:p w:rsidR="00456B87" w:rsidRPr="001620CA" w:rsidRDefault="00456B87" w:rsidP="00456B87">
            <w:pPr>
              <w:shd w:val="clear" w:color="auto" w:fill="FFFFFF"/>
              <w:spacing w:line="276" w:lineRule="auto"/>
              <w:jc w:val="center"/>
              <w:rPr>
                <w:b/>
                <w:sz w:val="24"/>
                <w:szCs w:val="24"/>
                <w:lang w:val="bg-BG" w:eastAsia="en-US"/>
              </w:rPr>
            </w:pPr>
            <w:r w:rsidRPr="001620CA">
              <w:rPr>
                <w:b/>
                <w:sz w:val="24"/>
                <w:szCs w:val="24"/>
                <w:lang w:val="bg-BG" w:eastAsia="en-US"/>
              </w:rPr>
              <w:t>2.5</w:t>
            </w:r>
          </w:p>
        </w:tc>
        <w:tc>
          <w:tcPr>
            <w:tcW w:w="5892" w:type="dxa"/>
          </w:tcPr>
          <w:p w:rsidR="00456B87" w:rsidRPr="001620CA" w:rsidRDefault="00456B87" w:rsidP="00C97679">
            <w:pPr>
              <w:shd w:val="clear" w:color="auto" w:fill="FFFFFF"/>
              <w:spacing w:line="276" w:lineRule="auto"/>
              <w:ind w:left="72"/>
              <w:jc w:val="both"/>
              <w:rPr>
                <w:b/>
                <w:sz w:val="24"/>
                <w:szCs w:val="24"/>
                <w:lang w:val="bg-BG" w:eastAsia="en-US"/>
              </w:rPr>
            </w:pPr>
            <w:r w:rsidRPr="001620CA">
              <w:rPr>
                <w:b/>
                <w:sz w:val="24"/>
                <w:szCs w:val="24"/>
                <w:lang w:val="bg-BG"/>
              </w:rPr>
              <w:t>Декларацията по чл. 102, ал. 1 от</w:t>
            </w:r>
            <w:r w:rsidRPr="001620CA">
              <w:rPr>
                <w:sz w:val="24"/>
                <w:szCs w:val="24"/>
                <w:lang w:val="bg-BG"/>
              </w:rPr>
              <w:t xml:space="preserve"> </w:t>
            </w:r>
            <w:r w:rsidRPr="001620CA">
              <w:rPr>
                <w:b/>
                <w:sz w:val="24"/>
                <w:szCs w:val="24"/>
                <w:lang w:val="bg-BG"/>
              </w:rPr>
              <w:t xml:space="preserve">ЗОП (когато е приложимо) </w:t>
            </w:r>
            <w:r w:rsidRPr="001620CA">
              <w:rPr>
                <w:sz w:val="24"/>
                <w:szCs w:val="24"/>
                <w:lang w:val="bg-BG" w:eastAsia="en-US"/>
              </w:rPr>
              <w:t xml:space="preserve">– попълва се </w:t>
            </w:r>
            <w:r w:rsidRPr="001620CA">
              <w:rPr>
                <w:b/>
                <w:i/>
                <w:sz w:val="24"/>
                <w:szCs w:val="24"/>
                <w:u w:val="single"/>
                <w:lang w:val="bg-BG" w:eastAsia="en-US"/>
              </w:rPr>
              <w:t xml:space="preserve">Образец № </w:t>
            </w:r>
            <w:r w:rsidR="00C97679">
              <w:rPr>
                <w:b/>
                <w:i/>
                <w:sz w:val="24"/>
                <w:szCs w:val="24"/>
                <w:u w:val="single"/>
                <w:lang w:val="bg-BG" w:eastAsia="en-US"/>
              </w:rPr>
              <w:t>7</w:t>
            </w:r>
          </w:p>
        </w:tc>
        <w:tc>
          <w:tcPr>
            <w:tcW w:w="2076" w:type="dxa"/>
          </w:tcPr>
          <w:p w:rsidR="00456B87" w:rsidRPr="001620CA" w:rsidRDefault="00456B87" w:rsidP="00456B87">
            <w:pPr>
              <w:shd w:val="clear" w:color="auto" w:fill="FFFFFF"/>
              <w:spacing w:line="276" w:lineRule="auto"/>
              <w:jc w:val="both"/>
              <w:rPr>
                <w:sz w:val="24"/>
                <w:szCs w:val="24"/>
                <w:lang w:val="bg-BG" w:eastAsia="en-US"/>
              </w:rPr>
            </w:pPr>
          </w:p>
        </w:tc>
        <w:tc>
          <w:tcPr>
            <w:tcW w:w="1476" w:type="dxa"/>
          </w:tcPr>
          <w:p w:rsidR="00456B87" w:rsidRPr="001620CA" w:rsidRDefault="00456B87" w:rsidP="00456B87">
            <w:pPr>
              <w:shd w:val="clear" w:color="auto" w:fill="FFFFFF"/>
              <w:spacing w:line="276" w:lineRule="auto"/>
              <w:jc w:val="both"/>
              <w:rPr>
                <w:sz w:val="24"/>
                <w:szCs w:val="24"/>
                <w:lang w:val="bg-BG" w:eastAsia="en-US"/>
              </w:rPr>
            </w:pPr>
          </w:p>
        </w:tc>
      </w:tr>
      <w:tr w:rsidR="001620CA" w:rsidRPr="001620CA" w:rsidTr="00AA0F85">
        <w:trPr>
          <w:trHeight w:val="863"/>
        </w:trPr>
        <w:tc>
          <w:tcPr>
            <w:tcW w:w="816" w:type="dxa"/>
          </w:tcPr>
          <w:p w:rsidR="001620CA" w:rsidRPr="001620CA" w:rsidRDefault="001620CA" w:rsidP="00AA0F85">
            <w:pPr>
              <w:shd w:val="clear" w:color="auto" w:fill="FFFFFF"/>
              <w:spacing w:line="276" w:lineRule="auto"/>
              <w:jc w:val="center"/>
              <w:rPr>
                <w:b/>
                <w:sz w:val="24"/>
                <w:szCs w:val="24"/>
                <w:lang w:val="bg-BG"/>
              </w:rPr>
            </w:pPr>
            <w:r w:rsidRPr="001620CA">
              <w:rPr>
                <w:b/>
                <w:sz w:val="24"/>
                <w:szCs w:val="24"/>
              </w:rPr>
              <w:t>7</w:t>
            </w:r>
            <w:r w:rsidRPr="001620CA">
              <w:rPr>
                <w:b/>
                <w:sz w:val="24"/>
                <w:szCs w:val="24"/>
                <w:lang w:val="bg-BG"/>
              </w:rPr>
              <w:t>.</w:t>
            </w:r>
          </w:p>
        </w:tc>
        <w:tc>
          <w:tcPr>
            <w:tcW w:w="5892" w:type="dxa"/>
          </w:tcPr>
          <w:p w:rsidR="001620CA" w:rsidRPr="001620CA" w:rsidRDefault="001620CA" w:rsidP="00AA0F85">
            <w:pPr>
              <w:shd w:val="clear" w:color="auto" w:fill="FFFFFF"/>
              <w:tabs>
                <w:tab w:val="left" w:pos="720"/>
              </w:tabs>
              <w:spacing w:line="276" w:lineRule="auto"/>
              <w:jc w:val="both"/>
              <w:rPr>
                <w:b/>
                <w:sz w:val="24"/>
                <w:szCs w:val="24"/>
                <w:lang w:val="bg-BG"/>
              </w:rPr>
            </w:pPr>
            <w:r w:rsidRPr="001620CA">
              <w:rPr>
                <w:b/>
                <w:sz w:val="24"/>
                <w:szCs w:val="24"/>
                <w:lang w:val="bg-BG"/>
              </w:rPr>
              <w:t>Техническо предложение за обособена позиция 1</w:t>
            </w:r>
            <w:r w:rsidRPr="001620CA">
              <w:rPr>
                <w:sz w:val="24"/>
                <w:szCs w:val="24"/>
                <w:lang w:val="bg-BG"/>
              </w:rPr>
              <w:t xml:space="preserve">- </w:t>
            </w:r>
            <w:r w:rsidRPr="001620CA">
              <w:rPr>
                <w:b/>
                <w:sz w:val="24"/>
                <w:szCs w:val="24"/>
                <w:lang w:val="bg-BG"/>
              </w:rPr>
              <w:t xml:space="preserve">попълва се </w:t>
            </w:r>
            <w:r w:rsidRPr="001620CA">
              <w:rPr>
                <w:b/>
                <w:i/>
                <w:sz w:val="24"/>
                <w:szCs w:val="24"/>
                <w:u w:val="single"/>
                <w:lang w:val="bg-BG"/>
              </w:rPr>
              <w:t xml:space="preserve">Образец № 3 </w:t>
            </w:r>
            <w:r w:rsidRPr="001620CA">
              <w:rPr>
                <w:b/>
                <w:sz w:val="24"/>
                <w:szCs w:val="24"/>
                <w:lang w:val="bg-BG"/>
              </w:rPr>
              <w:t>, съдържащо:</w:t>
            </w:r>
          </w:p>
          <w:p w:rsidR="001620CA" w:rsidRPr="001620CA" w:rsidRDefault="001620CA" w:rsidP="001620CA">
            <w:pPr>
              <w:numPr>
                <w:ilvl w:val="0"/>
                <w:numId w:val="11"/>
              </w:numPr>
              <w:shd w:val="clear" w:color="auto" w:fill="FFFFFF"/>
              <w:tabs>
                <w:tab w:val="left" w:pos="720"/>
              </w:tabs>
              <w:spacing w:line="276" w:lineRule="auto"/>
              <w:ind w:left="0" w:firstLine="720"/>
              <w:jc w:val="both"/>
              <w:rPr>
                <w:sz w:val="24"/>
                <w:szCs w:val="24"/>
                <w:lang w:val="bg-BG"/>
              </w:rPr>
            </w:pPr>
            <w:r w:rsidRPr="001620CA">
              <w:rPr>
                <w:sz w:val="24"/>
                <w:szCs w:val="24"/>
                <w:lang w:val="bg-BG"/>
              </w:rPr>
              <w:t>предложение за изпълнение на поръчката в съответствие с техническите спецификации и изискванията на възложителя и да е съобразено с критериите за възлагане</w:t>
            </w:r>
          </w:p>
        </w:tc>
        <w:tc>
          <w:tcPr>
            <w:tcW w:w="2076" w:type="dxa"/>
          </w:tcPr>
          <w:p w:rsidR="001620CA" w:rsidRPr="001620CA" w:rsidRDefault="001620CA" w:rsidP="00AA0F85">
            <w:pPr>
              <w:shd w:val="clear" w:color="auto" w:fill="FFFFFF"/>
              <w:spacing w:line="276" w:lineRule="auto"/>
              <w:jc w:val="both"/>
              <w:rPr>
                <w:sz w:val="24"/>
                <w:szCs w:val="24"/>
                <w:lang w:val="bg-BG"/>
              </w:rPr>
            </w:pPr>
          </w:p>
        </w:tc>
        <w:tc>
          <w:tcPr>
            <w:tcW w:w="1476" w:type="dxa"/>
          </w:tcPr>
          <w:p w:rsidR="001620CA" w:rsidRPr="001620CA" w:rsidRDefault="001620CA" w:rsidP="00AA0F85">
            <w:pPr>
              <w:shd w:val="clear" w:color="auto" w:fill="FFFFFF"/>
              <w:spacing w:line="276" w:lineRule="auto"/>
              <w:jc w:val="both"/>
              <w:rPr>
                <w:sz w:val="24"/>
                <w:szCs w:val="24"/>
                <w:lang w:val="bg-BG"/>
              </w:rPr>
            </w:pPr>
          </w:p>
        </w:tc>
      </w:tr>
      <w:tr w:rsidR="001620CA" w:rsidRPr="001620CA" w:rsidTr="00AA0F85">
        <w:trPr>
          <w:trHeight w:val="863"/>
        </w:trPr>
        <w:tc>
          <w:tcPr>
            <w:tcW w:w="816" w:type="dxa"/>
          </w:tcPr>
          <w:p w:rsidR="001620CA" w:rsidRPr="001620CA" w:rsidRDefault="001620CA" w:rsidP="00AA0F85">
            <w:pPr>
              <w:shd w:val="clear" w:color="auto" w:fill="FFFFFF"/>
              <w:spacing w:line="276" w:lineRule="auto"/>
              <w:jc w:val="center"/>
              <w:rPr>
                <w:b/>
                <w:sz w:val="24"/>
                <w:szCs w:val="24"/>
                <w:lang w:val="bg-BG"/>
              </w:rPr>
            </w:pPr>
            <w:r w:rsidRPr="001620CA">
              <w:rPr>
                <w:b/>
                <w:sz w:val="24"/>
                <w:szCs w:val="24"/>
                <w:lang w:val="bg-BG"/>
              </w:rPr>
              <w:t>8.</w:t>
            </w:r>
          </w:p>
        </w:tc>
        <w:tc>
          <w:tcPr>
            <w:tcW w:w="5892" w:type="dxa"/>
          </w:tcPr>
          <w:p w:rsidR="001620CA" w:rsidRPr="001620CA" w:rsidRDefault="001620CA" w:rsidP="00AA0F85">
            <w:pPr>
              <w:shd w:val="clear" w:color="auto" w:fill="FFFFFF"/>
              <w:tabs>
                <w:tab w:val="left" w:pos="720"/>
              </w:tabs>
              <w:spacing w:line="276" w:lineRule="auto"/>
              <w:jc w:val="both"/>
              <w:rPr>
                <w:b/>
                <w:sz w:val="24"/>
                <w:szCs w:val="24"/>
                <w:lang w:val="bg-BG"/>
              </w:rPr>
            </w:pPr>
            <w:r w:rsidRPr="001620CA">
              <w:rPr>
                <w:b/>
                <w:sz w:val="24"/>
                <w:szCs w:val="24"/>
                <w:lang w:val="bg-BG"/>
              </w:rPr>
              <w:t>Техническо предложение за обособена позиция 2</w:t>
            </w:r>
            <w:r w:rsidRPr="001620CA">
              <w:rPr>
                <w:sz w:val="24"/>
                <w:szCs w:val="24"/>
                <w:lang w:val="bg-BG"/>
              </w:rPr>
              <w:t xml:space="preserve">- </w:t>
            </w:r>
            <w:r w:rsidRPr="001620CA">
              <w:rPr>
                <w:b/>
                <w:sz w:val="24"/>
                <w:szCs w:val="24"/>
                <w:lang w:val="bg-BG"/>
              </w:rPr>
              <w:t xml:space="preserve">попълва се </w:t>
            </w:r>
            <w:r w:rsidRPr="001620CA">
              <w:rPr>
                <w:b/>
                <w:i/>
                <w:sz w:val="24"/>
                <w:szCs w:val="24"/>
                <w:u w:val="single"/>
                <w:lang w:val="bg-BG"/>
              </w:rPr>
              <w:t xml:space="preserve">Образец № 3 </w:t>
            </w:r>
            <w:r w:rsidRPr="001620CA">
              <w:rPr>
                <w:b/>
                <w:sz w:val="24"/>
                <w:szCs w:val="24"/>
                <w:lang w:val="bg-BG"/>
              </w:rPr>
              <w:t>, съдържащо:</w:t>
            </w:r>
          </w:p>
          <w:p w:rsidR="001620CA" w:rsidRPr="001620CA" w:rsidRDefault="001620CA" w:rsidP="001620CA">
            <w:pPr>
              <w:numPr>
                <w:ilvl w:val="0"/>
                <w:numId w:val="11"/>
              </w:numPr>
              <w:shd w:val="clear" w:color="auto" w:fill="FFFFFF"/>
              <w:tabs>
                <w:tab w:val="left" w:pos="720"/>
              </w:tabs>
              <w:spacing w:line="276" w:lineRule="auto"/>
              <w:ind w:left="0" w:firstLine="720"/>
              <w:jc w:val="both"/>
              <w:rPr>
                <w:sz w:val="24"/>
                <w:szCs w:val="24"/>
                <w:lang w:val="bg-BG"/>
              </w:rPr>
            </w:pPr>
            <w:r w:rsidRPr="001620CA">
              <w:rPr>
                <w:sz w:val="24"/>
                <w:szCs w:val="24"/>
                <w:lang w:val="bg-BG"/>
              </w:rPr>
              <w:t>предложение за изпълнение на поръчката в съответствие с техническите спецификации и изискванията на възложителя и да е съобразено с критериите за възлагане</w:t>
            </w:r>
            <w:r>
              <w:rPr>
                <w:sz w:val="24"/>
                <w:szCs w:val="24"/>
                <w:lang w:val="bg-BG"/>
              </w:rPr>
              <w:t>.</w:t>
            </w:r>
          </w:p>
        </w:tc>
        <w:tc>
          <w:tcPr>
            <w:tcW w:w="2076" w:type="dxa"/>
          </w:tcPr>
          <w:p w:rsidR="001620CA" w:rsidRPr="001620CA" w:rsidRDefault="001620CA" w:rsidP="00AA0F85">
            <w:pPr>
              <w:shd w:val="clear" w:color="auto" w:fill="FFFFFF"/>
              <w:spacing w:line="276" w:lineRule="auto"/>
              <w:jc w:val="both"/>
              <w:rPr>
                <w:sz w:val="24"/>
                <w:szCs w:val="24"/>
                <w:lang w:val="bg-BG"/>
              </w:rPr>
            </w:pPr>
          </w:p>
        </w:tc>
        <w:tc>
          <w:tcPr>
            <w:tcW w:w="1476" w:type="dxa"/>
          </w:tcPr>
          <w:p w:rsidR="001620CA" w:rsidRPr="001620CA" w:rsidRDefault="001620CA" w:rsidP="00AA0F85">
            <w:pPr>
              <w:shd w:val="clear" w:color="auto" w:fill="FFFFFF"/>
              <w:spacing w:line="276" w:lineRule="auto"/>
              <w:jc w:val="both"/>
              <w:rPr>
                <w:sz w:val="24"/>
                <w:szCs w:val="24"/>
                <w:lang w:val="bg-BG"/>
              </w:rPr>
            </w:pPr>
          </w:p>
        </w:tc>
      </w:tr>
      <w:tr w:rsidR="001620CA" w:rsidRPr="001620CA" w:rsidTr="00AA0F85">
        <w:trPr>
          <w:trHeight w:val="863"/>
        </w:trPr>
        <w:tc>
          <w:tcPr>
            <w:tcW w:w="816" w:type="dxa"/>
          </w:tcPr>
          <w:p w:rsidR="001620CA" w:rsidRPr="001620CA" w:rsidRDefault="001620CA" w:rsidP="00AA0F85">
            <w:pPr>
              <w:shd w:val="clear" w:color="auto" w:fill="FFFFFF"/>
              <w:spacing w:line="276" w:lineRule="auto"/>
              <w:jc w:val="center"/>
              <w:rPr>
                <w:b/>
                <w:sz w:val="24"/>
                <w:szCs w:val="24"/>
                <w:lang w:val="bg-BG"/>
              </w:rPr>
            </w:pPr>
            <w:r w:rsidRPr="001620CA">
              <w:rPr>
                <w:b/>
                <w:sz w:val="24"/>
                <w:szCs w:val="24"/>
                <w:lang w:val="bg-BG"/>
              </w:rPr>
              <w:lastRenderedPageBreak/>
              <w:t>9.</w:t>
            </w:r>
          </w:p>
        </w:tc>
        <w:tc>
          <w:tcPr>
            <w:tcW w:w="5892" w:type="dxa"/>
          </w:tcPr>
          <w:p w:rsidR="001620CA" w:rsidRPr="001620CA" w:rsidRDefault="001620CA" w:rsidP="00AA0F85">
            <w:pPr>
              <w:shd w:val="clear" w:color="auto" w:fill="FFFFFF"/>
              <w:tabs>
                <w:tab w:val="left" w:pos="720"/>
              </w:tabs>
              <w:spacing w:line="276" w:lineRule="auto"/>
              <w:jc w:val="both"/>
              <w:rPr>
                <w:b/>
                <w:sz w:val="24"/>
                <w:szCs w:val="24"/>
                <w:lang w:val="bg-BG"/>
              </w:rPr>
            </w:pPr>
            <w:r w:rsidRPr="001620CA">
              <w:rPr>
                <w:b/>
                <w:sz w:val="24"/>
                <w:szCs w:val="24"/>
                <w:lang w:val="bg-BG"/>
              </w:rPr>
              <w:t>Техническо предложение за обособена позиция 3</w:t>
            </w:r>
            <w:r w:rsidRPr="001620CA">
              <w:rPr>
                <w:sz w:val="24"/>
                <w:szCs w:val="24"/>
                <w:lang w:val="bg-BG"/>
              </w:rPr>
              <w:t xml:space="preserve">- </w:t>
            </w:r>
            <w:r w:rsidRPr="001620CA">
              <w:rPr>
                <w:b/>
                <w:sz w:val="24"/>
                <w:szCs w:val="24"/>
                <w:lang w:val="bg-BG"/>
              </w:rPr>
              <w:t xml:space="preserve">попълва се </w:t>
            </w:r>
            <w:r w:rsidRPr="001620CA">
              <w:rPr>
                <w:b/>
                <w:i/>
                <w:sz w:val="24"/>
                <w:szCs w:val="24"/>
                <w:u w:val="single"/>
                <w:lang w:val="bg-BG"/>
              </w:rPr>
              <w:t xml:space="preserve">Образец № 3 </w:t>
            </w:r>
            <w:r w:rsidRPr="001620CA">
              <w:rPr>
                <w:b/>
                <w:sz w:val="24"/>
                <w:szCs w:val="24"/>
                <w:lang w:val="bg-BG"/>
              </w:rPr>
              <w:t>, съдържащо:</w:t>
            </w:r>
          </w:p>
          <w:p w:rsidR="001620CA" w:rsidRPr="001620CA" w:rsidRDefault="001620CA" w:rsidP="001620CA">
            <w:pPr>
              <w:numPr>
                <w:ilvl w:val="0"/>
                <w:numId w:val="11"/>
              </w:numPr>
              <w:shd w:val="clear" w:color="auto" w:fill="FFFFFF"/>
              <w:tabs>
                <w:tab w:val="left" w:pos="720"/>
              </w:tabs>
              <w:spacing w:line="276" w:lineRule="auto"/>
              <w:ind w:left="0" w:firstLine="720"/>
              <w:jc w:val="both"/>
              <w:rPr>
                <w:sz w:val="24"/>
                <w:szCs w:val="24"/>
                <w:lang w:val="bg-BG"/>
              </w:rPr>
            </w:pPr>
            <w:r w:rsidRPr="001620CA">
              <w:rPr>
                <w:sz w:val="24"/>
                <w:szCs w:val="24"/>
                <w:lang w:val="bg-BG"/>
              </w:rPr>
              <w:t>предложение за изпълнение на поръчката в съответствие с техническите спецификации и изискванията на възложителя и да е съобразено с критериите за възлагане;</w:t>
            </w:r>
          </w:p>
        </w:tc>
        <w:tc>
          <w:tcPr>
            <w:tcW w:w="2076" w:type="dxa"/>
          </w:tcPr>
          <w:p w:rsidR="001620CA" w:rsidRPr="001620CA" w:rsidRDefault="001620CA" w:rsidP="00AA0F85">
            <w:pPr>
              <w:shd w:val="clear" w:color="auto" w:fill="FFFFFF"/>
              <w:spacing w:line="276" w:lineRule="auto"/>
              <w:jc w:val="both"/>
              <w:rPr>
                <w:sz w:val="24"/>
                <w:szCs w:val="24"/>
                <w:lang w:val="bg-BG"/>
              </w:rPr>
            </w:pPr>
          </w:p>
        </w:tc>
        <w:tc>
          <w:tcPr>
            <w:tcW w:w="1476" w:type="dxa"/>
          </w:tcPr>
          <w:p w:rsidR="001620CA" w:rsidRPr="001620CA" w:rsidRDefault="001620CA" w:rsidP="00AA0F85">
            <w:pPr>
              <w:shd w:val="clear" w:color="auto" w:fill="FFFFFF"/>
              <w:spacing w:line="276" w:lineRule="auto"/>
              <w:jc w:val="both"/>
              <w:rPr>
                <w:sz w:val="24"/>
                <w:szCs w:val="24"/>
                <w:lang w:val="bg-BG"/>
              </w:rPr>
            </w:pPr>
          </w:p>
        </w:tc>
      </w:tr>
      <w:tr w:rsidR="001620CA" w:rsidRPr="001620CA" w:rsidTr="00AA0F85">
        <w:trPr>
          <w:trHeight w:val="863"/>
        </w:trPr>
        <w:tc>
          <w:tcPr>
            <w:tcW w:w="816" w:type="dxa"/>
          </w:tcPr>
          <w:p w:rsidR="001620CA" w:rsidRPr="001620CA" w:rsidRDefault="001620CA" w:rsidP="00AA0F85">
            <w:pPr>
              <w:shd w:val="clear" w:color="auto" w:fill="FFFFFF"/>
              <w:spacing w:line="276" w:lineRule="auto"/>
              <w:jc w:val="center"/>
              <w:rPr>
                <w:b/>
                <w:sz w:val="24"/>
                <w:szCs w:val="24"/>
                <w:lang w:val="bg-BG"/>
              </w:rPr>
            </w:pPr>
          </w:p>
        </w:tc>
        <w:tc>
          <w:tcPr>
            <w:tcW w:w="5892" w:type="dxa"/>
          </w:tcPr>
          <w:p w:rsidR="001620CA" w:rsidRPr="001620CA" w:rsidRDefault="001620CA" w:rsidP="00AA0F85">
            <w:pPr>
              <w:shd w:val="clear" w:color="auto" w:fill="FFFFFF"/>
              <w:tabs>
                <w:tab w:val="left" w:pos="720"/>
              </w:tabs>
              <w:spacing w:line="276" w:lineRule="auto"/>
              <w:jc w:val="both"/>
              <w:rPr>
                <w:b/>
                <w:sz w:val="24"/>
                <w:szCs w:val="24"/>
                <w:lang w:val="bg-BG"/>
              </w:rPr>
            </w:pPr>
            <w:r w:rsidRPr="001620CA">
              <w:rPr>
                <w:b/>
                <w:sz w:val="24"/>
                <w:szCs w:val="24"/>
                <w:lang w:val="bg-BG"/>
              </w:rPr>
              <w:t>ПЛИК  – “Предлагани ценови параметри” за обособена позиция 1</w:t>
            </w:r>
          </w:p>
        </w:tc>
        <w:tc>
          <w:tcPr>
            <w:tcW w:w="2076" w:type="dxa"/>
          </w:tcPr>
          <w:p w:rsidR="001620CA" w:rsidRPr="001620CA" w:rsidRDefault="001620CA" w:rsidP="00AA0F85">
            <w:pPr>
              <w:shd w:val="clear" w:color="auto" w:fill="FFFFFF"/>
              <w:spacing w:line="276" w:lineRule="auto"/>
              <w:jc w:val="both"/>
              <w:rPr>
                <w:sz w:val="24"/>
                <w:szCs w:val="24"/>
                <w:lang w:val="bg-BG"/>
              </w:rPr>
            </w:pPr>
          </w:p>
        </w:tc>
        <w:tc>
          <w:tcPr>
            <w:tcW w:w="1476" w:type="dxa"/>
          </w:tcPr>
          <w:p w:rsidR="001620CA" w:rsidRPr="001620CA" w:rsidRDefault="001620CA" w:rsidP="00AA0F85">
            <w:pPr>
              <w:shd w:val="clear" w:color="auto" w:fill="FFFFFF"/>
              <w:spacing w:line="276" w:lineRule="auto"/>
              <w:jc w:val="both"/>
              <w:rPr>
                <w:sz w:val="24"/>
                <w:szCs w:val="24"/>
                <w:lang w:val="bg-BG"/>
              </w:rPr>
            </w:pPr>
          </w:p>
        </w:tc>
      </w:tr>
      <w:tr w:rsidR="001620CA" w:rsidRPr="001620CA" w:rsidTr="00AA0F85">
        <w:tc>
          <w:tcPr>
            <w:tcW w:w="816" w:type="dxa"/>
          </w:tcPr>
          <w:p w:rsidR="001620CA" w:rsidRPr="001620CA" w:rsidRDefault="001620CA" w:rsidP="00AA0F85">
            <w:pPr>
              <w:shd w:val="clear" w:color="auto" w:fill="FFFFFF"/>
              <w:spacing w:line="276" w:lineRule="auto"/>
              <w:jc w:val="center"/>
              <w:rPr>
                <w:b/>
                <w:sz w:val="24"/>
                <w:szCs w:val="24"/>
                <w:lang w:val="bg-BG"/>
              </w:rPr>
            </w:pPr>
            <w:r w:rsidRPr="001620CA">
              <w:rPr>
                <w:b/>
                <w:sz w:val="24"/>
                <w:szCs w:val="24"/>
                <w:lang w:val="bg-BG"/>
              </w:rPr>
              <w:t>11.</w:t>
            </w:r>
          </w:p>
        </w:tc>
        <w:tc>
          <w:tcPr>
            <w:tcW w:w="5892" w:type="dxa"/>
          </w:tcPr>
          <w:p w:rsidR="001620CA" w:rsidRPr="001620CA" w:rsidRDefault="001620CA" w:rsidP="00C97679">
            <w:pPr>
              <w:shd w:val="clear" w:color="auto" w:fill="FFFFFF"/>
              <w:autoSpaceDE w:val="0"/>
              <w:autoSpaceDN w:val="0"/>
              <w:adjustRightInd w:val="0"/>
              <w:spacing w:line="276" w:lineRule="auto"/>
              <w:jc w:val="both"/>
              <w:rPr>
                <w:sz w:val="24"/>
                <w:szCs w:val="24"/>
                <w:lang w:val="bg-BG"/>
              </w:rPr>
            </w:pPr>
            <w:r w:rsidRPr="001620CA">
              <w:rPr>
                <w:b/>
                <w:sz w:val="24"/>
                <w:szCs w:val="24"/>
                <w:lang w:val="bg-BG"/>
              </w:rPr>
              <w:t xml:space="preserve">„Ценово предложение” за обособена позиция 1 </w:t>
            </w:r>
            <w:r w:rsidRPr="001620CA">
              <w:rPr>
                <w:sz w:val="24"/>
                <w:szCs w:val="24"/>
                <w:lang w:val="bg-BG"/>
              </w:rPr>
              <w:t>–</w:t>
            </w:r>
            <w:r w:rsidRPr="001620CA">
              <w:rPr>
                <w:b/>
                <w:sz w:val="24"/>
                <w:szCs w:val="24"/>
                <w:lang w:val="bg-BG"/>
              </w:rPr>
              <w:t xml:space="preserve"> </w:t>
            </w:r>
            <w:r w:rsidRPr="001620CA">
              <w:rPr>
                <w:sz w:val="24"/>
                <w:szCs w:val="24"/>
                <w:lang w:val="bg-BG"/>
              </w:rPr>
              <w:t>попълва се</w:t>
            </w:r>
            <w:r w:rsidRPr="001620CA">
              <w:rPr>
                <w:b/>
                <w:sz w:val="24"/>
                <w:szCs w:val="24"/>
                <w:lang w:val="bg-BG"/>
              </w:rPr>
              <w:t xml:space="preserve"> </w:t>
            </w:r>
            <w:r w:rsidRPr="001620CA">
              <w:rPr>
                <w:b/>
                <w:i/>
                <w:sz w:val="24"/>
                <w:szCs w:val="24"/>
                <w:u w:val="single"/>
                <w:lang w:val="bg-BG"/>
              </w:rPr>
              <w:t xml:space="preserve">Образец № </w:t>
            </w:r>
            <w:r w:rsidR="00C97679">
              <w:rPr>
                <w:b/>
                <w:i/>
                <w:sz w:val="24"/>
                <w:szCs w:val="24"/>
                <w:u w:val="single"/>
                <w:lang w:val="bg-BG"/>
              </w:rPr>
              <w:t>4</w:t>
            </w:r>
            <w:r w:rsidRPr="001620CA">
              <w:rPr>
                <w:b/>
                <w:i/>
                <w:sz w:val="24"/>
                <w:szCs w:val="24"/>
                <w:u w:val="single"/>
                <w:lang w:val="bg-BG"/>
              </w:rPr>
              <w:t>.1;</w:t>
            </w:r>
            <w:r w:rsidRPr="001620CA">
              <w:rPr>
                <w:sz w:val="24"/>
                <w:szCs w:val="24"/>
                <w:lang w:val="bg-BG"/>
              </w:rPr>
              <w:t xml:space="preserve"> </w:t>
            </w:r>
          </w:p>
        </w:tc>
        <w:tc>
          <w:tcPr>
            <w:tcW w:w="2076" w:type="dxa"/>
          </w:tcPr>
          <w:p w:rsidR="001620CA" w:rsidRPr="001620CA" w:rsidRDefault="001620CA" w:rsidP="00AA0F85">
            <w:pPr>
              <w:shd w:val="clear" w:color="auto" w:fill="FFFFFF"/>
              <w:spacing w:line="276" w:lineRule="auto"/>
              <w:jc w:val="both"/>
              <w:rPr>
                <w:sz w:val="24"/>
                <w:szCs w:val="24"/>
                <w:lang w:val="bg-BG"/>
              </w:rPr>
            </w:pPr>
          </w:p>
        </w:tc>
        <w:tc>
          <w:tcPr>
            <w:tcW w:w="1476" w:type="dxa"/>
          </w:tcPr>
          <w:p w:rsidR="001620CA" w:rsidRPr="001620CA" w:rsidRDefault="001620CA" w:rsidP="00AA0F85">
            <w:pPr>
              <w:shd w:val="clear" w:color="auto" w:fill="FFFFFF"/>
              <w:spacing w:line="276" w:lineRule="auto"/>
              <w:jc w:val="both"/>
              <w:rPr>
                <w:sz w:val="24"/>
                <w:szCs w:val="24"/>
                <w:lang w:val="bg-BG"/>
              </w:rPr>
            </w:pPr>
          </w:p>
        </w:tc>
      </w:tr>
      <w:tr w:rsidR="001620CA" w:rsidRPr="001620CA" w:rsidTr="00AA0F85">
        <w:trPr>
          <w:trHeight w:val="863"/>
        </w:trPr>
        <w:tc>
          <w:tcPr>
            <w:tcW w:w="816" w:type="dxa"/>
          </w:tcPr>
          <w:p w:rsidR="001620CA" w:rsidRPr="001620CA" w:rsidRDefault="001620CA" w:rsidP="00AA0F85">
            <w:pPr>
              <w:shd w:val="clear" w:color="auto" w:fill="FFFFFF"/>
              <w:spacing w:line="276" w:lineRule="auto"/>
              <w:jc w:val="center"/>
              <w:rPr>
                <w:b/>
                <w:sz w:val="24"/>
                <w:szCs w:val="24"/>
                <w:lang w:val="bg-BG"/>
              </w:rPr>
            </w:pPr>
          </w:p>
        </w:tc>
        <w:tc>
          <w:tcPr>
            <w:tcW w:w="5892" w:type="dxa"/>
          </w:tcPr>
          <w:p w:rsidR="001620CA" w:rsidRPr="001620CA" w:rsidRDefault="001620CA" w:rsidP="00AA0F85">
            <w:pPr>
              <w:shd w:val="clear" w:color="auto" w:fill="FFFFFF"/>
              <w:tabs>
                <w:tab w:val="left" w:pos="720"/>
              </w:tabs>
              <w:spacing w:line="276" w:lineRule="auto"/>
              <w:jc w:val="both"/>
              <w:rPr>
                <w:b/>
                <w:sz w:val="24"/>
                <w:szCs w:val="24"/>
                <w:lang w:val="bg-BG"/>
              </w:rPr>
            </w:pPr>
            <w:r w:rsidRPr="001620CA">
              <w:rPr>
                <w:b/>
                <w:sz w:val="24"/>
                <w:szCs w:val="24"/>
                <w:lang w:val="bg-BG"/>
              </w:rPr>
              <w:t>ПЛИК  – “Предлагани ценови параметри” за обособена позиция 2</w:t>
            </w:r>
          </w:p>
        </w:tc>
        <w:tc>
          <w:tcPr>
            <w:tcW w:w="2076" w:type="dxa"/>
          </w:tcPr>
          <w:p w:rsidR="001620CA" w:rsidRPr="001620CA" w:rsidRDefault="001620CA" w:rsidP="00AA0F85">
            <w:pPr>
              <w:shd w:val="clear" w:color="auto" w:fill="FFFFFF"/>
              <w:spacing w:line="276" w:lineRule="auto"/>
              <w:jc w:val="both"/>
              <w:rPr>
                <w:sz w:val="24"/>
                <w:szCs w:val="24"/>
                <w:lang w:val="bg-BG"/>
              </w:rPr>
            </w:pPr>
          </w:p>
        </w:tc>
        <w:tc>
          <w:tcPr>
            <w:tcW w:w="1476" w:type="dxa"/>
          </w:tcPr>
          <w:p w:rsidR="001620CA" w:rsidRPr="001620CA" w:rsidRDefault="001620CA" w:rsidP="00AA0F85">
            <w:pPr>
              <w:shd w:val="clear" w:color="auto" w:fill="FFFFFF"/>
              <w:spacing w:line="276" w:lineRule="auto"/>
              <w:jc w:val="both"/>
              <w:rPr>
                <w:sz w:val="24"/>
                <w:szCs w:val="24"/>
                <w:lang w:val="bg-BG"/>
              </w:rPr>
            </w:pPr>
          </w:p>
        </w:tc>
      </w:tr>
      <w:tr w:rsidR="001620CA" w:rsidRPr="001620CA" w:rsidTr="00AA0F85">
        <w:tc>
          <w:tcPr>
            <w:tcW w:w="816" w:type="dxa"/>
          </w:tcPr>
          <w:p w:rsidR="001620CA" w:rsidRPr="001620CA" w:rsidRDefault="001620CA" w:rsidP="00AA0F85">
            <w:pPr>
              <w:shd w:val="clear" w:color="auto" w:fill="FFFFFF"/>
              <w:spacing w:line="276" w:lineRule="auto"/>
              <w:jc w:val="center"/>
              <w:rPr>
                <w:b/>
                <w:sz w:val="24"/>
                <w:szCs w:val="24"/>
                <w:lang w:val="bg-BG"/>
              </w:rPr>
            </w:pPr>
            <w:r w:rsidRPr="001620CA">
              <w:rPr>
                <w:b/>
                <w:sz w:val="24"/>
                <w:szCs w:val="24"/>
                <w:lang w:val="bg-BG"/>
              </w:rPr>
              <w:t>12.</w:t>
            </w:r>
          </w:p>
        </w:tc>
        <w:tc>
          <w:tcPr>
            <w:tcW w:w="5892" w:type="dxa"/>
          </w:tcPr>
          <w:p w:rsidR="001620CA" w:rsidRPr="001620CA" w:rsidRDefault="001620CA" w:rsidP="00C97679">
            <w:pPr>
              <w:shd w:val="clear" w:color="auto" w:fill="FFFFFF"/>
              <w:autoSpaceDE w:val="0"/>
              <w:autoSpaceDN w:val="0"/>
              <w:adjustRightInd w:val="0"/>
              <w:spacing w:line="276" w:lineRule="auto"/>
              <w:jc w:val="both"/>
              <w:rPr>
                <w:sz w:val="24"/>
                <w:szCs w:val="24"/>
                <w:lang w:val="bg-BG"/>
              </w:rPr>
            </w:pPr>
            <w:r w:rsidRPr="001620CA">
              <w:rPr>
                <w:b/>
                <w:sz w:val="24"/>
                <w:szCs w:val="24"/>
                <w:lang w:val="bg-BG"/>
              </w:rPr>
              <w:t xml:space="preserve">„Ценово предложение” за обособена позиция 2 </w:t>
            </w:r>
            <w:r w:rsidRPr="001620CA">
              <w:rPr>
                <w:sz w:val="24"/>
                <w:szCs w:val="24"/>
                <w:lang w:val="bg-BG"/>
              </w:rPr>
              <w:t>–</w:t>
            </w:r>
            <w:r w:rsidRPr="001620CA">
              <w:rPr>
                <w:b/>
                <w:sz w:val="24"/>
                <w:szCs w:val="24"/>
                <w:lang w:val="bg-BG"/>
              </w:rPr>
              <w:t xml:space="preserve"> </w:t>
            </w:r>
            <w:r w:rsidRPr="001620CA">
              <w:rPr>
                <w:sz w:val="24"/>
                <w:szCs w:val="24"/>
                <w:lang w:val="bg-BG"/>
              </w:rPr>
              <w:t>попълва се</w:t>
            </w:r>
            <w:r w:rsidRPr="001620CA">
              <w:rPr>
                <w:b/>
                <w:sz w:val="24"/>
                <w:szCs w:val="24"/>
                <w:lang w:val="bg-BG"/>
              </w:rPr>
              <w:t xml:space="preserve"> </w:t>
            </w:r>
            <w:r w:rsidRPr="001620CA">
              <w:rPr>
                <w:b/>
                <w:i/>
                <w:sz w:val="24"/>
                <w:szCs w:val="24"/>
                <w:u w:val="single"/>
                <w:lang w:val="bg-BG"/>
              </w:rPr>
              <w:t xml:space="preserve">Образец № </w:t>
            </w:r>
            <w:r w:rsidR="00C97679">
              <w:rPr>
                <w:b/>
                <w:i/>
                <w:sz w:val="24"/>
                <w:szCs w:val="24"/>
                <w:u w:val="single"/>
                <w:lang w:val="bg-BG"/>
              </w:rPr>
              <w:t>4</w:t>
            </w:r>
            <w:r w:rsidRPr="001620CA">
              <w:rPr>
                <w:b/>
                <w:i/>
                <w:sz w:val="24"/>
                <w:szCs w:val="24"/>
                <w:u w:val="single"/>
                <w:lang w:val="bg-BG"/>
              </w:rPr>
              <w:t>.2;</w:t>
            </w:r>
            <w:r w:rsidRPr="001620CA">
              <w:rPr>
                <w:sz w:val="24"/>
                <w:szCs w:val="24"/>
                <w:lang w:val="bg-BG"/>
              </w:rPr>
              <w:t xml:space="preserve"> </w:t>
            </w:r>
          </w:p>
        </w:tc>
        <w:tc>
          <w:tcPr>
            <w:tcW w:w="2076" w:type="dxa"/>
          </w:tcPr>
          <w:p w:rsidR="001620CA" w:rsidRPr="001620CA" w:rsidRDefault="001620CA" w:rsidP="00AA0F85">
            <w:pPr>
              <w:shd w:val="clear" w:color="auto" w:fill="FFFFFF"/>
              <w:spacing w:line="276" w:lineRule="auto"/>
              <w:jc w:val="both"/>
              <w:rPr>
                <w:sz w:val="24"/>
                <w:szCs w:val="24"/>
                <w:lang w:val="bg-BG"/>
              </w:rPr>
            </w:pPr>
          </w:p>
        </w:tc>
        <w:tc>
          <w:tcPr>
            <w:tcW w:w="1476" w:type="dxa"/>
          </w:tcPr>
          <w:p w:rsidR="001620CA" w:rsidRPr="001620CA" w:rsidRDefault="001620CA" w:rsidP="00AA0F85">
            <w:pPr>
              <w:shd w:val="clear" w:color="auto" w:fill="FFFFFF"/>
              <w:spacing w:line="276" w:lineRule="auto"/>
              <w:jc w:val="both"/>
              <w:rPr>
                <w:sz w:val="24"/>
                <w:szCs w:val="24"/>
                <w:lang w:val="bg-BG"/>
              </w:rPr>
            </w:pPr>
          </w:p>
        </w:tc>
      </w:tr>
      <w:tr w:rsidR="001620CA" w:rsidRPr="001620CA" w:rsidTr="00AA0F85">
        <w:trPr>
          <w:trHeight w:val="863"/>
        </w:trPr>
        <w:tc>
          <w:tcPr>
            <w:tcW w:w="816" w:type="dxa"/>
          </w:tcPr>
          <w:p w:rsidR="001620CA" w:rsidRPr="001620CA" w:rsidRDefault="001620CA" w:rsidP="00AA0F85">
            <w:pPr>
              <w:shd w:val="clear" w:color="auto" w:fill="FFFFFF"/>
              <w:spacing w:line="276" w:lineRule="auto"/>
              <w:jc w:val="center"/>
              <w:rPr>
                <w:b/>
                <w:sz w:val="24"/>
                <w:szCs w:val="24"/>
                <w:lang w:val="bg-BG"/>
              </w:rPr>
            </w:pPr>
          </w:p>
        </w:tc>
        <w:tc>
          <w:tcPr>
            <w:tcW w:w="5892" w:type="dxa"/>
          </w:tcPr>
          <w:p w:rsidR="001620CA" w:rsidRPr="001620CA" w:rsidRDefault="001620CA" w:rsidP="00AA0F85">
            <w:pPr>
              <w:shd w:val="clear" w:color="auto" w:fill="FFFFFF"/>
              <w:tabs>
                <w:tab w:val="left" w:pos="720"/>
              </w:tabs>
              <w:spacing w:line="276" w:lineRule="auto"/>
              <w:jc w:val="both"/>
              <w:rPr>
                <w:b/>
                <w:sz w:val="24"/>
                <w:szCs w:val="24"/>
                <w:lang w:val="bg-BG"/>
              </w:rPr>
            </w:pPr>
            <w:r w:rsidRPr="001620CA">
              <w:rPr>
                <w:b/>
                <w:sz w:val="24"/>
                <w:szCs w:val="24"/>
                <w:lang w:val="bg-BG"/>
              </w:rPr>
              <w:t>ПЛИК  – “Предлагани ценови параметри” за обособена позиция 3</w:t>
            </w:r>
          </w:p>
        </w:tc>
        <w:tc>
          <w:tcPr>
            <w:tcW w:w="2076" w:type="dxa"/>
          </w:tcPr>
          <w:p w:rsidR="001620CA" w:rsidRPr="001620CA" w:rsidRDefault="001620CA" w:rsidP="00AA0F85">
            <w:pPr>
              <w:shd w:val="clear" w:color="auto" w:fill="FFFFFF"/>
              <w:spacing w:line="276" w:lineRule="auto"/>
              <w:jc w:val="both"/>
              <w:rPr>
                <w:sz w:val="24"/>
                <w:szCs w:val="24"/>
                <w:lang w:val="bg-BG"/>
              </w:rPr>
            </w:pPr>
          </w:p>
        </w:tc>
        <w:tc>
          <w:tcPr>
            <w:tcW w:w="1476" w:type="dxa"/>
          </w:tcPr>
          <w:p w:rsidR="001620CA" w:rsidRPr="001620CA" w:rsidRDefault="001620CA" w:rsidP="00AA0F85">
            <w:pPr>
              <w:shd w:val="clear" w:color="auto" w:fill="FFFFFF"/>
              <w:spacing w:line="276" w:lineRule="auto"/>
              <w:jc w:val="both"/>
              <w:rPr>
                <w:sz w:val="24"/>
                <w:szCs w:val="24"/>
                <w:lang w:val="bg-BG"/>
              </w:rPr>
            </w:pPr>
          </w:p>
        </w:tc>
      </w:tr>
      <w:tr w:rsidR="001620CA" w:rsidRPr="001620CA" w:rsidTr="00AA0F85">
        <w:tc>
          <w:tcPr>
            <w:tcW w:w="816" w:type="dxa"/>
          </w:tcPr>
          <w:p w:rsidR="001620CA" w:rsidRPr="001620CA" w:rsidRDefault="001620CA" w:rsidP="00AA0F85">
            <w:pPr>
              <w:shd w:val="clear" w:color="auto" w:fill="FFFFFF"/>
              <w:spacing w:line="276" w:lineRule="auto"/>
              <w:jc w:val="center"/>
              <w:rPr>
                <w:b/>
                <w:sz w:val="24"/>
                <w:szCs w:val="24"/>
                <w:lang w:val="bg-BG"/>
              </w:rPr>
            </w:pPr>
            <w:r w:rsidRPr="001620CA">
              <w:rPr>
                <w:b/>
                <w:sz w:val="24"/>
                <w:szCs w:val="24"/>
                <w:lang w:val="bg-BG"/>
              </w:rPr>
              <w:t>13.</w:t>
            </w:r>
          </w:p>
        </w:tc>
        <w:tc>
          <w:tcPr>
            <w:tcW w:w="5892" w:type="dxa"/>
          </w:tcPr>
          <w:p w:rsidR="001620CA" w:rsidRPr="001620CA" w:rsidRDefault="001620CA" w:rsidP="00C97679">
            <w:pPr>
              <w:shd w:val="clear" w:color="auto" w:fill="FFFFFF"/>
              <w:autoSpaceDE w:val="0"/>
              <w:autoSpaceDN w:val="0"/>
              <w:adjustRightInd w:val="0"/>
              <w:spacing w:line="276" w:lineRule="auto"/>
              <w:jc w:val="both"/>
              <w:rPr>
                <w:sz w:val="24"/>
                <w:szCs w:val="24"/>
                <w:lang w:val="bg-BG"/>
              </w:rPr>
            </w:pPr>
            <w:r w:rsidRPr="001620CA">
              <w:rPr>
                <w:b/>
                <w:sz w:val="24"/>
                <w:szCs w:val="24"/>
                <w:lang w:val="bg-BG"/>
              </w:rPr>
              <w:t xml:space="preserve">„Ценово предложение” за обособена позиция 3 </w:t>
            </w:r>
            <w:r w:rsidRPr="001620CA">
              <w:rPr>
                <w:sz w:val="24"/>
                <w:szCs w:val="24"/>
                <w:lang w:val="bg-BG"/>
              </w:rPr>
              <w:t>–</w:t>
            </w:r>
            <w:r w:rsidRPr="001620CA">
              <w:rPr>
                <w:b/>
                <w:sz w:val="24"/>
                <w:szCs w:val="24"/>
                <w:lang w:val="bg-BG"/>
              </w:rPr>
              <w:t xml:space="preserve"> </w:t>
            </w:r>
            <w:r w:rsidRPr="001620CA">
              <w:rPr>
                <w:sz w:val="24"/>
                <w:szCs w:val="24"/>
                <w:lang w:val="bg-BG"/>
              </w:rPr>
              <w:t>попълва се</w:t>
            </w:r>
            <w:r w:rsidRPr="001620CA">
              <w:rPr>
                <w:b/>
                <w:sz w:val="24"/>
                <w:szCs w:val="24"/>
                <w:lang w:val="bg-BG"/>
              </w:rPr>
              <w:t xml:space="preserve"> </w:t>
            </w:r>
            <w:r w:rsidRPr="001620CA">
              <w:rPr>
                <w:b/>
                <w:i/>
                <w:sz w:val="24"/>
                <w:szCs w:val="24"/>
                <w:u w:val="single"/>
                <w:lang w:val="bg-BG"/>
              </w:rPr>
              <w:t xml:space="preserve">Образец № </w:t>
            </w:r>
            <w:r w:rsidR="00C97679">
              <w:rPr>
                <w:b/>
                <w:i/>
                <w:sz w:val="24"/>
                <w:szCs w:val="24"/>
                <w:u w:val="single"/>
                <w:lang w:val="bg-BG"/>
              </w:rPr>
              <w:t>4</w:t>
            </w:r>
            <w:r w:rsidRPr="001620CA">
              <w:rPr>
                <w:b/>
                <w:i/>
                <w:sz w:val="24"/>
                <w:szCs w:val="24"/>
                <w:u w:val="single"/>
                <w:lang w:val="bg-BG"/>
              </w:rPr>
              <w:t>.3;</w:t>
            </w:r>
            <w:r w:rsidRPr="001620CA">
              <w:rPr>
                <w:sz w:val="24"/>
                <w:szCs w:val="24"/>
                <w:lang w:val="bg-BG"/>
              </w:rPr>
              <w:t xml:space="preserve"> </w:t>
            </w:r>
          </w:p>
        </w:tc>
        <w:tc>
          <w:tcPr>
            <w:tcW w:w="2076" w:type="dxa"/>
          </w:tcPr>
          <w:p w:rsidR="001620CA" w:rsidRPr="001620CA" w:rsidRDefault="001620CA" w:rsidP="00AA0F85">
            <w:pPr>
              <w:shd w:val="clear" w:color="auto" w:fill="FFFFFF"/>
              <w:spacing w:line="276" w:lineRule="auto"/>
              <w:jc w:val="both"/>
              <w:rPr>
                <w:sz w:val="24"/>
                <w:szCs w:val="24"/>
                <w:lang w:val="bg-BG"/>
              </w:rPr>
            </w:pPr>
          </w:p>
        </w:tc>
        <w:tc>
          <w:tcPr>
            <w:tcW w:w="1476" w:type="dxa"/>
          </w:tcPr>
          <w:p w:rsidR="001620CA" w:rsidRPr="001620CA" w:rsidRDefault="001620CA" w:rsidP="00AA0F85">
            <w:pPr>
              <w:shd w:val="clear" w:color="auto" w:fill="FFFFFF"/>
              <w:spacing w:line="276" w:lineRule="auto"/>
              <w:jc w:val="both"/>
              <w:rPr>
                <w:sz w:val="24"/>
                <w:szCs w:val="24"/>
                <w:lang w:val="bg-BG"/>
              </w:rPr>
            </w:pPr>
          </w:p>
        </w:tc>
      </w:tr>
    </w:tbl>
    <w:p w:rsidR="00456B87" w:rsidRPr="001620CA" w:rsidRDefault="00456B87" w:rsidP="00456B87">
      <w:pPr>
        <w:shd w:val="clear" w:color="auto" w:fill="FFFFFF"/>
        <w:spacing w:line="276" w:lineRule="auto"/>
        <w:jc w:val="both"/>
        <w:rPr>
          <w:sz w:val="24"/>
          <w:szCs w:val="24"/>
          <w:lang w:val="bg-BG" w:eastAsia="en-US"/>
        </w:rPr>
      </w:pPr>
    </w:p>
    <w:p w:rsidR="00456B87" w:rsidRPr="001620CA" w:rsidRDefault="00456B87" w:rsidP="00456B87">
      <w:pPr>
        <w:shd w:val="clear" w:color="auto" w:fill="FFFFFF"/>
        <w:spacing w:line="276" w:lineRule="auto"/>
        <w:jc w:val="both"/>
        <w:rPr>
          <w:sz w:val="24"/>
          <w:szCs w:val="24"/>
          <w:lang w:val="bg-BG" w:eastAsia="en-US"/>
        </w:rPr>
      </w:pPr>
    </w:p>
    <w:p w:rsidR="008C156C" w:rsidRPr="001620CA" w:rsidRDefault="008C156C" w:rsidP="00456B87">
      <w:pPr>
        <w:shd w:val="clear" w:color="auto" w:fill="FFFFFF"/>
        <w:spacing w:line="276" w:lineRule="auto"/>
        <w:jc w:val="both"/>
        <w:rPr>
          <w:sz w:val="24"/>
          <w:szCs w:val="24"/>
          <w:lang w:val="bg-BG" w:eastAsia="en-US"/>
        </w:rPr>
      </w:pPr>
    </w:p>
    <w:p w:rsidR="008C156C" w:rsidRPr="001620CA" w:rsidRDefault="008C156C" w:rsidP="00456B87">
      <w:pPr>
        <w:shd w:val="clear" w:color="auto" w:fill="FFFFFF"/>
        <w:spacing w:line="276" w:lineRule="auto"/>
        <w:jc w:val="both"/>
        <w:rPr>
          <w:sz w:val="24"/>
          <w:szCs w:val="24"/>
          <w:lang w:val="bg-BG" w:eastAsia="en-US"/>
        </w:rPr>
      </w:pPr>
    </w:p>
    <w:p w:rsidR="001940DB" w:rsidRPr="001620CA" w:rsidRDefault="001940DB" w:rsidP="001940DB">
      <w:pPr>
        <w:shd w:val="clear" w:color="auto" w:fill="FFFFFF"/>
        <w:spacing w:line="276" w:lineRule="auto"/>
        <w:jc w:val="both"/>
        <w:rPr>
          <w:sz w:val="24"/>
          <w:szCs w:val="24"/>
        </w:rPr>
      </w:pPr>
    </w:p>
    <w:p w:rsidR="001940DB" w:rsidRPr="001620CA" w:rsidRDefault="001940DB" w:rsidP="001940DB">
      <w:pPr>
        <w:shd w:val="clear" w:color="auto" w:fill="FFFFFF"/>
        <w:spacing w:line="276" w:lineRule="auto"/>
        <w:jc w:val="both"/>
        <w:rPr>
          <w:sz w:val="24"/>
          <w:szCs w:val="24"/>
        </w:rPr>
      </w:pPr>
    </w:p>
    <w:p w:rsidR="001940DB" w:rsidRPr="001620CA" w:rsidRDefault="001940DB" w:rsidP="001940DB">
      <w:pPr>
        <w:shd w:val="clear" w:color="auto" w:fill="FFFFFF"/>
        <w:spacing w:line="276" w:lineRule="auto"/>
        <w:jc w:val="both"/>
        <w:rPr>
          <w:b/>
          <w:sz w:val="24"/>
          <w:szCs w:val="24"/>
          <w:lang w:val="bg-BG"/>
        </w:rPr>
      </w:pPr>
      <w:r w:rsidRPr="001620CA">
        <w:rPr>
          <w:b/>
          <w:sz w:val="24"/>
          <w:szCs w:val="24"/>
          <w:lang w:val="bg-BG"/>
        </w:rPr>
        <w:t>Дата.................</w:t>
      </w:r>
      <w:r w:rsidRPr="001620CA">
        <w:rPr>
          <w:b/>
          <w:sz w:val="24"/>
          <w:szCs w:val="24"/>
          <w:lang w:val="bg-BG"/>
        </w:rPr>
        <w:tab/>
      </w:r>
      <w:r w:rsidRPr="001620CA">
        <w:rPr>
          <w:b/>
          <w:sz w:val="24"/>
          <w:szCs w:val="24"/>
          <w:lang w:val="bg-BG"/>
        </w:rPr>
        <w:tab/>
      </w:r>
      <w:r w:rsidRPr="001620CA">
        <w:rPr>
          <w:b/>
          <w:sz w:val="24"/>
          <w:szCs w:val="24"/>
          <w:lang w:val="bg-BG"/>
        </w:rPr>
        <w:tab/>
      </w:r>
      <w:r w:rsidRPr="001620CA">
        <w:rPr>
          <w:b/>
          <w:sz w:val="24"/>
          <w:szCs w:val="24"/>
          <w:lang w:val="bg-BG"/>
        </w:rPr>
        <w:tab/>
      </w:r>
      <w:r w:rsidRPr="001620CA">
        <w:rPr>
          <w:b/>
          <w:sz w:val="24"/>
          <w:szCs w:val="24"/>
          <w:lang w:val="bg-BG"/>
        </w:rPr>
        <w:tab/>
        <w:t>ПОДПИС И ПЕЧАТ:............................</w:t>
      </w:r>
    </w:p>
    <w:p w:rsidR="001940DB" w:rsidRPr="001620CA" w:rsidRDefault="001940DB" w:rsidP="001940DB">
      <w:pPr>
        <w:shd w:val="clear" w:color="auto" w:fill="FFFFFF"/>
        <w:spacing w:line="276" w:lineRule="auto"/>
        <w:jc w:val="both"/>
        <w:rPr>
          <w:sz w:val="24"/>
          <w:szCs w:val="24"/>
          <w:lang w:val="bg-BG"/>
        </w:rPr>
      </w:pPr>
      <w:r w:rsidRPr="001620CA">
        <w:rPr>
          <w:sz w:val="24"/>
          <w:szCs w:val="24"/>
          <w:lang w:val="ru-RU"/>
        </w:rPr>
        <w:t xml:space="preserve">                                                                                                                     ( </w:t>
      </w:r>
      <w:r w:rsidRPr="001620CA">
        <w:rPr>
          <w:sz w:val="24"/>
          <w:szCs w:val="24"/>
          <w:lang w:val="bg-BG"/>
        </w:rPr>
        <w:t>Име и длъжност</w:t>
      </w:r>
      <w:proofErr w:type="gramStart"/>
      <w:r w:rsidRPr="001620CA">
        <w:rPr>
          <w:sz w:val="24"/>
          <w:szCs w:val="24"/>
          <w:lang w:val="bg-BG"/>
        </w:rPr>
        <w:t xml:space="preserve"> )</w:t>
      </w:r>
      <w:proofErr w:type="gramEnd"/>
    </w:p>
    <w:p w:rsidR="001940DB" w:rsidRPr="001620CA" w:rsidRDefault="001940DB" w:rsidP="001940DB">
      <w:pPr>
        <w:shd w:val="clear" w:color="auto" w:fill="FFFFFF"/>
        <w:tabs>
          <w:tab w:val="center" w:pos="4536"/>
          <w:tab w:val="right" w:pos="9072"/>
        </w:tabs>
        <w:spacing w:line="276" w:lineRule="auto"/>
        <w:rPr>
          <w:b/>
          <w:i/>
          <w:sz w:val="24"/>
          <w:szCs w:val="24"/>
          <w:lang w:val="bg-BG"/>
        </w:rPr>
      </w:pPr>
      <w:r w:rsidRPr="001620CA">
        <w:rPr>
          <w:noProof/>
          <w:sz w:val="24"/>
          <w:szCs w:val="24"/>
          <w:lang w:val="bg-BG"/>
        </w:rPr>
        <w:t xml:space="preserve">                                                               </w:t>
      </w:r>
      <w:r w:rsidRPr="001620CA">
        <w:rPr>
          <w:b/>
          <w:i/>
          <w:sz w:val="24"/>
          <w:szCs w:val="24"/>
          <w:lang w:val="bg-BG"/>
        </w:rPr>
        <w:tab/>
      </w:r>
    </w:p>
    <w:p w:rsidR="001940DB" w:rsidRPr="001620CA" w:rsidRDefault="001940DB" w:rsidP="001940DB">
      <w:pPr>
        <w:shd w:val="clear" w:color="auto" w:fill="FFFFFF"/>
        <w:tabs>
          <w:tab w:val="center" w:pos="4536"/>
          <w:tab w:val="right" w:pos="9072"/>
        </w:tabs>
        <w:spacing w:line="276" w:lineRule="auto"/>
        <w:rPr>
          <w:b/>
          <w:i/>
          <w:sz w:val="24"/>
          <w:szCs w:val="24"/>
          <w:lang w:val="bg-BG"/>
        </w:rPr>
      </w:pPr>
    </w:p>
    <w:p w:rsidR="001940DB" w:rsidRPr="001620CA" w:rsidRDefault="001940DB" w:rsidP="001940DB">
      <w:pPr>
        <w:shd w:val="clear" w:color="auto" w:fill="FFFFFF"/>
        <w:tabs>
          <w:tab w:val="center" w:pos="4536"/>
          <w:tab w:val="right" w:pos="9072"/>
        </w:tabs>
        <w:spacing w:line="276" w:lineRule="auto"/>
        <w:rPr>
          <w:b/>
          <w:i/>
          <w:sz w:val="24"/>
          <w:szCs w:val="24"/>
          <w:lang w:val="bg-BG"/>
        </w:rPr>
      </w:pPr>
    </w:p>
    <w:p w:rsidR="00456B87" w:rsidRPr="001620CA" w:rsidRDefault="00456B87" w:rsidP="00456B87">
      <w:pPr>
        <w:shd w:val="clear" w:color="auto" w:fill="FFFFFF"/>
        <w:tabs>
          <w:tab w:val="center" w:pos="4536"/>
          <w:tab w:val="right" w:pos="9072"/>
        </w:tabs>
        <w:spacing w:line="276" w:lineRule="auto"/>
        <w:rPr>
          <w:b/>
          <w:i/>
          <w:sz w:val="24"/>
          <w:szCs w:val="24"/>
          <w:lang w:val="bg-BG" w:eastAsia="en-US"/>
        </w:rPr>
      </w:pPr>
      <w:r w:rsidRPr="001620CA">
        <w:rPr>
          <w:b/>
          <w:i/>
          <w:sz w:val="24"/>
          <w:szCs w:val="24"/>
          <w:lang w:val="bg-BG" w:eastAsia="en-US"/>
        </w:rPr>
        <w:tab/>
      </w:r>
    </w:p>
    <w:p w:rsidR="00456B87" w:rsidRPr="001620CA" w:rsidRDefault="00456B87" w:rsidP="00456B87">
      <w:pPr>
        <w:shd w:val="clear" w:color="auto" w:fill="FFFFFF"/>
        <w:tabs>
          <w:tab w:val="center" w:pos="4536"/>
          <w:tab w:val="right" w:pos="9072"/>
        </w:tabs>
        <w:spacing w:line="276" w:lineRule="auto"/>
        <w:rPr>
          <w:b/>
          <w:i/>
          <w:sz w:val="24"/>
          <w:szCs w:val="24"/>
          <w:lang w:val="bg-BG" w:eastAsia="en-US"/>
        </w:rPr>
      </w:pPr>
    </w:p>
    <w:p w:rsidR="00456B87" w:rsidRPr="001620CA" w:rsidRDefault="00456B87" w:rsidP="00456B87">
      <w:pPr>
        <w:shd w:val="clear" w:color="auto" w:fill="FFFFFF"/>
        <w:tabs>
          <w:tab w:val="center" w:pos="4536"/>
          <w:tab w:val="right" w:pos="9072"/>
        </w:tabs>
        <w:spacing w:line="276" w:lineRule="auto"/>
        <w:rPr>
          <w:b/>
          <w:i/>
          <w:sz w:val="24"/>
          <w:szCs w:val="24"/>
          <w:lang w:val="bg-BG" w:eastAsia="en-US"/>
        </w:rPr>
      </w:pPr>
    </w:p>
    <w:p w:rsidR="00456B87" w:rsidRPr="00013B27" w:rsidRDefault="00456B87" w:rsidP="00456B87">
      <w:pPr>
        <w:shd w:val="clear" w:color="auto" w:fill="FFFFFF"/>
        <w:tabs>
          <w:tab w:val="center" w:pos="4536"/>
          <w:tab w:val="right" w:pos="9072"/>
        </w:tabs>
        <w:spacing w:line="276" w:lineRule="auto"/>
        <w:rPr>
          <w:b/>
          <w:i/>
          <w:sz w:val="24"/>
          <w:szCs w:val="24"/>
          <w:lang w:val="bg-BG" w:eastAsia="en-US"/>
        </w:rPr>
      </w:pPr>
    </w:p>
    <w:p w:rsidR="00456B87" w:rsidRPr="00013B27" w:rsidRDefault="00456B87" w:rsidP="00456B87">
      <w:pPr>
        <w:shd w:val="clear" w:color="auto" w:fill="FFFFFF"/>
        <w:tabs>
          <w:tab w:val="center" w:pos="4536"/>
          <w:tab w:val="right" w:pos="9072"/>
        </w:tabs>
        <w:spacing w:line="276" w:lineRule="auto"/>
        <w:rPr>
          <w:b/>
          <w:i/>
          <w:sz w:val="24"/>
          <w:szCs w:val="24"/>
          <w:lang w:val="bg-BG" w:eastAsia="en-US"/>
        </w:rPr>
      </w:pPr>
    </w:p>
    <w:p w:rsidR="00456B87" w:rsidRPr="00013B27" w:rsidRDefault="00456B87" w:rsidP="00456B87">
      <w:pPr>
        <w:shd w:val="clear" w:color="auto" w:fill="FFFFFF"/>
        <w:tabs>
          <w:tab w:val="center" w:pos="4536"/>
          <w:tab w:val="right" w:pos="9072"/>
        </w:tabs>
        <w:spacing w:line="276" w:lineRule="auto"/>
        <w:rPr>
          <w:b/>
          <w:i/>
          <w:sz w:val="24"/>
          <w:szCs w:val="24"/>
          <w:lang w:val="bg-BG" w:eastAsia="en-US"/>
        </w:rPr>
      </w:pPr>
    </w:p>
    <w:p w:rsidR="00456B87" w:rsidRPr="00013B27" w:rsidRDefault="00456B87" w:rsidP="00456B87">
      <w:pPr>
        <w:shd w:val="clear" w:color="auto" w:fill="FFFFFF"/>
        <w:tabs>
          <w:tab w:val="center" w:pos="4536"/>
          <w:tab w:val="right" w:pos="9072"/>
        </w:tabs>
        <w:spacing w:line="276" w:lineRule="auto"/>
        <w:rPr>
          <w:b/>
          <w:i/>
          <w:sz w:val="24"/>
          <w:szCs w:val="24"/>
          <w:lang w:val="bg-BG" w:eastAsia="en-US"/>
        </w:rPr>
      </w:pPr>
    </w:p>
    <w:p w:rsidR="00456B87" w:rsidRPr="00013B27" w:rsidRDefault="00456B87" w:rsidP="00456B87">
      <w:pPr>
        <w:shd w:val="clear" w:color="auto" w:fill="FFFFFF"/>
        <w:tabs>
          <w:tab w:val="center" w:pos="4536"/>
          <w:tab w:val="right" w:pos="9072"/>
        </w:tabs>
        <w:spacing w:line="276" w:lineRule="auto"/>
        <w:rPr>
          <w:b/>
          <w:i/>
          <w:sz w:val="24"/>
          <w:szCs w:val="24"/>
          <w:lang w:val="bg-BG" w:eastAsia="en-US"/>
        </w:rPr>
      </w:pPr>
    </w:p>
    <w:p w:rsidR="00456B87" w:rsidRPr="00013B27" w:rsidRDefault="00456B87" w:rsidP="00456B87">
      <w:pPr>
        <w:shd w:val="clear" w:color="auto" w:fill="FFFFFF"/>
        <w:tabs>
          <w:tab w:val="center" w:pos="4536"/>
          <w:tab w:val="right" w:pos="9072"/>
        </w:tabs>
        <w:spacing w:line="276" w:lineRule="auto"/>
        <w:rPr>
          <w:b/>
          <w:i/>
          <w:sz w:val="24"/>
          <w:szCs w:val="24"/>
          <w:lang w:val="bg-BG" w:eastAsia="en-US"/>
        </w:rPr>
      </w:pPr>
    </w:p>
    <w:p w:rsidR="00456B87" w:rsidRPr="00013B27" w:rsidRDefault="00456B87" w:rsidP="00456B87">
      <w:pPr>
        <w:shd w:val="clear" w:color="auto" w:fill="FFFFFF"/>
        <w:spacing w:line="276" w:lineRule="auto"/>
        <w:jc w:val="right"/>
        <w:outlineLvl w:val="0"/>
        <w:rPr>
          <w:b/>
          <w:sz w:val="24"/>
          <w:szCs w:val="24"/>
          <w:lang w:val="bg-BG" w:eastAsia="en-US"/>
        </w:rPr>
      </w:pPr>
      <w:r w:rsidRPr="00013B27">
        <w:rPr>
          <w:b/>
          <w:sz w:val="24"/>
          <w:szCs w:val="24"/>
          <w:lang w:val="bg-BG" w:eastAsia="en-US"/>
        </w:rPr>
        <w:lastRenderedPageBreak/>
        <w:t xml:space="preserve">    ОБРАЗЕЦ № 3</w:t>
      </w:r>
    </w:p>
    <w:p w:rsidR="00456B87" w:rsidRPr="00013B27" w:rsidRDefault="00456B87" w:rsidP="00456B87">
      <w:pPr>
        <w:shd w:val="clear" w:color="auto" w:fill="FFFFFF"/>
        <w:spacing w:line="276" w:lineRule="auto"/>
        <w:jc w:val="both"/>
        <w:rPr>
          <w:b/>
          <w:bCs/>
          <w:sz w:val="24"/>
          <w:szCs w:val="24"/>
          <w:lang w:val="bg-BG" w:eastAsia="en-US"/>
        </w:rPr>
      </w:pPr>
    </w:p>
    <w:p w:rsidR="00456B87" w:rsidRPr="00013B27" w:rsidRDefault="00456B87" w:rsidP="00456B87">
      <w:pPr>
        <w:shd w:val="clear" w:color="auto" w:fill="FFFFFF"/>
        <w:spacing w:line="276" w:lineRule="auto"/>
        <w:jc w:val="center"/>
        <w:rPr>
          <w:b/>
          <w:sz w:val="24"/>
          <w:szCs w:val="24"/>
          <w:lang w:val="bg-BG" w:eastAsia="en-US"/>
        </w:rPr>
      </w:pPr>
    </w:p>
    <w:p w:rsidR="00456B87" w:rsidRPr="00013B27" w:rsidRDefault="00456B87" w:rsidP="00456B87">
      <w:pPr>
        <w:shd w:val="clear" w:color="auto" w:fill="FFFFFF"/>
        <w:spacing w:line="276" w:lineRule="auto"/>
        <w:jc w:val="center"/>
        <w:outlineLvl w:val="0"/>
        <w:rPr>
          <w:b/>
          <w:sz w:val="24"/>
          <w:szCs w:val="24"/>
          <w:lang w:val="bg-BG" w:eastAsia="en-US"/>
        </w:rPr>
      </w:pPr>
      <w:r w:rsidRPr="00013B27">
        <w:rPr>
          <w:b/>
          <w:sz w:val="24"/>
          <w:szCs w:val="24"/>
          <w:lang w:val="bg-BG" w:eastAsia="en-US"/>
        </w:rPr>
        <w:t>ТЕХНИЧЕСКО ПРЕДЛОЖЕНИЕ ЗА ИЗПЪЛНЕНИЕ НА ПОРЪЧКАТА</w:t>
      </w:r>
    </w:p>
    <w:p w:rsidR="00456B87" w:rsidRPr="00013B27" w:rsidRDefault="00456B87" w:rsidP="00456B87">
      <w:pPr>
        <w:shd w:val="clear" w:color="auto" w:fill="FFFFFF"/>
        <w:spacing w:line="276" w:lineRule="auto"/>
        <w:jc w:val="center"/>
        <w:rPr>
          <w:b/>
          <w:sz w:val="24"/>
          <w:szCs w:val="24"/>
          <w:lang w:val="bg-BG" w:eastAsia="en-US"/>
        </w:rPr>
      </w:pPr>
    </w:p>
    <w:p w:rsidR="00456B87" w:rsidRPr="00013B27" w:rsidRDefault="00456B87" w:rsidP="00456B87">
      <w:pPr>
        <w:shd w:val="clear" w:color="auto" w:fill="FFFFFF"/>
        <w:spacing w:line="276" w:lineRule="auto"/>
        <w:jc w:val="center"/>
        <w:rPr>
          <w:b/>
          <w:sz w:val="24"/>
          <w:szCs w:val="24"/>
          <w:lang w:val="bg-BG" w:eastAsia="en-US"/>
        </w:rPr>
      </w:pPr>
    </w:p>
    <w:p w:rsidR="00456B87" w:rsidRPr="00013B27" w:rsidRDefault="00456B87" w:rsidP="00456B87">
      <w:pPr>
        <w:shd w:val="clear" w:color="auto" w:fill="FFFFFF"/>
        <w:spacing w:line="276" w:lineRule="auto"/>
        <w:jc w:val="both"/>
        <w:rPr>
          <w:sz w:val="24"/>
          <w:szCs w:val="24"/>
          <w:lang w:val="bg-BG" w:eastAsia="en-US"/>
        </w:rPr>
      </w:pPr>
      <w:r w:rsidRPr="00013B27">
        <w:rPr>
          <w:sz w:val="24"/>
          <w:szCs w:val="24"/>
          <w:lang w:val="bg-BG" w:eastAsia="en-US"/>
        </w:rPr>
        <w:t>от .............................................................................................................................................................</w:t>
      </w:r>
    </w:p>
    <w:p w:rsidR="00456B87" w:rsidRPr="00013B27" w:rsidRDefault="00456B87" w:rsidP="00456B87">
      <w:pPr>
        <w:shd w:val="clear" w:color="auto" w:fill="FFFFFF"/>
        <w:spacing w:line="276" w:lineRule="auto"/>
        <w:jc w:val="center"/>
        <w:rPr>
          <w:sz w:val="24"/>
          <w:szCs w:val="24"/>
          <w:lang w:val="bg-BG" w:eastAsia="en-US"/>
        </w:rPr>
      </w:pPr>
      <w:r w:rsidRPr="00013B27">
        <w:rPr>
          <w:i/>
          <w:sz w:val="24"/>
          <w:szCs w:val="24"/>
          <w:lang w:val="bg-BG" w:eastAsia="en-US"/>
        </w:rPr>
        <w:t>(наименование на участника</w:t>
      </w:r>
      <w:r w:rsidRPr="00013B27">
        <w:rPr>
          <w:sz w:val="24"/>
          <w:szCs w:val="24"/>
          <w:lang w:val="bg-BG" w:eastAsia="en-US"/>
        </w:rPr>
        <w:t>)</w:t>
      </w:r>
    </w:p>
    <w:p w:rsidR="00456B87" w:rsidRPr="00013B27" w:rsidRDefault="00456B87" w:rsidP="00456B87">
      <w:pPr>
        <w:shd w:val="clear" w:color="auto" w:fill="FFFFFF"/>
        <w:spacing w:line="276" w:lineRule="auto"/>
        <w:jc w:val="both"/>
        <w:rPr>
          <w:sz w:val="24"/>
          <w:szCs w:val="24"/>
          <w:lang w:val="bg-BG" w:eastAsia="en-US"/>
        </w:rPr>
      </w:pPr>
    </w:p>
    <w:p w:rsidR="00456B87" w:rsidRPr="00013B27" w:rsidRDefault="00456B87" w:rsidP="00456B87">
      <w:pPr>
        <w:shd w:val="clear" w:color="auto" w:fill="FFFFFF"/>
        <w:spacing w:line="276" w:lineRule="auto"/>
        <w:jc w:val="both"/>
        <w:rPr>
          <w:sz w:val="24"/>
          <w:szCs w:val="24"/>
          <w:lang w:val="bg-BG" w:eastAsia="en-US"/>
        </w:rPr>
      </w:pPr>
      <w:r w:rsidRPr="00013B27">
        <w:rPr>
          <w:sz w:val="24"/>
          <w:szCs w:val="24"/>
          <w:lang w:val="bg-BG" w:eastAsia="en-US"/>
        </w:rPr>
        <w:t>и подписано............................................................................................................................................</w:t>
      </w:r>
    </w:p>
    <w:p w:rsidR="00456B87" w:rsidRPr="00013B27" w:rsidRDefault="00456B87" w:rsidP="00456B87">
      <w:pPr>
        <w:shd w:val="clear" w:color="auto" w:fill="FFFFFF"/>
        <w:spacing w:line="276" w:lineRule="auto"/>
        <w:jc w:val="both"/>
        <w:rPr>
          <w:sz w:val="24"/>
          <w:szCs w:val="24"/>
          <w:lang w:val="bg-BG" w:eastAsia="en-US"/>
        </w:rPr>
      </w:pPr>
    </w:p>
    <w:p w:rsidR="00456B87" w:rsidRPr="006B4992" w:rsidRDefault="00456B87" w:rsidP="00456B87">
      <w:pPr>
        <w:shd w:val="clear" w:color="auto" w:fill="FFFFFF"/>
        <w:spacing w:line="276" w:lineRule="auto"/>
        <w:jc w:val="both"/>
        <w:rPr>
          <w:sz w:val="24"/>
          <w:szCs w:val="24"/>
          <w:lang w:val="bg-BG" w:eastAsia="en-US"/>
        </w:rPr>
      </w:pPr>
      <w:r w:rsidRPr="00013B27">
        <w:rPr>
          <w:sz w:val="24"/>
          <w:szCs w:val="24"/>
          <w:lang w:val="bg-BG" w:eastAsia="en-US"/>
        </w:rPr>
        <w:t>.......................................................................................................................................................</w:t>
      </w:r>
      <w:r w:rsidRPr="006B4992">
        <w:rPr>
          <w:sz w:val="24"/>
          <w:szCs w:val="24"/>
          <w:lang w:val="bg-BG" w:eastAsia="en-US"/>
        </w:rPr>
        <w:t>...........</w:t>
      </w:r>
    </w:p>
    <w:p w:rsidR="00456B87" w:rsidRPr="006B4992" w:rsidRDefault="00456B87" w:rsidP="00456B87">
      <w:pPr>
        <w:shd w:val="clear" w:color="auto" w:fill="FFFFFF"/>
        <w:spacing w:line="276" w:lineRule="auto"/>
        <w:jc w:val="center"/>
        <w:rPr>
          <w:i/>
          <w:sz w:val="24"/>
          <w:szCs w:val="24"/>
          <w:lang w:val="bg-BG" w:eastAsia="en-US"/>
        </w:rPr>
      </w:pPr>
      <w:r w:rsidRPr="006B4992">
        <w:rPr>
          <w:i/>
          <w:sz w:val="24"/>
          <w:szCs w:val="24"/>
          <w:lang w:val="bg-BG" w:eastAsia="en-US"/>
        </w:rPr>
        <w:t>(трите имена и ЕГН)</w:t>
      </w:r>
    </w:p>
    <w:p w:rsidR="00456B87" w:rsidRPr="006B4992" w:rsidRDefault="00456B87" w:rsidP="00456B87">
      <w:pPr>
        <w:shd w:val="clear" w:color="auto" w:fill="FFFFFF"/>
        <w:spacing w:line="276" w:lineRule="auto"/>
        <w:jc w:val="both"/>
        <w:rPr>
          <w:sz w:val="24"/>
          <w:szCs w:val="24"/>
          <w:lang w:val="bg-BG" w:eastAsia="en-US"/>
        </w:rPr>
      </w:pPr>
    </w:p>
    <w:p w:rsidR="00456B87" w:rsidRPr="006B4992" w:rsidRDefault="00456B87" w:rsidP="00456B87">
      <w:pPr>
        <w:shd w:val="clear" w:color="auto" w:fill="FFFFFF"/>
        <w:spacing w:line="276" w:lineRule="auto"/>
        <w:jc w:val="both"/>
        <w:rPr>
          <w:sz w:val="24"/>
          <w:szCs w:val="24"/>
          <w:lang w:val="bg-BG" w:eastAsia="en-US"/>
        </w:rPr>
      </w:pPr>
      <w:r w:rsidRPr="006B4992">
        <w:rPr>
          <w:sz w:val="24"/>
          <w:szCs w:val="24"/>
          <w:lang w:val="bg-BG" w:eastAsia="en-US"/>
        </w:rPr>
        <w:t>в качеството му на ..................................................................................................................................</w:t>
      </w:r>
    </w:p>
    <w:p w:rsidR="00456B87" w:rsidRPr="006B4992" w:rsidRDefault="00456B87" w:rsidP="00456B87">
      <w:pPr>
        <w:shd w:val="clear" w:color="auto" w:fill="FFFFFF"/>
        <w:spacing w:line="276" w:lineRule="auto"/>
        <w:jc w:val="center"/>
        <w:rPr>
          <w:i/>
          <w:sz w:val="24"/>
          <w:szCs w:val="24"/>
          <w:lang w:val="bg-BG" w:eastAsia="en-US"/>
        </w:rPr>
      </w:pPr>
      <w:r w:rsidRPr="006B4992">
        <w:rPr>
          <w:i/>
          <w:sz w:val="24"/>
          <w:szCs w:val="24"/>
          <w:lang w:val="bg-BG" w:eastAsia="en-US"/>
        </w:rPr>
        <w:t>(на длъжност)</w:t>
      </w:r>
    </w:p>
    <w:p w:rsidR="00456B87" w:rsidRPr="006B4992" w:rsidRDefault="00456B87" w:rsidP="00456B87">
      <w:pPr>
        <w:shd w:val="clear" w:color="auto" w:fill="FFFFFF"/>
        <w:spacing w:line="276" w:lineRule="auto"/>
        <w:rPr>
          <w:i/>
          <w:sz w:val="24"/>
          <w:szCs w:val="24"/>
          <w:lang w:val="bg-BG" w:eastAsia="en-US"/>
        </w:rPr>
      </w:pPr>
      <w:r w:rsidRPr="006B4992">
        <w:rPr>
          <w:sz w:val="24"/>
          <w:szCs w:val="24"/>
          <w:lang w:val="bg-BG" w:eastAsia="en-US"/>
        </w:rPr>
        <w:t>с ЕИК/БУЛСТАТ/ЕГН/друга индивидуализация на участника или подизпълнителя (когато е приложимо):...........................................................................................................................................;</w:t>
      </w:r>
    </w:p>
    <w:p w:rsidR="00456B87" w:rsidRPr="006B4992" w:rsidRDefault="00456B87" w:rsidP="00456B87">
      <w:pPr>
        <w:shd w:val="clear" w:color="auto" w:fill="FFFFFF"/>
        <w:spacing w:line="276" w:lineRule="auto"/>
        <w:jc w:val="center"/>
        <w:rPr>
          <w:i/>
          <w:sz w:val="24"/>
          <w:szCs w:val="24"/>
          <w:lang w:val="bg-BG" w:eastAsia="en-US"/>
        </w:rPr>
      </w:pPr>
    </w:p>
    <w:p w:rsidR="00456B87" w:rsidRPr="006B4992" w:rsidRDefault="00456B87" w:rsidP="00456B87">
      <w:pPr>
        <w:shd w:val="clear" w:color="auto" w:fill="FFFFFF"/>
        <w:spacing w:line="276" w:lineRule="auto"/>
        <w:rPr>
          <w:sz w:val="24"/>
          <w:szCs w:val="24"/>
          <w:lang w:val="bg-BG" w:eastAsia="en-US"/>
        </w:rPr>
      </w:pPr>
    </w:p>
    <w:p w:rsidR="00456B87" w:rsidRPr="006B4992" w:rsidRDefault="00456B87" w:rsidP="00456B87">
      <w:pPr>
        <w:shd w:val="clear" w:color="auto" w:fill="FFFFFF"/>
        <w:spacing w:after="120" w:line="276" w:lineRule="auto"/>
        <w:ind w:left="720"/>
        <w:outlineLvl w:val="0"/>
        <w:rPr>
          <w:b/>
          <w:bCs/>
          <w:sz w:val="24"/>
          <w:szCs w:val="24"/>
          <w:lang w:val="bg-BG"/>
        </w:rPr>
      </w:pPr>
      <w:r w:rsidRPr="006B4992">
        <w:rPr>
          <w:b/>
          <w:bCs/>
          <w:sz w:val="24"/>
          <w:szCs w:val="24"/>
          <w:lang w:val="bg-BG"/>
        </w:rPr>
        <w:t>УВАЖАЕМИ ДАМИ И ГОСПОДА,</w:t>
      </w:r>
    </w:p>
    <w:p w:rsidR="00456B87" w:rsidRPr="006B4992" w:rsidRDefault="00456B87" w:rsidP="005F03A0">
      <w:pPr>
        <w:shd w:val="clear" w:color="auto" w:fill="FFFFFF"/>
        <w:spacing w:line="276" w:lineRule="auto"/>
        <w:ind w:firstLine="708"/>
        <w:jc w:val="both"/>
        <w:rPr>
          <w:b/>
          <w:sz w:val="24"/>
          <w:szCs w:val="24"/>
          <w:lang w:val="bg-BG" w:eastAsia="en-US"/>
        </w:rPr>
      </w:pPr>
      <w:r w:rsidRPr="006B4992">
        <w:rPr>
          <w:b/>
          <w:sz w:val="24"/>
          <w:szCs w:val="24"/>
          <w:lang w:val="bg-BG" w:eastAsia="en-US"/>
        </w:rPr>
        <w:t>1.</w:t>
      </w:r>
      <w:r w:rsidRPr="006B4992">
        <w:rPr>
          <w:sz w:val="24"/>
          <w:szCs w:val="24"/>
          <w:lang w:val="bg-BG" w:eastAsia="en-US"/>
        </w:rPr>
        <w:t xml:space="preserve"> След запознаване с всички документи и образци от документацията за участие в процедурата, получаването, на които потвърждаваме с настоящото, ние удостоверяваме и потвърждаваме, че представляваният от нас участник отговаря на изискванията и условията посочени в документацията за участие в процедура с предмет:</w:t>
      </w:r>
      <w:r w:rsidRPr="006B4992">
        <w:rPr>
          <w:b/>
          <w:bCs/>
          <w:sz w:val="24"/>
          <w:szCs w:val="24"/>
          <w:lang w:val="bg-BG" w:eastAsia="en-US"/>
        </w:rPr>
        <w:t xml:space="preserve"> </w:t>
      </w:r>
      <w:r w:rsidR="00C371E5" w:rsidRPr="006B4992">
        <w:rPr>
          <w:b/>
          <w:sz w:val="24"/>
          <w:szCs w:val="24"/>
          <w:lang w:val="bg-BG" w:eastAsia="en-US"/>
        </w:rPr>
        <w:t>„Доставка по заявкa на Плътен асфалтобетон, Катионна битумна емулсия и Мита фракция за нуждите на Община Елин Пелин, по обособени позиции“</w:t>
      </w:r>
      <w:r w:rsidR="00C371E5" w:rsidRPr="006B4992">
        <w:rPr>
          <w:b/>
          <w:sz w:val="24"/>
          <w:szCs w:val="24"/>
          <w:lang w:eastAsia="en-US"/>
        </w:rPr>
        <w:t xml:space="preserve">, </w:t>
      </w:r>
      <w:r w:rsidR="00C371E5" w:rsidRPr="006B4992">
        <w:rPr>
          <w:b/>
          <w:sz w:val="24"/>
          <w:szCs w:val="24"/>
          <w:lang w:val="bg-BG" w:eastAsia="en-US"/>
        </w:rPr>
        <w:t>за обособена позиция №………………</w:t>
      </w:r>
    </w:p>
    <w:p w:rsidR="00C371E5" w:rsidRPr="006B4992" w:rsidRDefault="00C371E5" w:rsidP="005F03A0">
      <w:pPr>
        <w:shd w:val="clear" w:color="auto" w:fill="FFFFFF"/>
        <w:spacing w:line="276" w:lineRule="auto"/>
        <w:ind w:firstLine="708"/>
        <w:jc w:val="both"/>
        <w:rPr>
          <w:sz w:val="24"/>
          <w:szCs w:val="24"/>
          <w:lang w:val="bg-BG" w:eastAsia="en-US"/>
        </w:rPr>
      </w:pPr>
    </w:p>
    <w:p w:rsidR="006B4992" w:rsidRPr="006B4992" w:rsidRDefault="006B4992" w:rsidP="006B4992">
      <w:pPr>
        <w:shd w:val="clear" w:color="auto" w:fill="FFFFFF"/>
        <w:autoSpaceDE w:val="0"/>
        <w:autoSpaceDN w:val="0"/>
        <w:adjustRightInd w:val="0"/>
        <w:spacing w:line="276" w:lineRule="auto"/>
        <w:ind w:firstLine="708"/>
        <w:jc w:val="both"/>
        <w:rPr>
          <w:sz w:val="24"/>
          <w:szCs w:val="24"/>
          <w:lang w:val="bg-BG"/>
        </w:rPr>
      </w:pPr>
      <w:r w:rsidRPr="006B4992">
        <w:rPr>
          <w:b/>
          <w:sz w:val="24"/>
          <w:szCs w:val="24"/>
          <w:lang w:val="bg-BG"/>
        </w:rPr>
        <w:t>1.</w:t>
      </w:r>
      <w:r w:rsidRPr="006B4992">
        <w:rPr>
          <w:sz w:val="24"/>
          <w:szCs w:val="24"/>
          <w:lang w:val="bg-BG"/>
        </w:rPr>
        <w:t xml:space="preserve"> Декларираме, че сме получили посредством „Профила на купувача” документация за участие и сме запознати с указанията и условията за участие в </w:t>
      </w:r>
      <w:r w:rsidRPr="006B4992">
        <w:rPr>
          <w:sz w:val="24"/>
          <w:szCs w:val="24"/>
          <w:lang w:val="bg-BG"/>
        </w:rPr>
        <w:lastRenderedPageBreak/>
        <w:t>обявената от Вас процедура. Съгласни сме с поставените от Вас условия и ги приемаме без възражения.</w:t>
      </w:r>
    </w:p>
    <w:p w:rsidR="006B4992" w:rsidRPr="006B4992" w:rsidRDefault="006B4992" w:rsidP="006B4992">
      <w:pPr>
        <w:shd w:val="clear" w:color="auto" w:fill="FFFFFF"/>
        <w:autoSpaceDE w:val="0"/>
        <w:autoSpaceDN w:val="0"/>
        <w:adjustRightInd w:val="0"/>
        <w:spacing w:line="276" w:lineRule="auto"/>
        <w:ind w:firstLine="708"/>
        <w:jc w:val="both"/>
        <w:rPr>
          <w:sz w:val="24"/>
          <w:szCs w:val="24"/>
        </w:rPr>
      </w:pPr>
    </w:p>
    <w:p w:rsidR="006B4992" w:rsidRPr="006B4992" w:rsidRDefault="006B4992" w:rsidP="006B4992">
      <w:pPr>
        <w:shd w:val="clear" w:color="auto" w:fill="FFFFFF"/>
        <w:tabs>
          <w:tab w:val="left" w:pos="709"/>
        </w:tabs>
        <w:autoSpaceDE w:val="0"/>
        <w:autoSpaceDN w:val="0"/>
        <w:adjustRightInd w:val="0"/>
        <w:spacing w:line="276" w:lineRule="auto"/>
        <w:jc w:val="both"/>
        <w:rPr>
          <w:b/>
          <w:sz w:val="24"/>
          <w:szCs w:val="24"/>
          <w:lang w:val="bg-BG"/>
        </w:rPr>
      </w:pPr>
      <w:r w:rsidRPr="006B4992">
        <w:rPr>
          <w:b/>
          <w:sz w:val="24"/>
          <w:szCs w:val="24"/>
          <w:lang w:val="bg-BG"/>
        </w:rPr>
        <w:t xml:space="preserve">          </w:t>
      </w:r>
      <w:r w:rsidRPr="006B4992">
        <w:rPr>
          <w:b/>
          <w:sz w:val="24"/>
          <w:szCs w:val="24"/>
          <w:lang w:val="bg-BG"/>
        </w:rPr>
        <w:tab/>
        <w:t>2. Декларираме, че ще изпълним дейностите по обществената поръчка в сроковете регламентирани от Възложителя в документацията за участие и Техническата спецификация.</w:t>
      </w:r>
    </w:p>
    <w:p w:rsidR="006B4992" w:rsidRPr="006B4992" w:rsidRDefault="006B4992" w:rsidP="006B4992">
      <w:pPr>
        <w:shd w:val="clear" w:color="auto" w:fill="FFFFFF"/>
        <w:tabs>
          <w:tab w:val="left" w:pos="709"/>
        </w:tabs>
        <w:autoSpaceDE w:val="0"/>
        <w:autoSpaceDN w:val="0"/>
        <w:adjustRightInd w:val="0"/>
        <w:spacing w:line="276" w:lineRule="auto"/>
        <w:jc w:val="both"/>
        <w:rPr>
          <w:b/>
          <w:sz w:val="24"/>
          <w:szCs w:val="24"/>
          <w:lang w:val="bg-BG"/>
        </w:rPr>
      </w:pPr>
    </w:p>
    <w:p w:rsidR="006B4992" w:rsidRPr="006B4992" w:rsidRDefault="006B4992" w:rsidP="006B4992">
      <w:pPr>
        <w:shd w:val="clear" w:color="auto" w:fill="FFFFFF"/>
        <w:tabs>
          <w:tab w:val="left" w:pos="709"/>
        </w:tabs>
        <w:autoSpaceDE w:val="0"/>
        <w:autoSpaceDN w:val="0"/>
        <w:adjustRightInd w:val="0"/>
        <w:spacing w:line="276" w:lineRule="auto"/>
        <w:jc w:val="both"/>
        <w:rPr>
          <w:b/>
          <w:sz w:val="24"/>
          <w:szCs w:val="24"/>
          <w:lang w:val="bg-BG"/>
        </w:rPr>
      </w:pPr>
    </w:p>
    <w:p w:rsidR="006B4992" w:rsidRPr="006B4992" w:rsidRDefault="006B4992" w:rsidP="006B4992">
      <w:pPr>
        <w:shd w:val="clear" w:color="auto" w:fill="FFFFFF"/>
        <w:tabs>
          <w:tab w:val="left" w:pos="709"/>
        </w:tabs>
        <w:autoSpaceDE w:val="0"/>
        <w:autoSpaceDN w:val="0"/>
        <w:adjustRightInd w:val="0"/>
        <w:spacing w:line="276" w:lineRule="auto"/>
        <w:jc w:val="both"/>
        <w:rPr>
          <w:b/>
          <w:sz w:val="24"/>
          <w:szCs w:val="24"/>
          <w:lang w:val="bg-BG"/>
        </w:rPr>
      </w:pPr>
    </w:p>
    <w:p w:rsidR="006B4992" w:rsidRPr="006B4992" w:rsidRDefault="006B4992" w:rsidP="006B4992">
      <w:pPr>
        <w:shd w:val="clear" w:color="auto" w:fill="FFFFFF"/>
        <w:spacing w:line="276" w:lineRule="auto"/>
        <w:ind w:firstLine="567"/>
        <w:jc w:val="both"/>
        <w:rPr>
          <w:b/>
          <w:sz w:val="24"/>
          <w:szCs w:val="24"/>
          <w:lang w:val="bg-BG"/>
        </w:rPr>
      </w:pPr>
      <w:r w:rsidRPr="006B4992">
        <w:rPr>
          <w:b/>
          <w:sz w:val="24"/>
          <w:szCs w:val="24"/>
          <w:lang w:val="bg-BG"/>
        </w:rPr>
        <w:tab/>
        <w:t>3.</w:t>
      </w:r>
      <w:r w:rsidRPr="006B4992">
        <w:rPr>
          <w:sz w:val="24"/>
          <w:szCs w:val="24"/>
          <w:lang w:val="bg-BG"/>
        </w:rPr>
        <w:t xml:space="preserve"> </w:t>
      </w:r>
      <w:r w:rsidRPr="006B4992">
        <w:rPr>
          <w:b/>
          <w:sz w:val="24"/>
          <w:szCs w:val="24"/>
          <w:lang w:val="bg-BG"/>
        </w:rPr>
        <w:t xml:space="preserve">За изпълнение предмета на поръчката прилагаме: </w:t>
      </w:r>
    </w:p>
    <w:p w:rsidR="006B4992" w:rsidRPr="006B4992" w:rsidRDefault="006B4992" w:rsidP="006B4992">
      <w:pPr>
        <w:shd w:val="clear" w:color="auto" w:fill="FFFFFF"/>
        <w:tabs>
          <w:tab w:val="left" w:pos="720"/>
        </w:tabs>
        <w:spacing w:line="276" w:lineRule="auto"/>
        <w:jc w:val="both"/>
        <w:rPr>
          <w:sz w:val="24"/>
          <w:szCs w:val="24"/>
        </w:rPr>
      </w:pPr>
      <w:r w:rsidRPr="006B4992">
        <w:rPr>
          <w:sz w:val="24"/>
          <w:szCs w:val="24"/>
          <w:lang w:val="bg-BG"/>
        </w:rPr>
        <w:tab/>
        <w:t xml:space="preserve">3.1. </w:t>
      </w:r>
      <w:proofErr w:type="gramStart"/>
      <w:r w:rsidRPr="006B4992">
        <w:rPr>
          <w:sz w:val="24"/>
          <w:szCs w:val="24"/>
        </w:rPr>
        <w:t>предложение</w:t>
      </w:r>
      <w:proofErr w:type="gramEnd"/>
      <w:r w:rsidRPr="006B4992">
        <w:rPr>
          <w:sz w:val="24"/>
          <w:szCs w:val="24"/>
        </w:rPr>
        <w:t xml:space="preserve"> за изпълнение на поръчката в съответствие с техническите спецификации и изискванията на възложителя, съобразено с критериите за възлагане – свободна редакция ; </w:t>
      </w:r>
    </w:p>
    <w:p w:rsidR="00456B87" w:rsidRPr="006B4992" w:rsidRDefault="00456B87" w:rsidP="00456B87">
      <w:pPr>
        <w:shd w:val="clear" w:color="auto" w:fill="FFFFFF"/>
        <w:tabs>
          <w:tab w:val="left" w:pos="720"/>
        </w:tabs>
        <w:spacing w:line="276" w:lineRule="auto"/>
        <w:jc w:val="both"/>
        <w:rPr>
          <w:sz w:val="24"/>
          <w:szCs w:val="24"/>
          <w:lang w:eastAsia="en-US"/>
        </w:rPr>
      </w:pPr>
      <w:r w:rsidRPr="006B4992">
        <w:rPr>
          <w:sz w:val="24"/>
          <w:szCs w:val="24"/>
          <w:lang w:val="bg-BG" w:eastAsia="en-US"/>
        </w:rPr>
        <w:tab/>
      </w:r>
    </w:p>
    <w:p w:rsidR="00456B87" w:rsidRPr="00013B27" w:rsidRDefault="00456B87" w:rsidP="00456B87">
      <w:pPr>
        <w:shd w:val="clear" w:color="auto" w:fill="FFFFFF"/>
        <w:tabs>
          <w:tab w:val="left" w:pos="2410"/>
        </w:tabs>
        <w:autoSpaceDE w:val="0"/>
        <w:spacing w:before="120" w:line="276" w:lineRule="auto"/>
        <w:ind w:firstLine="600"/>
        <w:jc w:val="both"/>
        <w:rPr>
          <w:bCs/>
          <w:sz w:val="22"/>
          <w:szCs w:val="22"/>
          <w:lang w:val="bg-BG" w:eastAsia="en-US"/>
        </w:rPr>
      </w:pPr>
    </w:p>
    <w:p w:rsidR="00456B87" w:rsidRPr="00013B27" w:rsidRDefault="00456B87" w:rsidP="00456B87">
      <w:pPr>
        <w:shd w:val="clear" w:color="auto" w:fill="FFFFFF"/>
        <w:spacing w:line="276" w:lineRule="auto"/>
        <w:jc w:val="both"/>
        <w:rPr>
          <w:sz w:val="24"/>
          <w:szCs w:val="24"/>
          <w:lang w:val="bg-BG" w:eastAsia="en-US"/>
        </w:rPr>
      </w:pPr>
    </w:p>
    <w:p w:rsidR="00456B87" w:rsidRPr="00013B27" w:rsidRDefault="00456B87" w:rsidP="00456B87">
      <w:pPr>
        <w:shd w:val="clear" w:color="auto" w:fill="FFFFFF"/>
        <w:spacing w:line="276" w:lineRule="auto"/>
        <w:jc w:val="both"/>
        <w:rPr>
          <w:sz w:val="24"/>
          <w:szCs w:val="24"/>
          <w:lang w:val="bg-BG" w:eastAsia="en-US"/>
        </w:rPr>
      </w:pPr>
    </w:p>
    <w:p w:rsidR="009358B3" w:rsidRPr="00013B27" w:rsidRDefault="009358B3" w:rsidP="00456B87">
      <w:pPr>
        <w:shd w:val="clear" w:color="auto" w:fill="FFFFFF"/>
        <w:spacing w:line="276" w:lineRule="auto"/>
        <w:jc w:val="both"/>
        <w:rPr>
          <w:sz w:val="24"/>
          <w:szCs w:val="24"/>
          <w:lang w:val="bg-BG" w:eastAsia="en-US"/>
        </w:rPr>
      </w:pPr>
    </w:p>
    <w:p w:rsidR="009358B3" w:rsidRPr="00013B27" w:rsidRDefault="009358B3" w:rsidP="00456B87">
      <w:pPr>
        <w:shd w:val="clear" w:color="auto" w:fill="FFFFFF"/>
        <w:spacing w:line="276" w:lineRule="auto"/>
        <w:jc w:val="both"/>
        <w:rPr>
          <w:sz w:val="24"/>
          <w:szCs w:val="24"/>
          <w:lang w:val="bg-BG" w:eastAsia="en-US"/>
        </w:rPr>
      </w:pPr>
    </w:p>
    <w:p w:rsidR="00456B87" w:rsidRPr="00013B27" w:rsidRDefault="00456B87" w:rsidP="00456B87">
      <w:pPr>
        <w:shd w:val="clear" w:color="auto" w:fill="FFFFFF"/>
        <w:spacing w:line="276" w:lineRule="auto"/>
        <w:jc w:val="both"/>
        <w:rPr>
          <w:sz w:val="24"/>
          <w:szCs w:val="24"/>
          <w:lang w:val="bg-BG" w:eastAsia="en-US"/>
        </w:rPr>
      </w:pPr>
    </w:p>
    <w:p w:rsidR="00456B87" w:rsidRPr="00013B27" w:rsidRDefault="00456B87" w:rsidP="00456B87">
      <w:pPr>
        <w:shd w:val="clear" w:color="auto" w:fill="FFFFFF"/>
        <w:spacing w:line="276" w:lineRule="auto"/>
        <w:jc w:val="both"/>
        <w:rPr>
          <w:b/>
          <w:sz w:val="24"/>
          <w:szCs w:val="24"/>
          <w:lang w:val="bg-BG" w:eastAsia="en-US"/>
        </w:rPr>
      </w:pPr>
      <w:r w:rsidRPr="00013B27">
        <w:rPr>
          <w:b/>
          <w:sz w:val="24"/>
          <w:szCs w:val="24"/>
          <w:lang w:val="bg-BG" w:eastAsia="en-US"/>
        </w:rPr>
        <w:t>Дата: ..............................                                      ПОДПИС И ПЕЧАТ: ................................</w:t>
      </w:r>
    </w:p>
    <w:p w:rsidR="00456B87" w:rsidRPr="00013B27" w:rsidRDefault="00456B87" w:rsidP="00456B87">
      <w:pPr>
        <w:shd w:val="clear" w:color="auto" w:fill="FFFFFF"/>
        <w:spacing w:line="276" w:lineRule="auto"/>
        <w:ind w:right="70" w:firstLine="709"/>
        <w:jc w:val="both"/>
        <w:rPr>
          <w:szCs w:val="24"/>
          <w:lang w:val="bg-BG" w:eastAsia="en-US"/>
        </w:rPr>
      </w:pPr>
      <w:r w:rsidRPr="00013B27">
        <w:rPr>
          <w:b/>
          <w:sz w:val="24"/>
          <w:szCs w:val="24"/>
          <w:lang w:val="bg-BG" w:eastAsia="en-US"/>
        </w:rPr>
        <w:tab/>
      </w:r>
      <w:r w:rsidRPr="00013B27">
        <w:rPr>
          <w:b/>
          <w:sz w:val="24"/>
          <w:szCs w:val="24"/>
          <w:lang w:val="bg-BG" w:eastAsia="en-US"/>
        </w:rPr>
        <w:tab/>
      </w:r>
      <w:r w:rsidRPr="00013B27">
        <w:rPr>
          <w:b/>
          <w:sz w:val="24"/>
          <w:szCs w:val="24"/>
          <w:lang w:val="bg-BG" w:eastAsia="en-US"/>
        </w:rPr>
        <w:tab/>
      </w:r>
      <w:r w:rsidRPr="00013B27">
        <w:rPr>
          <w:b/>
          <w:sz w:val="24"/>
          <w:szCs w:val="24"/>
          <w:lang w:val="bg-BG" w:eastAsia="en-US"/>
        </w:rPr>
        <w:tab/>
      </w:r>
      <w:r w:rsidRPr="00013B27">
        <w:rPr>
          <w:b/>
          <w:sz w:val="24"/>
          <w:szCs w:val="24"/>
          <w:lang w:val="bg-BG" w:eastAsia="en-US"/>
        </w:rPr>
        <w:tab/>
      </w:r>
      <w:r w:rsidRPr="00013B27">
        <w:rPr>
          <w:b/>
          <w:sz w:val="24"/>
          <w:szCs w:val="24"/>
          <w:lang w:val="bg-BG" w:eastAsia="en-US"/>
        </w:rPr>
        <w:tab/>
        <w:t xml:space="preserve">       </w:t>
      </w:r>
      <w:r w:rsidRPr="00013B27">
        <w:rPr>
          <w:szCs w:val="24"/>
          <w:lang w:val="bg-BG" w:eastAsia="en-US"/>
        </w:rPr>
        <w:t>[</w:t>
      </w:r>
      <w:r w:rsidRPr="00013B27">
        <w:rPr>
          <w:i/>
          <w:iCs/>
          <w:szCs w:val="24"/>
          <w:lang w:val="bg-BG" w:eastAsia="en-US"/>
        </w:rPr>
        <w:t>име и фамилия</w:t>
      </w:r>
      <w:r w:rsidRPr="00013B27">
        <w:rPr>
          <w:szCs w:val="24"/>
          <w:lang w:val="bg-BG" w:eastAsia="en-US"/>
        </w:rPr>
        <w:t>]</w:t>
      </w:r>
    </w:p>
    <w:p w:rsidR="00456B87" w:rsidRPr="00013B27" w:rsidRDefault="00456B87" w:rsidP="00456B87">
      <w:pPr>
        <w:tabs>
          <w:tab w:val="left" w:pos="0"/>
          <w:tab w:val="left" w:pos="4860"/>
        </w:tabs>
        <w:spacing w:after="120"/>
        <w:rPr>
          <w:szCs w:val="24"/>
          <w:lang w:val="bg-BG" w:eastAsia="en-US"/>
        </w:rPr>
      </w:pPr>
      <w:r w:rsidRPr="00013B27">
        <w:rPr>
          <w:szCs w:val="24"/>
          <w:lang w:val="bg-BG" w:eastAsia="en-US"/>
        </w:rPr>
        <w:t xml:space="preserve">                                                                                               [</w:t>
      </w:r>
      <w:r w:rsidRPr="00013B27">
        <w:rPr>
          <w:i/>
          <w:iCs/>
          <w:szCs w:val="24"/>
          <w:lang w:val="bg-BG" w:eastAsia="en-US"/>
        </w:rPr>
        <w:t>качество на представляващия участника</w:t>
      </w:r>
      <w:r w:rsidRPr="00013B27">
        <w:rPr>
          <w:szCs w:val="24"/>
          <w:lang w:val="bg-BG" w:eastAsia="en-US"/>
        </w:rPr>
        <w:t>]</w:t>
      </w:r>
    </w:p>
    <w:p w:rsidR="00456B87" w:rsidRPr="00013B27" w:rsidRDefault="00456B87" w:rsidP="00456B87">
      <w:pPr>
        <w:shd w:val="clear" w:color="auto" w:fill="FFFFFF"/>
        <w:spacing w:line="276" w:lineRule="auto"/>
        <w:ind w:right="70" w:firstLine="709"/>
        <w:jc w:val="both"/>
        <w:rPr>
          <w:b/>
          <w:sz w:val="24"/>
          <w:szCs w:val="24"/>
          <w:lang w:val="bg-BG" w:eastAsia="en-US"/>
        </w:rPr>
      </w:pPr>
    </w:p>
    <w:p w:rsidR="00456B87" w:rsidRPr="00013B27" w:rsidRDefault="00456B87" w:rsidP="00456B87">
      <w:pPr>
        <w:shd w:val="clear" w:color="auto" w:fill="FFFFFF"/>
        <w:spacing w:line="276" w:lineRule="auto"/>
        <w:ind w:right="70" w:firstLine="709"/>
        <w:jc w:val="both"/>
        <w:rPr>
          <w:b/>
          <w:sz w:val="24"/>
          <w:szCs w:val="24"/>
          <w:lang w:val="bg-BG" w:eastAsia="en-US"/>
        </w:rPr>
      </w:pPr>
    </w:p>
    <w:p w:rsidR="00456B87" w:rsidRPr="00013B27" w:rsidRDefault="00456B87" w:rsidP="00456B87">
      <w:pPr>
        <w:shd w:val="clear" w:color="auto" w:fill="FFFFFF"/>
        <w:spacing w:line="276" w:lineRule="auto"/>
        <w:ind w:right="70" w:firstLine="709"/>
        <w:jc w:val="both"/>
        <w:rPr>
          <w:b/>
          <w:sz w:val="24"/>
          <w:szCs w:val="24"/>
          <w:lang w:val="bg-BG" w:eastAsia="en-US"/>
        </w:rPr>
      </w:pPr>
    </w:p>
    <w:p w:rsidR="00456B87" w:rsidRPr="00013B27" w:rsidRDefault="00456B87" w:rsidP="00456B87">
      <w:pPr>
        <w:shd w:val="clear" w:color="auto" w:fill="FFFFFF"/>
        <w:spacing w:line="276" w:lineRule="auto"/>
        <w:ind w:right="70" w:firstLine="709"/>
        <w:jc w:val="both"/>
        <w:rPr>
          <w:b/>
          <w:sz w:val="24"/>
          <w:szCs w:val="24"/>
          <w:lang w:val="bg-BG" w:eastAsia="en-US"/>
        </w:rPr>
      </w:pPr>
    </w:p>
    <w:p w:rsidR="00456B87" w:rsidRPr="00013B27" w:rsidRDefault="00456B87" w:rsidP="00456B87">
      <w:pPr>
        <w:shd w:val="clear" w:color="auto" w:fill="FFFFFF"/>
        <w:spacing w:line="276" w:lineRule="auto"/>
        <w:ind w:right="70" w:firstLine="709"/>
        <w:jc w:val="both"/>
        <w:rPr>
          <w:b/>
          <w:sz w:val="24"/>
          <w:szCs w:val="24"/>
          <w:lang w:val="bg-BG" w:eastAsia="en-US"/>
        </w:rPr>
      </w:pPr>
    </w:p>
    <w:p w:rsidR="00456B87" w:rsidRPr="00013B27" w:rsidRDefault="00456B87" w:rsidP="00456B87">
      <w:pPr>
        <w:shd w:val="clear" w:color="auto" w:fill="FFFFFF"/>
        <w:spacing w:line="276" w:lineRule="auto"/>
        <w:ind w:right="70" w:firstLine="709"/>
        <w:jc w:val="both"/>
        <w:rPr>
          <w:b/>
          <w:sz w:val="24"/>
          <w:szCs w:val="24"/>
          <w:lang w:val="bg-BG" w:eastAsia="en-US"/>
        </w:rPr>
      </w:pPr>
    </w:p>
    <w:p w:rsidR="00456B87" w:rsidRPr="00013B27" w:rsidRDefault="00456B87" w:rsidP="00456B87">
      <w:pPr>
        <w:shd w:val="clear" w:color="auto" w:fill="FFFFFF"/>
        <w:spacing w:line="276" w:lineRule="auto"/>
        <w:ind w:right="70" w:firstLine="709"/>
        <w:jc w:val="both"/>
        <w:rPr>
          <w:b/>
          <w:sz w:val="24"/>
          <w:szCs w:val="24"/>
          <w:lang w:val="bg-BG" w:eastAsia="en-US"/>
        </w:rPr>
      </w:pPr>
    </w:p>
    <w:p w:rsidR="0090559A" w:rsidRPr="00013B27" w:rsidRDefault="0090559A" w:rsidP="00456B87">
      <w:pPr>
        <w:shd w:val="clear" w:color="auto" w:fill="FFFFFF"/>
        <w:spacing w:line="276" w:lineRule="auto"/>
        <w:ind w:right="70" w:firstLine="709"/>
        <w:jc w:val="both"/>
        <w:rPr>
          <w:b/>
          <w:sz w:val="24"/>
          <w:szCs w:val="24"/>
          <w:lang w:val="bg-BG" w:eastAsia="en-US"/>
        </w:rPr>
      </w:pPr>
    </w:p>
    <w:p w:rsidR="0090559A" w:rsidRDefault="0090559A" w:rsidP="00456B87">
      <w:pPr>
        <w:shd w:val="clear" w:color="auto" w:fill="FFFFFF"/>
        <w:spacing w:line="276" w:lineRule="auto"/>
        <w:ind w:right="70" w:firstLine="709"/>
        <w:jc w:val="both"/>
        <w:rPr>
          <w:b/>
          <w:sz w:val="24"/>
          <w:szCs w:val="24"/>
          <w:lang w:val="bg-BG" w:eastAsia="en-US"/>
        </w:rPr>
      </w:pPr>
    </w:p>
    <w:p w:rsidR="006B4992" w:rsidRDefault="006B4992" w:rsidP="00456B87">
      <w:pPr>
        <w:shd w:val="clear" w:color="auto" w:fill="FFFFFF"/>
        <w:spacing w:line="276" w:lineRule="auto"/>
        <w:ind w:right="70" w:firstLine="709"/>
        <w:jc w:val="both"/>
        <w:rPr>
          <w:b/>
          <w:sz w:val="24"/>
          <w:szCs w:val="24"/>
          <w:lang w:val="bg-BG" w:eastAsia="en-US"/>
        </w:rPr>
      </w:pPr>
    </w:p>
    <w:p w:rsidR="006B4992" w:rsidRDefault="006B4992" w:rsidP="00456B87">
      <w:pPr>
        <w:shd w:val="clear" w:color="auto" w:fill="FFFFFF"/>
        <w:spacing w:line="276" w:lineRule="auto"/>
        <w:ind w:right="70" w:firstLine="709"/>
        <w:jc w:val="both"/>
        <w:rPr>
          <w:b/>
          <w:sz w:val="24"/>
          <w:szCs w:val="24"/>
          <w:lang w:val="bg-BG" w:eastAsia="en-US"/>
        </w:rPr>
      </w:pPr>
    </w:p>
    <w:p w:rsidR="006B4992" w:rsidRDefault="006B4992" w:rsidP="00456B87">
      <w:pPr>
        <w:shd w:val="clear" w:color="auto" w:fill="FFFFFF"/>
        <w:spacing w:line="276" w:lineRule="auto"/>
        <w:ind w:right="70" w:firstLine="709"/>
        <w:jc w:val="both"/>
        <w:rPr>
          <w:b/>
          <w:sz w:val="24"/>
          <w:szCs w:val="24"/>
          <w:lang w:val="bg-BG" w:eastAsia="en-US"/>
        </w:rPr>
      </w:pPr>
    </w:p>
    <w:p w:rsidR="006B4992" w:rsidRDefault="006B4992" w:rsidP="00456B87">
      <w:pPr>
        <w:shd w:val="clear" w:color="auto" w:fill="FFFFFF"/>
        <w:spacing w:line="276" w:lineRule="auto"/>
        <w:ind w:right="70" w:firstLine="709"/>
        <w:jc w:val="both"/>
        <w:rPr>
          <w:b/>
          <w:sz w:val="24"/>
          <w:szCs w:val="24"/>
          <w:lang w:val="bg-BG" w:eastAsia="en-US"/>
        </w:rPr>
      </w:pPr>
    </w:p>
    <w:p w:rsidR="006B4992" w:rsidRDefault="006B4992" w:rsidP="00456B87">
      <w:pPr>
        <w:shd w:val="clear" w:color="auto" w:fill="FFFFFF"/>
        <w:spacing w:line="276" w:lineRule="auto"/>
        <w:ind w:right="70" w:firstLine="709"/>
        <w:jc w:val="both"/>
        <w:rPr>
          <w:b/>
          <w:sz w:val="24"/>
          <w:szCs w:val="24"/>
          <w:lang w:val="bg-BG" w:eastAsia="en-US"/>
        </w:rPr>
      </w:pPr>
    </w:p>
    <w:p w:rsidR="00647F58" w:rsidRDefault="00647F58" w:rsidP="00456B87">
      <w:pPr>
        <w:shd w:val="clear" w:color="auto" w:fill="FFFFFF"/>
        <w:spacing w:line="276" w:lineRule="auto"/>
        <w:ind w:right="70" w:firstLine="709"/>
        <w:jc w:val="both"/>
        <w:rPr>
          <w:b/>
          <w:sz w:val="24"/>
          <w:szCs w:val="24"/>
          <w:lang w:val="bg-BG" w:eastAsia="en-US"/>
        </w:rPr>
      </w:pPr>
    </w:p>
    <w:p w:rsidR="00647F58" w:rsidRPr="00013B27" w:rsidRDefault="00647F58" w:rsidP="00456B87">
      <w:pPr>
        <w:shd w:val="clear" w:color="auto" w:fill="FFFFFF"/>
        <w:spacing w:line="276" w:lineRule="auto"/>
        <w:ind w:right="70" w:firstLine="709"/>
        <w:jc w:val="both"/>
        <w:rPr>
          <w:b/>
          <w:sz w:val="24"/>
          <w:szCs w:val="24"/>
          <w:lang w:val="bg-BG" w:eastAsia="en-US"/>
        </w:rPr>
      </w:pPr>
    </w:p>
    <w:p w:rsidR="00F85AB4" w:rsidRPr="00013B27" w:rsidRDefault="00F85AB4" w:rsidP="00456B87">
      <w:pPr>
        <w:shd w:val="clear" w:color="auto" w:fill="FFFFFF"/>
        <w:spacing w:line="276" w:lineRule="auto"/>
        <w:ind w:right="70" w:firstLine="709"/>
        <w:jc w:val="both"/>
        <w:rPr>
          <w:b/>
          <w:sz w:val="24"/>
          <w:szCs w:val="24"/>
          <w:lang w:val="bg-BG" w:eastAsia="en-US"/>
        </w:rPr>
      </w:pPr>
    </w:p>
    <w:p w:rsidR="00456B87" w:rsidRPr="00013B27" w:rsidRDefault="00456B87" w:rsidP="00456B87">
      <w:pPr>
        <w:shd w:val="clear" w:color="auto" w:fill="FFFFFF"/>
        <w:spacing w:line="276" w:lineRule="auto"/>
        <w:jc w:val="right"/>
        <w:outlineLvl w:val="0"/>
        <w:rPr>
          <w:b/>
          <w:sz w:val="24"/>
          <w:szCs w:val="24"/>
          <w:lang w:val="bg-BG" w:eastAsia="en-US"/>
        </w:rPr>
      </w:pPr>
      <w:r w:rsidRPr="00013B27">
        <w:rPr>
          <w:b/>
          <w:sz w:val="24"/>
          <w:szCs w:val="24"/>
          <w:lang w:val="bg-BG" w:eastAsia="en-US"/>
        </w:rPr>
        <w:lastRenderedPageBreak/>
        <w:t xml:space="preserve">ОБРАЗЕЦ № </w:t>
      </w:r>
      <w:r w:rsidR="006B4992">
        <w:rPr>
          <w:b/>
          <w:sz w:val="24"/>
          <w:szCs w:val="24"/>
          <w:lang w:val="bg-BG" w:eastAsia="en-US"/>
        </w:rPr>
        <w:t>4</w:t>
      </w:r>
      <w:r w:rsidR="008E0979" w:rsidRPr="00013B27">
        <w:rPr>
          <w:b/>
          <w:sz w:val="24"/>
          <w:szCs w:val="24"/>
          <w:lang w:val="bg-BG" w:eastAsia="en-US"/>
        </w:rPr>
        <w:t>.1</w:t>
      </w:r>
    </w:p>
    <w:p w:rsidR="00456B87" w:rsidRPr="00013B27" w:rsidRDefault="00456B87" w:rsidP="00456B87">
      <w:pPr>
        <w:shd w:val="clear" w:color="auto" w:fill="FFFFFF"/>
        <w:spacing w:line="276" w:lineRule="auto"/>
        <w:jc w:val="center"/>
        <w:outlineLvl w:val="0"/>
        <w:rPr>
          <w:b/>
          <w:sz w:val="24"/>
          <w:szCs w:val="24"/>
          <w:lang w:val="bg-BG" w:eastAsia="en-US"/>
        </w:rPr>
      </w:pPr>
      <w:r w:rsidRPr="00013B27">
        <w:rPr>
          <w:b/>
          <w:sz w:val="24"/>
          <w:szCs w:val="24"/>
          <w:lang w:val="bg-BG" w:eastAsia="en-US"/>
        </w:rPr>
        <w:t>ЦЕНОВО ПРЕДЛОЖЕНИЕ</w:t>
      </w:r>
    </w:p>
    <w:p w:rsidR="00456B87" w:rsidRPr="00013B27" w:rsidRDefault="00456B87" w:rsidP="00456B87">
      <w:pPr>
        <w:shd w:val="clear" w:color="auto" w:fill="FFFFFF"/>
        <w:spacing w:line="276" w:lineRule="auto"/>
        <w:jc w:val="center"/>
        <w:rPr>
          <w:b/>
          <w:sz w:val="24"/>
          <w:szCs w:val="24"/>
          <w:lang w:val="bg-BG" w:eastAsia="en-US"/>
        </w:rPr>
      </w:pPr>
    </w:p>
    <w:p w:rsidR="00456B87" w:rsidRPr="00013B27" w:rsidRDefault="00456B87" w:rsidP="00456B87">
      <w:pPr>
        <w:shd w:val="clear" w:color="auto" w:fill="FFFFFF"/>
        <w:spacing w:line="276" w:lineRule="auto"/>
        <w:jc w:val="both"/>
        <w:rPr>
          <w:sz w:val="24"/>
          <w:szCs w:val="24"/>
          <w:lang w:val="bg-BG" w:eastAsia="en-US"/>
        </w:rPr>
      </w:pPr>
      <w:r w:rsidRPr="00013B27">
        <w:rPr>
          <w:b/>
          <w:sz w:val="24"/>
          <w:szCs w:val="24"/>
          <w:lang w:val="bg-BG" w:eastAsia="en-US"/>
        </w:rPr>
        <w:t xml:space="preserve">от </w:t>
      </w:r>
      <w:r w:rsidRPr="00013B27">
        <w:rPr>
          <w:sz w:val="24"/>
          <w:szCs w:val="24"/>
          <w:lang w:val="bg-BG" w:eastAsia="en-US"/>
        </w:rPr>
        <w:t>.........................................................................................................................................................</w:t>
      </w:r>
    </w:p>
    <w:p w:rsidR="00456B87" w:rsidRPr="00013B27" w:rsidRDefault="00456B87" w:rsidP="00456B87">
      <w:pPr>
        <w:shd w:val="clear" w:color="auto" w:fill="FFFFFF"/>
        <w:spacing w:line="276" w:lineRule="auto"/>
        <w:jc w:val="center"/>
        <w:rPr>
          <w:sz w:val="24"/>
          <w:szCs w:val="24"/>
          <w:lang w:val="bg-BG" w:eastAsia="en-US"/>
        </w:rPr>
      </w:pPr>
      <w:r w:rsidRPr="00013B27">
        <w:rPr>
          <w:i/>
          <w:sz w:val="24"/>
          <w:szCs w:val="24"/>
          <w:lang w:val="bg-BG" w:eastAsia="en-US"/>
        </w:rPr>
        <w:t>(наименование на участника</w:t>
      </w:r>
      <w:r w:rsidRPr="00013B27">
        <w:rPr>
          <w:sz w:val="24"/>
          <w:szCs w:val="24"/>
          <w:lang w:val="bg-BG" w:eastAsia="en-US"/>
        </w:rPr>
        <w:t>)</w:t>
      </w:r>
    </w:p>
    <w:p w:rsidR="00456B87" w:rsidRPr="00013B27" w:rsidRDefault="00456B87" w:rsidP="00456B87">
      <w:pPr>
        <w:shd w:val="clear" w:color="auto" w:fill="FFFFFF"/>
        <w:spacing w:line="276" w:lineRule="auto"/>
        <w:jc w:val="both"/>
        <w:rPr>
          <w:sz w:val="24"/>
          <w:szCs w:val="24"/>
          <w:lang w:val="bg-BG" w:eastAsia="en-US"/>
        </w:rPr>
      </w:pPr>
    </w:p>
    <w:p w:rsidR="00456B87" w:rsidRPr="00013B27" w:rsidRDefault="00456B87" w:rsidP="00456B87">
      <w:pPr>
        <w:shd w:val="clear" w:color="auto" w:fill="FFFFFF"/>
        <w:spacing w:line="276" w:lineRule="auto"/>
        <w:jc w:val="both"/>
        <w:rPr>
          <w:sz w:val="24"/>
          <w:szCs w:val="24"/>
          <w:lang w:val="bg-BG" w:eastAsia="en-US"/>
        </w:rPr>
      </w:pPr>
      <w:r w:rsidRPr="00013B27">
        <w:rPr>
          <w:b/>
          <w:sz w:val="24"/>
          <w:szCs w:val="24"/>
          <w:lang w:val="bg-BG" w:eastAsia="en-US"/>
        </w:rPr>
        <w:t>и подписано от</w:t>
      </w:r>
      <w:r w:rsidRPr="00013B27">
        <w:rPr>
          <w:sz w:val="24"/>
          <w:szCs w:val="24"/>
          <w:lang w:val="bg-BG" w:eastAsia="en-US"/>
        </w:rPr>
        <w:t xml:space="preserve"> ...................................................................................................................................</w:t>
      </w:r>
    </w:p>
    <w:p w:rsidR="00456B87" w:rsidRPr="00013B27" w:rsidRDefault="00456B87" w:rsidP="00456B87">
      <w:pPr>
        <w:shd w:val="clear" w:color="auto" w:fill="FFFFFF"/>
        <w:spacing w:line="276" w:lineRule="auto"/>
        <w:jc w:val="center"/>
        <w:rPr>
          <w:i/>
          <w:sz w:val="24"/>
          <w:szCs w:val="24"/>
          <w:lang w:val="bg-BG" w:eastAsia="en-US"/>
        </w:rPr>
      </w:pPr>
      <w:r w:rsidRPr="00013B27">
        <w:rPr>
          <w:i/>
          <w:sz w:val="24"/>
          <w:szCs w:val="24"/>
          <w:lang w:val="bg-BG" w:eastAsia="en-US"/>
        </w:rPr>
        <w:t>(трите имена и ЕГН)</w:t>
      </w:r>
    </w:p>
    <w:p w:rsidR="00456B87" w:rsidRPr="00013B27" w:rsidRDefault="00456B87" w:rsidP="00456B87">
      <w:pPr>
        <w:shd w:val="clear" w:color="auto" w:fill="FFFFFF"/>
        <w:spacing w:line="276" w:lineRule="auto"/>
        <w:jc w:val="both"/>
        <w:rPr>
          <w:sz w:val="24"/>
          <w:szCs w:val="24"/>
          <w:lang w:val="bg-BG" w:eastAsia="en-US"/>
        </w:rPr>
      </w:pPr>
    </w:p>
    <w:p w:rsidR="00456B87" w:rsidRPr="00013B27" w:rsidRDefault="00456B87" w:rsidP="00456B87">
      <w:pPr>
        <w:shd w:val="clear" w:color="auto" w:fill="FFFFFF"/>
        <w:spacing w:line="276" w:lineRule="auto"/>
        <w:jc w:val="both"/>
        <w:rPr>
          <w:sz w:val="24"/>
          <w:szCs w:val="24"/>
          <w:lang w:val="bg-BG" w:eastAsia="en-US"/>
        </w:rPr>
      </w:pPr>
      <w:r w:rsidRPr="00013B27">
        <w:rPr>
          <w:b/>
          <w:sz w:val="24"/>
          <w:szCs w:val="24"/>
          <w:lang w:val="bg-BG" w:eastAsia="en-US"/>
        </w:rPr>
        <w:t>в качеството му на</w:t>
      </w:r>
      <w:r w:rsidRPr="00013B27">
        <w:rPr>
          <w:sz w:val="24"/>
          <w:szCs w:val="24"/>
          <w:lang w:val="bg-BG" w:eastAsia="en-US"/>
        </w:rPr>
        <w:t xml:space="preserve"> ............................................................................................................................</w:t>
      </w:r>
    </w:p>
    <w:p w:rsidR="00456B87" w:rsidRPr="00013B27" w:rsidRDefault="00456B87" w:rsidP="00456B87">
      <w:pPr>
        <w:shd w:val="clear" w:color="auto" w:fill="FFFFFF"/>
        <w:spacing w:line="276" w:lineRule="auto"/>
        <w:jc w:val="center"/>
        <w:rPr>
          <w:i/>
          <w:sz w:val="24"/>
          <w:szCs w:val="24"/>
          <w:lang w:val="bg-BG" w:eastAsia="en-US"/>
        </w:rPr>
      </w:pPr>
      <w:r w:rsidRPr="00013B27">
        <w:rPr>
          <w:i/>
          <w:sz w:val="24"/>
          <w:szCs w:val="24"/>
          <w:lang w:val="bg-BG" w:eastAsia="en-US"/>
        </w:rPr>
        <w:t>(на длъжност)</w:t>
      </w:r>
    </w:p>
    <w:p w:rsidR="00456B87" w:rsidRPr="00013B27" w:rsidRDefault="00456B87" w:rsidP="00456B87">
      <w:pPr>
        <w:shd w:val="clear" w:color="auto" w:fill="FFFFFF"/>
        <w:spacing w:line="276" w:lineRule="auto"/>
        <w:rPr>
          <w:sz w:val="24"/>
          <w:szCs w:val="24"/>
          <w:lang w:val="bg-BG" w:eastAsia="en-US"/>
        </w:rPr>
      </w:pPr>
    </w:p>
    <w:p w:rsidR="00456B87" w:rsidRPr="00013B27" w:rsidRDefault="00456B87" w:rsidP="00456B87">
      <w:pPr>
        <w:shd w:val="clear" w:color="auto" w:fill="FFFFFF"/>
        <w:spacing w:line="276" w:lineRule="auto"/>
        <w:rPr>
          <w:i/>
          <w:sz w:val="24"/>
          <w:szCs w:val="24"/>
          <w:lang w:val="bg-BG" w:eastAsia="en-US"/>
        </w:rPr>
      </w:pPr>
      <w:r w:rsidRPr="00013B27">
        <w:rPr>
          <w:sz w:val="24"/>
          <w:szCs w:val="24"/>
          <w:lang w:val="bg-BG" w:eastAsia="en-US"/>
        </w:rPr>
        <w:t>с ЕИК/БУЛСТАТ/ЕГН/друга индивидуализация на участника или под изпълнителя (когато е приложимо):........................................................................................................................................;</w:t>
      </w:r>
    </w:p>
    <w:p w:rsidR="00456B87" w:rsidRPr="00013B27" w:rsidRDefault="00456B87" w:rsidP="00456B87">
      <w:pPr>
        <w:shd w:val="clear" w:color="auto" w:fill="FFFFFF"/>
        <w:spacing w:line="276" w:lineRule="auto"/>
        <w:jc w:val="both"/>
        <w:rPr>
          <w:b/>
          <w:sz w:val="24"/>
          <w:szCs w:val="24"/>
          <w:lang w:val="bg-BG" w:eastAsia="en-US"/>
        </w:rPr>
      </w:pPr>
    </w:p>
    <w:p w:rsidR="00456B87" w:rsidRPr="00013B27" w:rsidRDefault="00456B87" w:rsidP="00456B87">
      <w:pPr>
        <w:shd w:val="clear" w:color="auto" w:fill="FFFFFF"/>
        <w:spacing w:line="276" w:lineRule="auto"/>
        <w:ind w:firstLine="720"/>
        <w:outlineLvl w:val="0"/>
        <w:rPr>
          <w:b/>
          <w:bCs/>
          <w:sz w:val="24"/>
          <w:szCs w:val="24"/>
          <w:lang w:val="bg-BG" w:eastAsia="en-US"/>
        </w:rPr>
      </w:pPr>
      <w:r w:rsidRPr="00013B27">
        <w:rPr>
          <w:b/>
          <w:bCs/>
          <w:sz w:val="24"/>
          <w:szCs w:val="24"/>
          <w:lang w:val="bg-BG" w:eastAsia="en-US"/>
        </w:rPr>
        <w:t>УВАЖАЕМИ ДАМИ И ГОСПОДА,</w:t>
      </w:r>
    </w:p>
    <w:p w:rsidR="00456B87" w:rsidRPr="00013B27" w:rsidRDefault="00456B87" w:rsidP="005F03A0">
      <w:pPr>
        <w:shd w:val="clear" w:color="auto" w:fill="FFFFFF"/>
        <w:spacing w:line="276" w:lineRule="auto"/>
        <w:ind w:firstLine="708"/>
        <w:jc w:val="both"/>
        <w:rPr>
          <w:b/>
          <w:bCs/>
          <w:sz w:val="24"/>
          <w:szCs w:val="24"/>
          <w:lang w:eastAsia="en-US"/>
        </w:rPr>
      </w:pPr>
      <w:r w:rsidRPr="00013B27">
        <w:rPr>
          <w:b/>
          <w:sz w:val="24"/>
          <w:szCs w:val="24"/>
          <w:lang w:val="bg-BG" w:eastAsia="en-US"/>
        </w:rPr>
        <w:t>1.</w:t>
      </w:r>
      <w:r w:rsidRPr="00013B27">
        <w:rPr>
          <w:sz w:val="24"/>
          <w:szCs w:val="24"/>
          <w:lang w:val="bg-BG" w:eastAsia="en-US"/>
        </w:rPr>
        <w:t xml:space="preserve"> С настоящото, Ви представяме нашата ценова оферта за участие в обявената от Вас обществена поръчка с предмет: </w:t>
      </w:r>
      <w:r w:rsidR="00C371E5" w:rsidRPr="00013B27">
        <w:rPr>
          <w:b/>
          <w:sz w:val="24"/>
          <w:szCs w:val="24"/>
          <w:lang w:val="bg-BG" w:eastAsia="en-US"/>
        </w:rPr>
        <w:t xml:space="preserve">„Доставка по заявкa на Плътен асфалтобетон, Катионна битумна емулсия и Мита фракция за нуждите на Община Елин Пелин, по обособени позиции“, за обособена позиция </w:t>
      </w:r>
      <w:r w:rsidR="003A2338" w:rsidRPr="003A2338">
        <w:rPr>
          <w:b/>
          <w:sz w:val="24"/>
          <w:szCs w:val="24"/>
          <w:lang w:val="bg-BG" w:eastAsia="en-US"/>
        </w:rPr>
        <w:t>№ 1 „Доставка по заявкa на Плътен асфалтобетон А12,5 изн. А 50/70“</w:t>
      </w:r>
    </w:p>
    <w:p w:rsidR="00AA64EA" w:rsidRDefault="00AA64EA" w:rsidP="00AA64EA">
      <w:pPr>
        <w:shd w:val="clear" w:color="auto" w:fill="FFFFFF"/>
        <w:spacing w:line="274" w:lineRule="exact"/>
        <w:ind w:firstLine="708"/>
        <w:jc w:val="both"/>
        <w:rPr>
          <w:spacing w:val="2"/>
          <w:sz w:val="24"/>
          <w:szCs w:val="24"/>
          <w:lang w:val="bg-BG" w:eastAsia="en-US"/>
        </w:rPr>
      </w:pPr>
      <w:r w:rsidRPr="00013B27">
        <w:rPr>
          <w:spacing w:val="2"/>
          <w:sz w:val="24"/>
          <w:szCs w:val="24"/>
          <w:lang w:eastAsia="en-US"/>
        </w:rPr>
        <w:t xml:space="preserve">Във връзка с горепосочената </w:t>
      </w:r>
      <w:proofErr w:type="gramStart"/>
      <w:r w:rsidRPr="00013B27">
        <w:rPr>
          <w:spacing w:val="2"/>
          <w:sz w:val="24"/>
          <w:szCs w:val="24"/>
          <w:lang w:eastAsia="en-US"/>
        </w:rPr>
        <w:t>процедура ,</w:t>
      </w:r>
      <w:proofErr w:type="gramEnd"/>
      <w:r w:rsidRPr="00013B27">
        <w:rPr>
          <w:spacing w:val="2"/>
          <w:sz w:val="24"/>
          <w:szCs w:val="24"/>
          <w:lang w:eastAsia="en-US"/>
        </w:rPr>
        <w:t xml:space="preserve"> Ви </w:t>
      </w:r>
      <w:r w:rsidRPr="00013B27">
        <w:rPr>
          <w:spacing w:val="2"/>
          <w:sz w:val="24"/>
          <w:szCs w:val="24"/>
          <w:lang w:val="bg-BG" w:eastAsia="en-US"/>
        </w:rPr>
        <w:t>предлагаме да изпълним тази поръчка съобразно условията на документацията за участие, при единични цени без ДДС</w:t>
      </w:r>
      <w:r w:rsidR="00D26552" w:rsidRPr="00013B27">
        <w:rPr>
          <w:spacing w:val="2"/>
          <w:sz w:val="24"/>
          <w:szCs w:val="24"/>
          <w:lang w:val="bg-BG" w:eastAsia="en-US"/>
        </w:rPr>
        <w:t>,</w:t>
      </w:r>
      <w:r w:rsidRPr="00013B27">
        <w:rPr>
          <w:spacing w:val="2"/>
          <w:sz w:val="24"/>
          <w:szCs w:val="24"/>
          <w:lang w:val="bg-BG" w:eastAsia="en-US"/>
        </w:rPr>
        <w:t xml:space="preserve"> както следва:</w:t>
      </w:r>
    </w:p>
    <w:p w:rsidR="00AA64EA" w:rsidRPr="00013B27" w:rsidRDefault="00AA64EA" w:rsidP="003A2338">
      <w:pPr>
        <w:shd w:val="clear" w:color="auto" w:fill="FFFFFF"/>
        <w:spacing w:line="274" w:lineRule="exact"/>
        <w:jc w:val="both"/>
        <w:rPr>
          <w:spacing w:val="2"/>
          <w:sz w:val="24"/>
          <w:szCs w:val="24"/>
          <w:lang w:val="bg-BG" w:eastAsia="en-US"/>
        </w:rPr>
      </w:pPr>
    </w:p>
    <w:tbl>
      <w:tblPr>
        <w:tblpPr w:leftFromText="180" w:rightFromText="180" w:vertAnchor="page" w:horzAnchor="margin" w:tblpY="1234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5524"/>
        <w:gridCol w:w="2294"/>
      </w:tblGrid>
      <w:tr w:rsidR="00F80095" w:rsidRPr="00013B27" w:rsidTr="00F80095">
        <w:tc>
          <w:tcPr>
            <w:tcW w:w="791" w:type="pct"/>
            <w:shd w:val="clear" w:color="auto" w:fill="BDD6EE"/>
          </w:tcPr>
          <w:p w:rsidR="00F80095" w:rsidRPr="00013B27" w:rsidRDefault="00F80095" w:rsidP="008E0979">
            <w:pPr>
              <w:jc w:val="center"/>
              <w:rPr>
                <w:rFonts w:eastAsia="Calibri"/>
                <w:b/>
                <w:lang w:eastAsia="en-US"/>
              </w:rPr>
            </w:pPr>
            <w:r w:rsidRPr="00013B27">
              <w:rPr>
                <w:rFonts w:eastAsia="Calibri"/>
                <w:b/>
                <w:lang w:eastAsia="en-US"/>
              </w:rPr>
              <w:t>I.</w:t>
            </w:r>
          </w:p>
        </w:tc>
        <w:tc>
          <w:tcPr>
            <w:tcW w:w="2974" w:type="pct"/>
            <w:shd w:val="clear" w:color="auto" w:fill="BDD6EE"/>
          </w:tcPr>
          <w:p w:rsidR="00F80095" w:rsidRPr="00013B27" w:rsidRDefault="00F80095" w:rsidP="008E0979">
            <w:pPr>
              <w:jc w:val="center"/>
              <w:rPr>
                <w:rFonts w:eastAsia="Calibri"/>
                <w:b/>
                <w:lang w:eastAsia="en-US"/>
              </w:rPr>
            </w:pPr>
            <w:r w:rsidRPr="00013B27">
              <w:rPr>
                <w:rFonts w:eastAsia="Calibri"/>
                <w:b/>
                <w:lang w:eastAsia="en-US"/>
              </w:rPr>
              <w:t xml:space="preserve">II. </w:t>
            </w:r>
          </w:p>
        </w:tc>
        <w:tc>
          <w:tcPr>
            <w:tcW w:w="1235" w:type="pct"/>
            <w:shd w:val="clear" w:color="auto" w:fill="BDD6EE"/>
          </w:tcPr>
          <w:p w:rsidR="00F80095" w:rsidRPr="00013B27" w:rsidRDefault="00F80095" w:rsidP="008E0979">
            <w:pPr>
              <w:jc w:val="center"/>
              <w:rPr>
                <w:rFonts w:eastAsia="Calibri"/>
                <w:b/>
                <w:lang w:eastAsia="en-US"/>
              </w:rPr>
            </w:pPr>
            <w:r w:rsidRPr="00013B27">
              <w:rPr>
                <w:rFonts w:eastAsia="Calibri"/>
                <w:b/>
                <w:lang w:eastAsia="en-US"/>
              </w:rPr>
              <w:t xml:space="preserve">IV. </w:t>
            </w:r>
          </w:p>
        </w:tc>
      </w:tr>
      <w:tr w:rsidR="00F80095" w:rsidRPr="00013B27" w:rsidTr="00F80095">
        <w:tc>
          <w:tcPr>
            <w:tcW w:w="791" w:type="pct"/>
            <w:shd w:val="clear" w:color="auto" w:fill="BDD6EE"/>
          </w:tcPr>
          <w:p w:rsidR="00F80095" w:rsidRPr="00013B27" w:rsidRDefault="00F80095" w:rsidP="008E0979">
            <w:pPr>
              <w:jc w:val="center"/>
              <w:rPr>
                <w:rFonts w:eastAsia="Calibri"/>
                <w:b/>
                <w:lang w:val="bg-BG" w:eastAsia="en-US"/>
              </w:rPr>
            </w:pPr>
            <w:r w:rsidRPr="00013B27">
              <w:rPr>
                <w:rFonts w:eastAsia="Calibri"/>
                <w:b/>
                <w:lang w:val="bg-BG" w:eastAsia="en-US"/>
              </w:rPr>
              <w:t>№</w:t>
            </w:r>
            <w:r w:rsidRPr="00013B27">
              <w:rPr>
                <w:rFonts w:eastAsia="Calibri"/>
                <w:b/>
                <w:lang w:eastAsia="en-US"/>
              </w:rPr>
              <w:t xml:space="preserve"> </w:t>
            </w:r>
            <w:r w:rsidRPr="00013B27">
              <w:rPr>
                <w:rFonts w:eastAsia="Calibri"/>
                <w:b/>
                <w:lang w:val="bg-BG" w:eastAsia="en-US"/>
              </w:rPr>
              <w:t>по ред</w:t>
            </w:r>
          </w:p>
        </w:tc>
        <w:tc>
          <w:tcPr>
            <w:tcW w:w="2974" w:type="pct"/>
            <w:shd w:val="clear" w:color="auto" w:fill="BDD6EE"/>
          </w:tcPr>
          <w:p w:rsidR="00F80095" w:rsidRPr="00013B27" w:rsidRDefault="00F80095" w:rsidP="008E0979">
            <w:pPr>
              <w:jc w:val="center"/>
              <w:rPr>
                <w:rFonts w:eastAsia="Calibri"/>
                <w:b/>
                <w:lang w:val="bg-BG" w:eastAsia="en-US"/>
              </w:rPr>
            </w:pPr>
            <w:r w:rsidRPr="00013B27">
              <w:rPr>
                <w:rFonts w:eastAsia="Calibri"/>
                <w:b/>
                <w:lang w:val="bg-BG" w:eastAsia="en-US"/>
              </w:rPr>
              <w:t>Наименование</w:t>
            </w:r>
          </w:p>
        </w:tc>
        <w:tc>
          <w:tcPr>
            <w:tcW w:w="1235" w:type="pct"/>
            <w:shd w:val="clear" w:color="auto" w:fill="BDD6EE"/>
          </w:tcPr>
          <w:p w:rsidR="00F80095" w:rsidRPr="00013B27" w:rsidRDefault="00F80095" w:rsidP="008E0979">
            <w:pPr>
              <w:jc w:val="center"/>
              <w:rPr>
                <w:rFonts w:eastAsia="Calibri"/>
                <w:b/>
                <w:lang w:val="bg-BG" w:eastAsia="en-US"/>
              </w:rPr>
            </w:pPr>
            <w:r w:rsidRPr="00013B27">
              <w:rPr>
                <w:rFonts w:eastAsia="Calibri"/>
                <w:b/>
                <w:lang w:val="bg-BG" w:eastAsia="en-US"/>
              </w:rPr>
              <w:t xml:space="preserve">Единична цена </w:t>
            </w:r>
            <w:r>
              <w:rPr>
                <w:rFonts w:eastAsia="Calibri"/>
                <w:b/>
                <w:lang w:val="bg-BG" w:eastAsia="en-US"/>
              </w:rPr>
              <w:t xml:space="preserve">лв. </w:t>
            </w:r>
            <w:r w:rsidRPr="00013B27">
              <w:rPr>
                <w:rFonts w:eastAsia="Calibri"/>
                <w:b/>
                <w:lang w:val="bg-BG" w:eastAsia="en-US"/>
              </w:rPr>
              <w:t>без ДДС</w:t>
            </w:r>
            <w:r>
              <w:rPr>
                <w:rFonts w:eastAsia="Calibri"/>
                <w:b/>
                <w:lang w:val="bg-BG" w:eastAsia="en-US"/>
              </w:rPr>
              <w:t xml:space="preserve"> на тон</w:t>
            </w:r>
          </w:p>
        </w:tc>
      </w:tr>
      <w:tr w:rsidR="00F80095" w:rsidRPr="00013B27" w:rsidTr="00F80095">
        <w:tc>
          <w:tcPr>
            <w:tcW w:w="791" w:type="pct"/>
            <w:shd w:val="clear" w:color="auto" w:fill="BDD6EE"/>
          </w:tcPr>
          <w:p w:rsidR="00F80095" w:rsidRPr="00013B27" w:rsidRDefault="00F80095" w:rsidP="008E0979">
            <w:pPr>
              <w:jc w:val="center"/>
              <w:rPr>
                <w:rFonts w:eastAsia="Calibri"/>
                <w:b/>
                <w:lang w:val="bg-BG" w:eastAsia="en-US"/>
              </w:rPr>
            </w:pPr>
            <w:r w:rsidRPr="00013B27">
              <w:rPr>
                <w:rFonts w:eastAsia="Calibri"/>
                <w:b/>
                <w:lang w:val="bg-BG" w:eastAsia="en-US"/>
              </w:rPr>
              <w:t xml:space="preserve">1. </w:t>
            </w:r>
          </w:p>
        </w:tc>
        <w:tc>
          <w:tcPr>
            <w:tcW w:w="2974" w:type="pct"/>
            <w:shd w:val="clear" w:color="auto" w:fill="BDD6EE"/>
          </w:tcPr>
          <w:p w:rsidR="00F80095" w:rsidRPr="00013B27" w:rsidRDefault="008863F9" w:rsidP="008863F9">
            <w:pPr>
              <w:jc w:val="center"/>
              <w:rPr>
                <w:rFonts w:eastAsia="Calibri"/>
                <w:b/>
                <w:lang w:val="bg-BG" w:eastAsia="en-US"/>
              </w:rPr>
            </w:pPr>
            <w:r>
              <w:rPr>
                <w:rFonts w:eastAsia="Calibri"/>
                <w:b/>
                <w:sz w:val="24"/>
                <w:szCs w:val="24"/>
                <w:lang w:val="bg-BG" w:eastAsia="en-US"/>
              </w:rPr>
              <w:t>До</w:t>
            </w:r>
            <w:r w:rsidR="00F734AE">
              <w:rPr>
                <w:rFonts w:eastAsia="Calibri"/>
                <w:b/>
                <w:sz w:val="24"/>
                <w:szCs w:val="24"/>
                <w:lang w:val="bg-BG" w:eastAsia="en-US"/>
              </w:rPr>
              <w:t>став</w:t>
            </w:r>
            <w:r>
              <w:rPr>
                <w:rFonts w:eastAsia="Calibri"/>
                <w:b/>
                <w:sz w:val="24"/>
                <w:szCs w:val="24"/>
                <w:lang w:val="bg-BG" w:eastAsia="en-US"/>
              </w:rPr>
              <w:t>ка</w:t>
            </w:r>
            <w:r w:rsidR="00F734AE">
              <w:rPr>
                <w:rFonts w:eastAsia="Calibri"/>
                <w:b/>
                <w:sz w:val="24"/>
                <w:szCs w:val="24"/>
                <w:lang w:val="bg-BG" w:eastAsia="en-US"/>
              </w:rPr>
              <w:t xml:space="preserve"> на </w:t>
            </w:r>
            <w:r w:rsidR="00F80095" w:rsidRPr="00013B27">
              <w:rPr>
                <w:rFonts w:eastAsia="Calibri"/>
                <w:b/>
                <w:sz w:val="24"/>
                <w:szCs w:val="24"/>
                <w:lang w:val="bg-BG" w:eastAsia="en-US"/>
              </w:rPr>
              <w:t xml:space="preserve">Плътен асфалтобетон </w:t>
            </w:r>
            <w:r w:rsidR="00F80095" w:rsidRPr="00013B27">
              <w:rPr>
                <w:rFonts w:eastAsia="Calibri"/>
                <w:b/>
                <w:color w:val="000000"/>
                <w:sz w:val="24"/>
                <w:szCs w:val="24"/>
                <w:lang w:val="bg-BG"/>
              </w:rPr>
              <w:t>А12,5 изн. А 50/70</w:t>
            </w:r>
          </w:p>
        </w:tc>
        <w:tc>
          <w:tcPr>
            <w:tcW w:w="1235" w:type="pct"/>
            <w:shd w:val="clear" w:color="auto" w:fill="BDD6EE"/>
          </w:tcPr>
          <w:p w:rsidR="00F80095" w:rsidRPr="00013B27" w:rsidRDefault="00F80095" w:rsidP="008E0979">
            <w:pPr>
              <w:jc w:val="center"/>
              <w:rPr>
                <w:rFonts w:eastAsia="Calibri"/>
                <w:b/>
                <w:lang w:val="bg-BG" w:eastAsia="en-US"/>
              </w:rPr>
            </w:pPr>
          </w:p>
        </w:tc>
      </w:tr>
    </w:tbl>
    <w:p w:rsidR="00075ACF" w:rsidRPr="00013B27" w:rsidRDefault="00D80566" w:rsidP="00D80566">
      <w:pPr>
        <w:jc w:val="both"/>
        <w:rPr>
          <w:b/>
          <w:sz w:val="24"/>
          <w:szCs w:val="24"/>
          <w:lang w:val="bg-BG" w:eastAsia="en-US"/>
        </w:rPr>
      </w:pPr>
      <w:r w:rsidRPr="00013B27">
        <w:rPr>
          <w:b/>
          <w:sz w:val="24"/>
          <w:szCs w:val="24"/>
          <w:lang w:val="bg-BG" w:eastAsia="en-US"/>
        </w:rPr>
        <w:t xml:space="preserve">  </w:t>
      </w:r>
    </w:p>
    <w:p w:rsidR="00F80095" w:rsidRDefault="00D80566" w:rsidP="00D80566">
      <w:pPr>
        <w:jc w:val="both"/>
        <w:rPr>
          <w:b/>
          <w:sz w:val="24"/>
          <w:szCs w:val="24"/>
          <w:lang w:val="bg-BG" w:eastAsia="en-US"/>
        </w:rPr>
      </w:pPr>
      <w:r w:rsidRPr="00013B27">
        <w:rPr>
          <w:b/>
          <w:sz w:val="24"/>
          <w:szCs w:val="24"/>
          <w:lang w:val="bg-BG" w:eastAsia="en-US"/>
        </w:rPr>
        <w:t xml:space="preserve"> </w:t>
      </w:r>
    </w:p>
    <w:p w:rsidR="00F80095" w:rsidRDefault="00F80095" w:rsidP="00D80566">
      <w:pPr>
        <w:jc w:val="both"/>
        <w:rPr>
          <w:b/>
          <w:sz w:val="24"/>
          <w:szCs w:val="24"/>
          <w:lang w:val="bg-BG" w:eastAsia="en-US"/>
        </w:rPr>
      </w:pPr>
    </w:p>
    <w:p w:rsidR="00F80095" w:rsidRDefault="00F80095" w:rsidP="00D80566">
      <w:pPr>
        <w:jc w:val="both"/>
        <w:rPr>
          <w:b/>
          <w:sz w:val="24"/>
          <w:szCs w:val="24"/>
          <w:lang w:val="bg-BG" w:eastAsia="en-US"/>
        </w:rPr>
      </w:pPr>
    </w:p>
    <w:p w:rsidR="00D80566" w:rsidRPr="00013B27" w:rsidRDefault="003A2338" w:rsidP="00D80566">
      <w:pPr>
        <w:jc w:val="both"/>
        <w:rPr>
          <w:sz w:val="24"/>
          <w:szCs w:val="24"/>
          <w:lang w:val="bg-BG" w:eastAsia="en-US"/>
        </w:rPr>
      </w:pPr>
      <w:r>
        <w:rPr>
          <w:b/>
          <w:sz w:val="24"/>
          <w:szCs w:val="24"/>
          <w:lang w:val="bg-BG" w:eastAsia="en-US"/>
        </w:rPr>
        <w:tab/>
      </w:r>
      <w:r w:rsidR="00D80566" w:rsidRPr="00013B27">
        <w:rPr>
          <w:b/>
          <w:sz w:val="24"/>
          <w:szCs w:val="24"/>
          <w:lang w:val="bg-BG" w:eastAsia="en-US"/>
        </w:rPr>
        <w:t>Забележка:</w:t>
      </w:r>
      <w:r w:rsidR="00D80566" w:rsidRPr="00013B27">
        <w:rPr>
          <w:sz w:val="24"/>
          <w:szCs w:val="24"/>
          <w:lang w:val="bg-BG" w:eastAsia="en-US"/>
        </w:rPr>
        <w:t xml:space="preserve"> Посочените цени следва да бъдат с точност до втория знак след десетичната запетая.</w:t>
      </w:r>
    </w:p>
    <w:p w:rsidR="00D80566" w:rsidRPr="00013B27" w:rsidRDefault="00D80566" w:rsidP="00D80566">
      <w:pPr>
        <w:jc w:val="both"/>
        <w:rPr>
          <w:sz w:val="24"/>
          <w:szCs w:val="24"/>
          <w:lang w:val="ru-RU" w:eastAsia="en-US"/>
        </w:rPr>
      </w:pPr>
    </w:p>
    <w:p w:rsidR="00C739D4" w:rsidRDefault="00C739D4" w:rsidP="00C739D4">
      <w:pPr>
        <w:shd w:val="clear" w:color="auto" w:fill="FFFFFF"/>
        <w:spacing w:line="276" w:lineRule="auto"/>
        <w:ind w:firstLine="720"/>
        <w:jc w:val="both"/>
        <w:rPr>
          <w:sz w:val="24"/>
          <w:szCs w:val="24"/>
          <w:lang w:val="bg-BG"/>
        </w:rPr>
      </w:pPr>
      <w:r w:rsidRPr="00C739D4">
        <w:rPr>
          <w:b/>
          <w:sz w:val="24"/>
          <w:szCs w:val="24"/>
          <w:lang w:val="bg-BG"/>
        </w:rPr>
        <w:lastRenderedPageBreak/>
        <w:t>2.</w:t>
      </w:r>
      <w:r w:rsidRPr="00C739D4">
        <w:rPr>
          <w:sz w:val="24"/>
          <w:szCs w:val="24"/>
          <w:lang w:val="bg-BG"/>
        </w:rPr>
        <w:t xml:space="preserve"> В предлаганата от нас цена също така сме включили и всички разходи, необходими за качественото и точно изпълнение на дейностите от обхвата на обществената поръчка.</w:t>
      </w:r>
    </w:p>
    <w:p w:rsidR="002C233D" w:rsidRPr="00C739D4" w:rsidRDefault="002C233D" w:rsidP="00C739D4">
      <w:pPr>
        <w:shd w:val="clear" w:color="auto" w:fill="FFFFFF"/>
        <w:spacing w:line="276" w:lineRule="auto"/>
        <w:ind w:firstLine="720"/>
        <w:jc w:val="both"/>
        <w:rPr>
          <w:sz w:val="24"/>
          <w:szCs w:val="24"/>
          <w:lang w:val="bg-BG"/>
        </w:rPr>
      </w:pPr>
    </w:p>
    <w:p w:rsidR="00C739D4" w:rsidRPr="00C739D4" w:rsidRDefault="00C739D4" w:rsidP="00C739D4">
      <w:pPr>
        <w:shd w:val="clear" w:color="auto" w:fill="FFFFFF"/>
        <w:spacing w:line="276" w:lineRule="auto"/>
        <w:ind w:firstLine="720"/>
        <w:jc w:val="both"/>
        <w:rPr>
          <w:sz w:val="24"/>
          <w:szCs w:val="24"/>
          <w:lang w:val="bg-BG"/>
        </w:rPr>
      </w:pPr>
      <w:r w:rsidRPr="00C739D4">
        <w:rPr>
          <w:b/>
          <w:sz w:val="24"/>
          <w:szCs w:val="24"/>
          <w:lang w:val="bg-BG"/>
        </w:rPr>
        <w:t>3</w:t>
      </w:r>
      <w:r w:rsidRPr="00C739D4">
        <w:rPr>
          <w:sz w:val="24"/>
          <w:szCs w:val="24"/>
          <w:lang w:val="bg-BG"/>
        </w:rPr>
        <w:t>. Предложените цени са определени при пълно съответствие с условията от документацията и техническата спецификация по процедурата.</w:t>
      </w:r>
    </w:p>
    <w:p w:rsidR="00AA64EA" w:rsidRPr="00013B27" w:rsidRDefault="00AA64EA" w:rsidP="00AA64EA">
      <w:pPr>
        <w:shd w:val="clear" w:color="auto" w:fill="FFFFFF"/>
        <w:jc w:val="both"/>
        <w:rPr>
          <w:spacing w:val="-8"/>
          <w:sz w:val="24"/>
          <w:szCs w:val="24"/>
          <w:lang w:val="bg-BG" w:eastAsia="en-US"/>
        </w:rPr>
      </w:pPr>
    </w:p>
    <w:p w:rsidR="00E11FE7" w:rsidRPr="00013B27" w:rsidRDefault="00E11FE7" w:rsidP="00456B87">
      <w:pPr>
        <w:rPr>
          <w:sz w:val="24"/>
          <w:szCs w:val="24"/>
          <w:lang w:val="bg-BG" w:eastAsia="en-US"/>
        </w:rPr>
      </w:pPr>
    </w:p>
    <w:p w:rsidR="00E11FE7" w:rsidRPr="00013B27" w:rsidRDefault="00E11FE7" w:rsidP="00456B87">
      <w:pPr>
        <w:rPr>
          <w:sz w:val="24"/>
          <w:szCs w:val="24"/>
          <w:lang w:val="bg-BG" w:eastAsia="en-US"/>
        </w:rPr>
      </w:pPr>
    </w:p>
    <w:p w:rsidR="00E11FE7" w:rsidRPr="00013B27" w:rsidRDefault="00E11FE7" w:rsidP="00456B87">
      <w:pPr>
        <w:rPr>
          <w:sz w:val="24"/>
          <w:szCs w:val="24"/>
          <w:lang w:val="bg-BG" w:eastAsia="en-US"/>
        </w:rPr>
      </w:pPr>
    </w:p>
    <w:p w:rsidR="00E11FE7" w:rsidRPr="00013B27" w:rsidRDefault="00E11FE7" w:rsidP="00456B87">
      <w:pPr>
        <w:rPr>
          <w:sz w:val="24"/>
          <w:szCs w:val="24"/>
          <w:lang w:val="bg-BG" w:eastAsia="en-US"/>
        </w:rPr>
      </w:pPr>
    </w:p>
    <w:p w:rsidR="00456B87" w:rsidRPr="00013B27" w:rsidRDefault="00456B87" w:rsidP="00456B87">
      <w:pPr>
        <w:shd w:val="clear" w:color="auto" w:fill="FFFFFF"/>
        <w:tabs>
          <w:tab w:val="left" w:pos="0"/>
        </w:tabs>
        <w:spacing w:line="276" w:lineRule="auto"/>
        <w:ind w:firstLine="720"/>
        <w:jc w:val="both"/>
        <w:rPr>
          <w:sz w:val="24"/>
          <w:szCs w:val="24"/>
          <w:lang w:val="bg-BG"/>
        </w:rPr>
      </w:pPr>
    </w:p>
    <w:p w:rsidR="00456B87" w:rsidRPr="00013B27" w:rsidRDefault="00456B87" w:rsidP="00456B87">
      <w:pPr>
        <w:shd w:val="clear" w:color="auto" w:fill="FFFFFF"/>
        <w:spacing w:line="276" w:lineRule="auto"/>
        <w:jc w:val="both"/>
        <w:rPr>
          <w:b/>
          <w:sz w:val="24"/>
          <w:szCs w:val="24"/>
          <w:lang w:val="bg-BG" w:eastAsia="en-US"/>
        </w:rPr>
      </w:pPr>
      <w:r w:rsidRPr="00013B27">
        <w:rPr>
          <w:b/>
          <w:sz w:val="24"/>
          <w:szCs w:val="24"/>
          <w:lang w:val="bg-BG" w:eastAsia="en-US"/>
        </w:rPr>
        <w:t>Дата: ..............................                                      ПОДПИС И ПЕЧАТ: ................................</w:t>
      </w:r>
    </w:p>
    <w:p w:rsidR="00456B87" w:rsidRPr="00013B27" w:rsidRDefault="00456B87" w:rsidP="00456B87">
      <w:pPr>
        <w:shd w:val="clear" w:color="auto" w:fill="FFFFFF"/>
        <w:spacing w:line="276" w:lineRule="auto"/>
        <w:ind w:right="70" w:firstLine="709"/>
        <w:jc w:val="both"/>
        <w:rPr>
          <w:szCs w:val="24"/>
          <w:lang w:val="bg-BG" w:eastAsia="en-US"/>
        </w:rPr>
      </w:pPr>
      <w:r w:rsidRPr="00013B27">
        <w:rPr>
          <w:b/>
          <w:sz w:val="24"/>
          <w:szCs w:val="24"/>
          <w:lang w:val="bg-BG" w:eastAsia="en-US"/>
        </w:rPr>
        <w:tab/>
      </w:r>
      <w:r w:rsidRPr="00013B27">
        <w:rPr>
          <w:b/>
          <w:sz w:val="24"/>
          <w:szCs w:val="24"/>
          <w:lang w:val="bg-BG" w:eastAsia="en-US"/>
        </w:rPr>
        <w:tab/>
      </w:r>
      <w:r w:rsidRPr="00013B27">
        <w:rPr>
          <w:b/>
          <w:sz w:val="24"/>
          <w:szCs w:val="24"/>
          <w:lang w:val="bg-BG" w:eastAsia="en-US"/>
        </w:rPr>
        <w:tab/>
      </w:r>
      <w:r w:rsidRPr="00013B27">
        <w:rPr>
          <w:b/>
          <w:sz w:val="24"/>
          <w:szCs w:val="24"/>
          <w:lang w:val="bg-BG" w:eastAsia="en-US"/>
        </w:rPr>
        <w:tab/>
      </w:r>
      <w:r w:rsidRPr="00013B27">
        <w:rPr>
          <w:b/>
          <w:sz w:val="24"/>
          <w:szCs w:val="24"/>
          <w:lang w:val="bg-BG" w:eastAsia="en-US"/>
        </w:rPr>
        <w:tab/>
      </w:r>
      <w:r w:rsidRPr="00013B27">
        <w:rPr>
          <w:b/>
          <w:sz w:val="24"/>
          <w:szCs w:val="24"/>
          <w:lang w:val="bg-BG" w:eastAsia="en-US"/>
        </w:rPr>
        <w:tab/>
        <w:t xml:space="preserve">       </w:t>
      </w:r>
      <w:r w:rsidRPr="00013B27">
        <w:rPr>
          <w:szCs w:val="24"/>
          <w:lang w:val="bg-BG" w:eastAsia="en-US"/>
        </w:rPr>
        <w:t>[</w:t>
      </w:r>
      <w:r w:rsidRPr="00013B27">
        <w:rPr>
          <w:i/>
          <w:iCs/>
          <w:szCs w:val="24"/>
          <w:lang w:val="bg-BG" w:eastAsia="en-US"/>
        </w:rPr>
        <w:t>име и фамилия</w:t>
      </w:r>
      <w:r w:rsidRPr="00013B27">
        <w:rPr>
          <w:szCs w:val="24"/>
          <w:lang w:val="bg-BG" w:eastAsia="en-US"/>
        </w:rPr>
        <w:t>]</w:t>
      </w:r>
    </w:p>
    <w:p w:rsidR="00456B87" w:rsidRPr="00013B27" w:rsidRDefault="00456B87" w:rsidP="00456B87">
      <w:pPr>
        <w:tabs>
          <w:tab w:val="left" w:pos="0"/>
          <w:tab w:val="left" w:pos="4860"/>
        </w:tabs>
        <w:spacing w:after="120"/>
        <w:rPr>
          <w:szCs w:val="24"/>
          <w:lang w:val="bg-BG" w:eastAsia="en-US"/>
        </w:rPr>
      </w:pPr>
      <w:r w:rsidRPr="00013B27">
        <w:rPr>
          <w:szCs w:val="24"/>
          <w:lang w:val="bg-BG" w:eastAsia="en-US"/>
        </w:rPr>
        <w:t xml:space="preserve">                                                                                               [</w:t>
      </w:r>
      <w:r w:rsidRPr="00013B27">
        <w:rPr>
          <w:i/>
          <w:iCs/>
          <w:szCs w:val="24"/>
          <w:lang w:val="bg-BG" w:eastAsia="en-US"/>
        </w:rPr>
        <w:t>качество на представляващия участника</w:t>
      </w:r>
      <w:r w:rsidRPr="00013B27">
        <w:rPr>
          <w:szCs w:val="24"/>
          <w:lang w:val="bg-BG" w:eastAsia="en-US"/>
        </w:rPr>
        <w:t>]</w:t>
      </w:r>
    </w:p>
    <w:p w:rsidR="00456B87" w:rsidRPr="00013B27" w:rsidRDefault="00456B87" w:rsidP="00456B87">
      <w:pPr>
        <w:widowControl w:val="0"/>
        <w:shd w:val="clear" w:color="auto" w:fill="FFFFFF"/>
        <w:autoSpaceDE w:val="0"/>
        <w:autoSpaceDN w:val="0"/>
        <w:adjustRightInd w:val="0"/>
        <w:spacing w:line="276" w:lineRule="auto"/>
        <w:jc w:val="center"/>
        <w:outlineLvl w:val="0"/>
        <w:rPr>
          <w:b/>
          <w:sz w:val="24"/>
          <w:szCs w:val="24"/>
          <w:lang w:val="bg-BG" w:eastAsia="en-US"/>
        </w:rPr>
      </w:pPr>
    </w:p>
    <w:p w:rsidR="00D84C80" w:rsidRPr="00013B27" w:rsidRDefault="00456B87" w:rsidP="00075ACF">
      <w:pPr>
        <w:jc w:val="right"/>
        <w:rPr>
          <w:b/>
          <w:sz w:val="24"/>
          <w:lang w:val="bg-BG"/>
        </w:rPr>
      </w:pPr>
      <w:r w:rsidRPr="00013B27">
        <w:rPr>
          <w:b/>
          <w:sz w:val="24"/>
        </w:rPr>
        <w:t xml:space="preserve">                                                               </w:t>
      </w:r>
      <w:r w:rsidRPr="00013B27">
        <w:rPr>
          <w:b/>
          <w:sz w:val="24"/>
          <w:lang w:val="bg-BG"/>
        </w:rPr>
        <w:t xml:space="preserve">  </w:t>
      </w:r>
    </w:p>
    <w:p w:rsidR="00D84C80" w:rsidRPr="00013B27" w:rsidRDefault="00D84C80" w:rsidP="00075ACF">
      <w:pPr>
        <w:jc w:val="right"/>
        <w:rPr>
          <w:b/>
          <w:sz w:val="24"/>
          <w:lang w:val="bg-BG"/>
        </w:rPr>
      </w:pPr>
    </w:p>
    <w:p w:rsidR="0090559A" w:rsidRPr="00013B27" w:rsidRDefault="0090559A" w:rsidP="00075ACF">
      <w:pPr>
        <w:jc w:val="right"/>
        <w:rPr>
          <w:b/>
          <w:sz w:val="24"/>
          <w:lang w:val="bg-BG"/>
        </w:rPr>
      </w:pPr>
    </w:p>
    <w:p w:rsidR="0090559A" w:rsidRPr="00013B27" w:rsidRDefault="0090559A" w:rsidP="00075ACF">
      <w:pPr>
        <w:jc w:val="right"/>
        <w:rPr>
          <w:b/>
          <w:sz w:val="24"/>
          <w:lang w:val="bg-BG"/>
        </w:rPr>
      </w:pPr>
    </w:p>
    <w:p w:rsidR="0090559A" w:rsidRPr="00013B27" w:rsidRDefault="0090559A" w:rsidP="00075ACF">
      <w:pPr>
        <w:jc w:val="right"/>
        <w:rPr>
          <w:b/>
          <w:sz w:val="24"/>
          <w:lang w:val="bg-BG"/>
        </w:rPr>
      </w:pPr>
    </w:p>
    <w:p w:rsidR="0090559A" w:rsidRPr="00013B27" w:rsidRDefault="0090559A" w:rsidP="00075ACF">
      <w:pPr>
        <w:jc w:val="right"/>
        <w:rPr>
          <w:b/>
          <w:sz w:val="24"/>
          <w:lang w:val="bg-BG"/>
        </w:rPr>
      </w:pPr>
    </w:p>
    <w:p w:rsidR="0090559A" w:rsidRPr="00013B27" w:rsidRDefault="0090559A" w:rsidP="00075ACF">
      <w:pPr>
        <w:jc w:val="right"/>
        <w:rPr>
          <w:b/>
          <w:sz w:val="24"/>
          <w:lang w:val="bg-BG"/>
        </w:rPr>
      </w:pPr>
    </w:p>
    <w:p w:rsidR="00D84C80" w:rsidRPr="00013B27" w:rsidRDefault="00D84C80" w:rsidP="00075ACF">
      <w:pPr>
        <w:jc w:val="right"/>
        <w:rPr>
          <w:b/>
          <w:sz w:val="24"/>
          <w:lang w:val="bg-BG"/>
        </w:rPr>
      </w:pPr>
    </w:p>
    <w:p w:rsidR="0090559A" w:rsidRPr="00013B27" w:rsidRDefault="0090559A" w:rsidP="008E0979">
      <w:pPr>
        <w:shd w:val="clear" w:color="auto" w:fill="FFFFFF"/>
        <w:spacing w:line="276" w:lineRule="auto"/>
        <w:jc w:val="right"/>
        <w:outlineLvl w:val="0"/>
        <w:rPr>
          <w:b/>
          <w:sz w:val="24"/>
          <w:szCs w:val="24"/>
          <w:lang w:val="bg-BG" w:eastAsia="en-US"/>
        </w:rPr>
      </w:pPr>
    </w:p>
    <w:p w:rsidR="0090559A" w:rsidRPr="00013B27" w:rsidRDefault="0090559A" w:rsidP="008E0979">
      <w:pPr>
        <w:shd w:val="clear" w:color="auto" w:fill="FFFFFF"/>
        <w:spacing w:line="276" w:lineRule="auto"/>
        <w:jc w:val="right"/>
        <w:outlineLvl w:val="0"/>
        <w:rPr>
          <w:b/>
          <w:sz w:val="24"/>
          <w:szCs w:val="24"/>
          <w:lang w:val="bg-BG" w:eastAsia="en-US"/>
        </w:rPr>
      </w:pPr>
    </w:p>
    <w:p w:rsidR="0090559A" w:rsidRPr="00013B27" w:rsidRDefault="0090559A" w:rsidP="008E0979">
      <w:pPr>
        <w:shd w:val="clear" w:color="auto" w:fill="FFFFFF"/>
        <w:spacing w:line="276" w:lineRule="auto"/>
        <w:jc w:val="right"/>
        <w:outlineLvl w:val="0"/>
        <w:rPr>
          <w:b/>
          <w:sz w:val="24"/>
          <w:szCs w:val="24"/>
          <w:lang w:val="bg-BG" w:eastAsia="en-US"/>
        </w:rPr>
      </w:pPr>
    </w:p>
    <w:p w:rsidR="0090559A" w:rsidRPr="00013B27" w:rsidRDefault="0090559A" w:rsidP="008E0979">
      <w:pPr>
        <w:shd w:val="clear" w:color="auto" w:fill="FFFFFF"/>
        <w:spacing w:line="276" w:lineRule="auto"/>
        <w:jc w:val="right"/>
        <w:outlineLvl w:val="0"/>
        <w:rPr>
          <w:b/>
          <w:sz w:val="24"/>
          <w:szCs w:val="24"/>
          <w:lang w:val="bg-BG" w:eastAsia="en-US"/>
        </w:rPr>
      </w:pPr>
    </w:p>
    <w:p w:rsidR="0090559A" w:rsidRPr="00013B27" w:rsidRDefault="0090559A" w:rsidP="008E0979">
      <w:pPr>
        <w:shd w:val="clear" w:color="auto" w:fill="FFFFFF"/>
        <w:spacing w:line="276" w:lineRule="auto"/>
        <w:jc w:val="right"/>
        <w:outlineLvl w:val="0"/>
        <w:rPr>
          <w:b/>
          <w:sz w:val="24"/>
          <w:szCs w:val="24"/>
          <w:lang w:val="bg-BG" w:eastAsia="en-US"/>
        </w:rPr>
      </w:pPr>
    </w:p>
    <w:p w:rsidR="0090559A" w:rsidRPr="00013B27" w:rsidRDefault="0090559A" w:rsidP="008E0979">
      <w:pPr>
        <w:shd w:val="clear" w:color="auto" w:fill="FFFFFF"/>
        <w:spacing w:line="276" w:lineRule="auto"/>
        <w:jc w:val="right"/>
        <w:outlineLvl w:val="0"/>
        <w:rPr>
          <w:b/>
          <w:sz w:val="24"/>
          <w:szCs w:val="24"/>
          <w:lang w:val="bg-BG" w:eastAsia="en-US"/>
        </w:rPr>
      </w:pPr>
    </w:p>
    <w:p w:rsidR="0090559A" w:rsidRDefault="0090559A" w:rsidP="008E0979">
      <w:pPr>
        <w:shd w:val="clear" w:color="auto" w:fill="FFFFFF"/>
        <w:spacing w:line="276" w:lineRule="auto"/>
        <w:jc w:val="right"/>
        <w:outlineLvl w:val="0"/>
        <w:rPr>
          <w:b/>
          <w:sz w:val="24"/>
          <w:szCs w:val="24"/>
          <w:lang w:val="bg-BG" w:eastAsia="en-US"/>
        </w:rPr>
      </w:pPr>
    </w:p>
    <w:p w:rsidR="001C725A" w:rsidRDefault="001C725A" w:rsidP="008E0979">
      <w:pPr>
        <w:shd w:val="clear" w:color="auto" w:fill="FFFFFF"/>
        <w:spacing w:line="276" w:lineRule="auto"/>
        <w:jc w:val="right"/>
        <w:outlineLvl w:val="0"/>
        <w:rPr>
          <w:b/>
          <w:sz w:val="24"/>
          <w:szCs w:val="24"/>
          <w:lang w:val="bg-BG" w:eastAsia="en-US"/>
        </w:rPr>
      </w:pPr>
    </w:p>
    <w:p w:rsidR="00F734AE" w:rsidRDefault="00F734AE" w:rsidP="008E0979">
      <w:pPr>
        <w:shd w:val="clear" w:color="auto" w:fill="FFFFFF"/>
        <w:spacing w:line="276" w:lineRule="auto"/>
        <w:jc w:val="right"/>
        <w:outlineLvl w:val="0"/>
        <w:rPr>
          <w:b/>
          <w:sz w:val="24"/>
          <w:szCs w:val="24"/>
          <w:lang w:val="bg-BG" w:eastAsia="en-US"/>
        </w:rPr>
      </w:pPr>
    </w:p>
    <w:p w:rsidR="00F734AE" w:rsidRDefault="00F734AE" w:rsidP="008E0979">
      <w:pPr>
        <w:shd w:val="clear" w:color="auto" w:fill="FFFFFF"/>
        <w:spacing w:line="276" w:lineRule="auto"/>
        <w:jc w:val="right"/>
        <w:outlineLvl w:val="0"/>
        <w:rPr>
          <w:b/>
          <w:sz w:val="24"/>
          <w:szCs w:val="24"/>
          <w:lang w:val="bg-BG" w:eastAsia="en-US"/>
        </w:rPr>
      </w:pPr>
    </w:p>
    <w:p w:rsidR="00F734AE" w:rsidRDefault="00F734AE" w:rsidP="008E0979">
      <w:pPr>
        <w:shd w:val="clear" w:color="auto" w:fill="FFFFFF"/>
        <w:spacing w:line="276" w:lineRule="auto"/>
        <w:jc w:val="right"/>
        <w:outlineLvl w:val="0"/>
        <w:rPr>
          <w:b/>
          <w:sz w:val="24"/>
          <w:szCs w:val="24"/>
          <w:lang w:val="bg-BG" w:eastAsia="en-US"/>
        </w:rPr>
      </w:pPr>
    </w:p>
    <w:p w:rsidR="00F734AE" w:rsidRDefault="00F734AE" w:rsidP="008E0979">
      <w:pPr>
        <w:shd w:val="clear" w:color="auto" w:fill="FFFFFF"/>
        <w:spacing w:line="276" w:lineRule="auto"/>
        <w:jc w:val="right"/>
        <w:outlineLvl w:val="0"/>
        <w:rPr>
          <w:b/>
          <w:sz w:val="24"/>
          <w:szCs w:val="24"/>
          <w:lang w:val="bg-BG" w:eastAsia="en-US"/>
        </w:rPr>
      </w:pPr>
    </w:p>
    <w:p w:rsidR="001C725A" w:rsidRDefault="001C725A" w:rsidP="008E0979">
      <w:pPr>
        <w:shd w:val="clear" w:color="auto" w:fill="FFFFFF"/>
        <w:spacing w:line="276" w:lineRule="auto"/>
        <w:jc w:val="right"/>
        <w:outlineLvl w:val="0"/>
        <w:rPr>
          <w:b/>
          <w:sz w:val="24"/>
          <w:szCs w:val="24"/>
          <w:lang w:val="bg-BG" w:eastAsia="en-US"/>
        </w:rPr>
      </w:pPr>
    </w:p>
    <w:p w:rsidR="001C725A" w:rsidRDefault="001C725A" w:rsidP="008E0979">
      <w:pPr>
        <w:shd w:val="clear" w:color="auto" w:fill="FFFFFF"/>
        <w:spacing w:line="276" w:lineRule="auto"/>
        <w:jc w:val="right"/>
        <w:outlineLvl w:val="0"/>
        <w:rPr>
          <w:b/>
          <w:sz w:val="24"/>
          <w:szCs w:val="24"/>
          <w:lang w:val="bg-BG" w:eastAsia="en-US"/>
        </w:rPr>
      </w:pPr>
    </w:p>
    <w:p w:rsidR="001C725A" w:rsidRDefault="001C725A" w:rsidP="008E0979">
      <w:pPr>
        <w:shd w:val="clear" w:color="auto" w:fill="FFFFFF"/>
        <w:spacing w:line="276" w:lineRule="auto"/>
        <w:jc w:val="right"/>
        <w:outlineLvl w:val="0"/>
        <w:rPr>
          <w:b/>
          <w:sz w:val="24"/>
          <w:szCs w:val="24"/>
          <w:lang w:val="bg-BG" w:eastAsia="en-US"/>
        </w:rPr>
      </w:pPr>
    </w:p>
    <w:p w:rsidR="001C725A" w:rsidRDefault="001C725A" w:rsidP="008E0979">
      <w:pPr>
        <w:shd w:val="clear" w:color="auto" w:fill="FFFFFF"/>
        <w:spacing w:line="276" w:lineRule="auto"/>
        <w:jc w:val="right"/>
        <w:outlineLvl w:val="0"/>
        <w:rPr>
          <w:b/>
          <w:sz w:val="24"/>
          <w:szCs w:val="24"/>
          <w:lang w:val="bg-BG" w:eastAsia="en-US"/>
        </w:rPr>
      </w:pPr>
    </w:p>
    <w:p w:rsidR="002C233D" w:rsidRDefault="002C233D" w:rsidP="008E0979">
      <w:pPr>
        <w:shd w:val="clear" w:color="auto" w:fill="FFFFFF"/>
        <w:spacing w:line="276" w:lineRule="auto"/>
        <w:jc w:val="right"/>
        <w:outlineLvl w:val="0"/>
        <w:rPr>
          <w:b/>
          <w:sz w:val="24"/>
          <w:szCs w:val="24"/>
          <w:lang w:val="bg-BG" w:eastAsia="en-US"/>
        </w:rPr>
      </w:pPr>
    </w:p>
    <w:p w:rsidR="001C725A" w:rsidRDefault="001C725A" w:rsidP="008E0979">
      <w:pPr>
        <w:shd w:val="clear" w:color="auto" w:fill="FFFFFF"/>
        <w:spacing w:line="276" w:lineRule="auto"/>
        <w:jc w:val="right"/>
        <w:outlineLvl w:val="0"/>
        <w:rPr>
          <w:b/>
          <w:sz w:val="24"/>
          <w:szCs w:val="24"/>
          <w:lang w:val="bg-BG" w:eastAsia="en-US"/>
        </w:rPr>
      </w:pPr>
    </w:p>
    <w:p w:rsidR="008E0979" w:rsidRPr="00013B27" w:rsidRDefault="008E0979" w:rsidP="008E0979">
      <w:pPr>
        <w:shd w:val="clear" w:color="auto" w:fill="FFFFFF"/>
        <w:spacing w:line="276" w:lineRule="auto"/>
        <w:jc w:val="right"/>
        <w:outlineLvl w:val="0"/>
        <w:rPr>
          <w:b/>
          <w:sz w:val="24"/>
          <w:szCs w:val="24"/>
          <w:lang w:val="bg-BG" w:eastAsia="en-US"/>
        </w:rPr>
      </w:pPr>
      <w:r w:rsidRPr="00013B27">
        <w:rPr>
          <w:b/>
          <w:sz w:val="24"/>
          <w:szCs w:val="24"/>
          <w:lang w:val="bg-BG" w:eastAsia="en-US"/>
        </w:rPr>
        <w:lastRenderedPageBreak/>
        <w:t xml:space="preserve">ОБРАЗЕЦ № </w:t>
      </w:r>
      <w:r w:rsidR="006B4992">
        <w:rPr>
          <w:b/>
          <w:sz w:val="24"/>
          <w:szCs w:val="24"/>
          <w:lang w:val="bg-BG" w:eastAsia="en-US"/>
        </w:rPr>
        <w:t>4</w:t>
      </w:r>
      <w:r w:rsidRPr="00013B27">
        <w:rPr>
          <w:b/>
          <w:sz w:val="24"/>
          <w:szCs w:val="24"/>
          <w:lang w:val="bg-BG" w:eastAsia="en-US"/>
        </w:rPr>
        <w:t>.2</w:t>
      </w:r>
    </w:p>
    <w:p w:rsidR="008E0979" w:rsidRPr="00013B27" w:rsidRDefault="008E0979" w:rsidP="008E0979">
      <w:pPr>
        <w:shd w:val="clear" w:color="auto" w:fill="FFFFFF"/>
        <w:spacing w:line="276" w:lineRule="auto"/>
        <w:jc w:val="center"/>
        <w:outlineLvl w:val="0"/>
        <w:rPr>
          <w:b/>
          <w:sz w:val="24"/>
          <w:szCs w:val="24"/>
          <w:lang w:val="bg-BG" w:eastAsia="en-US"/>
        </w:rPr>
      </w:pPr>
    </w:p>
    <w:p w:rsidR="008E0979" w:rsidRPr="00013B27" w:rsidRDefault="008E0979" w:rsidP="008E0979">
      <w:pPr>
        <w:shd w:val="clear" w:color="auto" w:fill="FFFFFF"/>
        <w:spacing w:line="276" w:lineRule="auto"/>
        <w:jc w:val="center"/>
        <w:outlineLvl w:val="0"/>
        <w:rPr>
          <w:b/>
          <w:sz w:val="24"/>
          <w:szCs w:val="24"/>
          <w:lang w:val="bg-BG" w:eastAsia="en-US"/>
        </w:rPr>
      </w:pPr>
      <w:r w:rsidRPr="00013B27">
        <w:rPr>
          <w:b/>
          <w:sz w:val="24"/>
          <w:szCs w:val="24"/>
          <w:lang w:val="bg-BG" w:eastAsia="en-US"/>
        </w:rPr>
        <w:t>ЦЕНОВО ПРЕДЛОЖЕНИЕ</w:t>
      </w:r>
    </w:p>
    <w:p w:rsidR="008E0979" w:rsidRPr="00013B27" w:rsidRDefault="008E0979" w:rsidP="008E0979">
      <w:pPr>
        <w:shd w:val="clear" w:color="auto" w:fill="FFFFFF"/>
        <w:spacing w:line="276" w:lineRule="auto"/>
        <w:jc w:val="center"/>
        <w:rPr>
          <w:b/>
          <w:sz w:val="24"/>
          <w:szCs w:val="24"/>
          <w:lang w:val="bg-BG" w:eastAsia="en-US"/>
        </w:rPr>
      </w:pPr>
    </w:p>
    <w:p w:rsidR="008E0979" w:rsidRPr="00013B27" w:rsidRDefault="008E0979" w:rsidP="008E0979">
      <w:pPr>
        <w:shd w:val="clear" w:color="auto" w:fill="FFFFFF"/>
        <w:spacing w:line="276" w:lineRule="auto"/>
        <w:jc w:val="both"/>
        <w:rPr>
          <w:sz w:val="24"/>
          <w:szCs w:val="24"/>
          <w:lang w:val="bg-BG" w:eastAsia="en-US"/>
        </w:rPr>
      </w:pPr>
      <w:r w:rsidRPr="00013B27">
        <w:rPr>
          <w:b/>
          <w:sz w:val="24"/>
          <w:szCs w:val="24"/>
          <w:lang w:val="bg-BG" w:eastAsia="en-US"/>
        </w:rPr>
        <w:t xml:space="preserve">от </w:t>
      </w:r>
      <w:r w:rsidRPr="00013B27">
        <w:rPr>
          <w:sz w:val="24"/>
          <w:szCs w:val="24"/>
          <w:lang w:val="bg-BG" w:eastAsia="en-US"/>
        </w:rPr>
        <w:t>.........................................................................................................................................................</w:t>
      </w:r>
    </w:p>
    <w:p w:rsidR="008E0979" w:rsidRPr="00013B27" w:rsidRDefault="008E0979" w:rsidP="008E0979">
      <w:pPr>
        <w:shd w:val="clear" w:color="auto" w:fill="FFFFFF"/>
        <w:spacing w:line="276" w:lineRule="auto"/>
        <w:jc w:val="center"/>
        <w:rPr>
          <w:sz w:val="24"/>
          <w:szCs w:val="24"/>
          <w:lang w:val="bg-BG" w:eastAsia="en-US"/>
        </w:rPr>
      </w:pPr>
      <w:r w:rsidRPr="00013B27">
        <w:rPr>
          <w:i/>
          <w:sz w:val="24"/>
          <w:szCs w:val="24"/>
          <w:lang w:val="bg-BG" w:eastAsia="en-US"/>
        </w:rPr>
        <w:t>(наименование на участника</w:t>
      </w:r>
      <w:r w:rsidRPr="00013B27">
        <w:rPr>
          <w:sz w:val="24"/>
          <w:szCs w:val="24"/>
          <w:lang w:val="bg-BG" w:eastAsia="en-US"/>
        </w:rPr>
        <w:t>)</w:t>
      </w:r>
    </w:p>
    <w:p w:rsidR="008E0979" w:rsidRPr="00013B27" w:rsidRDefault="008E0979" w:rsidP="008E0979">
      <w:pPr>
        <w:shd w:val="clear" w:color="auto" w:fill="FFFFFF"/>
        <w:spacing w:line="276" w:lineRule="auto"/>
        <w:jc w:val="both"/>
        <w:rPr>
          <w:sz w:val="24"/>
          <w:szCs w:val="24"/>
          <w:lang w:val="bg-BG" w:eastAsia="en-US"/>
        </w:rPr>
      </w:pPr>
    </w:p>
    <w:p w:rsidR="008E0979" w:rsidRPr="00013B27" w:rsidRDefault="008E0979" w:rsidP="008E0979">
      <w:pPr>
        <w:shd w:val="clear" w:color="auto" w:fill="FFFFFF"/>
        <w:spacing w:line="276" w:lineRule="auto"/>
        <w:jc w:val="both"/>
        <w:rPr>
          <w:sz w:val="24"/>
          <w:szCs w:val="24"/>
          <w:lang w:val="bg-BG" w:eastAsia="en-US"/>
        </w:rPr>
      </w:pPr>
      <w:r w:rsidRPr="00013B27">
        <w:rPr>
          <w:b/>
          <w:sz w:val="24"/>
          <w:szCs w:val="24"/>
          <w:lang w:val="bg-BG" w:eastAsia="en-US"/>
        </w:rPr>
        <w:t>и подписано от</w:t>
      </w:r>
      <w:r w:rsidRPr="00013B27">
        <w:rPr>
          <w:sz w:val="24"/>
          <w:szCs w:val="24"/>
          <w:lang w:val="bg-BG" w:eastAsia="en-US"/>
        </w:rPr>
        <w:t xml:space="preserve"> ...................................................................................................................................</w:t>
      </w:r>
    </w:p>
    <w:p w:rsidR="008E0979" w:rsidRPr="00013B27" w:rsidRDefault="008E0979" w:rsidP="008E0979">
      <w:pPr>
        <w:shd w:val="clear" w:color="auto" w:fill="FFFFFF"/>
        <w:spacing w:line="276" w:lineRule="auto"/>
        <w:jc w:val="center"/>
        <w:rPr>
          <w:i/>
          <w:sz w:val="24"/>
          <w:szCs w:val="24"/>
          <w:lang w:val="bg-BG" w:eastAsia="en-US"/>
        </w:rPr>
      </w:pPr>
      <w:r w:rsidRPr="00013B27">
        <w:rPr>
          <w:i/>
          <w:sz w:val="24"/>
          <w:szCs w:val="24"/>
          <w:lang w:val="bg-BG" w:eastAsia="en-US"/>
        </w:rPr>
        <w:t>(трите имена и ЕГН)</w:t>
      </w:r>
    </w:p>
    <w:p w:rsidR="008E0979" w:rsidRPr="00013B27" w:rsidRDefault="008E0979" w:rsidP="008E0979">
      <w:pPr>
        <w:shd w:val="clear" w:color="auto" w:fill="FFFFFF"/>
        <w:spacing w:line="276" w:lineRule="auto"/>
        <w:jc w:val="both"/>
        <w:rPr>
          <w:sz w:val="24"/>
          <w:szCs w:val="24"/>
          <w:lang w:val="bg-BG" w:eastAsia="en-US"/>
        </w:rPr>
      </w:pPr>
    </w:p>
    <w:p w:rsidR="008E0979" w:rsidRPr="00013B27" w:rsidRDefault="008E0979" w:rsidP="008E0979">
      <w:pPr>
        <w:shd w:val="clear" w:color="auto" w:fill="FFFFFF"/>
        <w:spacing w:line="276" w:lineRule="auto"/>
        <w:jc w:val="both"/>
        <w:rPr>
          <w:sz w:val="24"/>
          <w:szCs w:val="24"/>
          <w:lang w:val="bg-BG" w:eastAsia="en-US"/>
        </w:rPr>
      </w:pPr>
      <w:r w:rsidRPr="00013B27">
        <w:rPr>
          <w:b/>
          <w:sz w:val="24"/>
          <w:szCs w:val="24"/>
          <w:lang w:val="bg-BG" w:eastAsia="en-US"/>
        </w:rPr>
        <w:t>в качеството му на</w:t>
      </w:r>
      <w:r w:rsidRPr="00013B27">
        <w:rPr>
          <w:sz w:val="24"/>
          <w:szCs w:val="24"/>
          <w:lang w:val="bg-BG" w:eastAsia="en-US"/>
        </w:rPr>
        <w:t xml:space="preserve"> ............................................................................................................................</w:t>
      </w:r>
    </w:p>
    <w:p w:rsidR="008E0979" w:rsidRPr="00013B27" w:rsidRDefault="008E0979" w:rsidP="008E0979">
      <w:pPr>
        <w:shd w:val="clear" w:color="auto" w:fill="FFFFFF"/>
        <w:spacing w:line="276" w:lineRule="auto"/>
        <w:jc w:val="center"/>
        <w:rPr>
          <w:i/>
          <w:sz w:val="24"/>
          <w:szCs w:val="24"/>
          <w:lang w:val="bg-BG" w:eastAsia="en-US"/>
        </w:rPr>
      </w:pPr>
      <w:r w:rsidRPr="00013B27">
        <w:rPr>
          <w:i/>
          <w:sz w:val="24"/>
          <w:szCs w:val="24"/>
          <w:lang w:val="bg-BG" w:eastAsia="en-US"/>
        </w:rPr>
        <w:t>(на длъжност)</w:t>
      </w:r>
    </w:p>
    <w:p w:rsidR="008E0979" w:rsidRPr="00013B27" w:rsidRDefault="008E0979" w:rsidP="008E0979">
      <w:pPr>
        <w:shd w:val="clear" w:color="auto" w:fill="FFFFFF"/>
        <w:spacing w:line="276" w:lineRule="auto"/>
        <w:rPr>
          <w:sz w:val="24"/>
          <w:szCs w:val="24"/>
          <w:lang w:val="bg-BG" w:eastAsia="en-US"/>
        </w:rPr>
      </w:pPr>
    </w:p>
    <w:p w:rsidR="008E0979" w:rsidRPr="00013B27" w:rsidRDefault="008E0979" w:rsidP="008E0979">
      <w:pPr>
        <w:shd w:val="clear" w:color="auto" w:fill="FFFFFF"/>
        <w:spacing w:line="276" w:lineRule="auto"/>
        <w:rPr>
          <w:i/>
          <w:sz w:val="24"/>
          <w:szCs w:val="24"/>
          <w:lang w:val="bg-BG" w:eastAsia="en-US"/>
        </w:rPr>
      </w:pPr>
      <w:r w:rsidRPr="00013B27">
        <w:rPr>
          <w:sz w:val="24"/>
          <w:szCs w:val="24"/>
          <w:lang w:val="bg-BG" w:eastAsia="en-US"/>
        </w:rPr>
        <w:t>с ЕИК/БУЛСТАТ/ЕГН/друга индивидуализация на участника или под изпълнителя (когато е приложимо):........................................................................................................................................;</w:t>
      </w:r>
    </w:p>
    <w:p w:rsidR="008E0979" w:rsidRPr="00013B27" w:rsidRDefault="008E0979" w:rsidP="008E0979">
      <w:pPr>
        <w:shd w:val="clear" w:color="auto" w:fill="FFFFFF"/>
        <w:spacing w:line="276" w:lineRule="auto"/>
        <w:jc w:val="both"/>
        <w:rPr>
          <w:b/>
          <w:sz w:val="24"/>
          <w:szCs w:val="24"/>
          <w:lang w:val="bg-BG" w:eastAsia="en-US"/>
        </w:rPr>
      </w:pPr>
    </w:p>
    <w:p w:rsidR="008E0979" w:rsidRPr="00013B27" w:rsidRDefault="008E0979" w:rsidP="008E0979">
      <w:pPr>
        <w:shd w:val="clear" w:color="auto" w:fill="FFFFFF"/>
        <w:spacing w:line="276" w:lineRule="auto"/>
        <w:ind w:firstLine="720"/>
        <w:outlineLvl w:val="0"/>
        <w:rPr>
          <w:b/>
          <w:bCs/>
          <w:sz w:val="24"/>
          <w:szCs w:val="24"/>
          <w:lang w:val="bg-BG" w:eastAsia="en-US"/>
        </w:rPr>
      </w:pPr>
      <w:r w:rsidRPr="00013B27">
        <w:rPr>
          <w:b/>
          <w:bCs/>
          <w:sz w:val="24"/>
          <w:szCs w:val="24"/>
          <w:lang w:val="bg-BG" w:eastAsia="en-US"/>
        </w:rPr>
        <w:t>УВАЖАЕМИ ДАМИ И ГОСПОДА,</w:t>
      </w:r>
    </w:p>
    <w:p w:rsidR="008E0979" w:rsidRPr="00013B27" w:rsidRDefault="008E0979" w:rsidP="008E0979">
      <w:pPr>
        <w:shd w:val="clear" w:color="auto" w:fill="FFFFFF"/>
        <w:spacing w:line="276" w:lineRule="auto"/>
        <w:ind w:firstLine="708"/>
        <w:jc w:val="both"/>
        <w:rPr>
          <w:b/>
          <w:bCs/>
          <w:sz w:val="24"/>
          <w:szCs w:val="24"/>
          <w:lang w:eastAsia="en-US"/>
        </w:rPr>
      </w:pPr>
      <w:r w:rsidRPr="00013B27">
        <w:rPr>
          <w:b/>
          <w:sz w:val="24"/>
          <w:szCs w:val="24"/>
          <w:lang w:val="bg-BG" w:eastAsia="en-US"/>
        </w:rPr>
        <w:t>1.</w:t>
      </w:r>
      <w:r w:rsidRPr="00013B27">
        <w:rPr>
          <w:sz w:val="24"/>
          <w:szCs w:val="24"/>
          <w:lang w:val="bg-BG" w:eastAsia="en-US"/>
        </w:rPr>
        <w:t xml:space="preserve"> С настоящото, Ви представяме нашата ценова оферта за участие в обявената от Вас обществена поръчка с предмет: </w:t>
      </w:r>
      <w:r w:rsidRPr="00013B27">
        <w:rPr>
          <w:b/>
          <w:sz w:val="24"/>
          <w:szCs w:val="24"/>
          <w:lang w:val="bg-BG" w:eastAsia="en-US"/>
        </w:rPr>
        <w:t xml:space="preserve">„Доставка по заявкa на Плътен асфалтобетон, Катионна битумна емулсия и Мита фракция за нуждите на Община Елин Пелин, по обособени позиции“, за обособена позиция </w:t>
      </w:r>
      <w:r w:rsidR="002C233D">
        <w:rPr>
          <w:b/>
          <w:sz w:val="24"/>
          <w:szCs w:val="24"/>
          <w:lang w:val="bg-BG" w:eastAsia="en-US"/>
        </w:rPr>
        <w:t>№ 2 „</w:t>
      </w:r>
      <w:r w:rsidR="001C725A" w:rsidRPr="001C725A">
        <w:rPr>
          <w:b/>
          <w:sz w:val="24"/>
          <w:szCs w:val="24"/>
          <w:lang w:val="bg-BG" w:eastAsia="en-US"/>
        </w:rPr>
        <w:t>Доставка по заявкa на Катионна битумна емулсия, бързоразпадаща се”</w:t>
      </w:r>
    </w:p>
    <w:p w:rsidR="008E0979" w:rsidRPr="00013B27" w:rsidRDefault="008E0979" w:rsidP="008E0979">
      <w:pPr>
        <w:shd w:val="clear" w:color="auto" w:fill="FFFFFF"/>
        <w:spacing w:line="274" w:lineRule="exact"/>
        <w:ind w:firstLine="708"/>
        <w:jc w:val="both"/>
        <w:rPr>
          <w:spacing w:val="2"/>
          <w:sz w:val="24"/>
          <w:szCs w:val="24"/>
          <w:lang w:val="bg-BG" w:eastAsia="en-US"/>
        </w:rPr>
      </w:pPr>
      <w:r w:rsidRPr="00013B27">
        <w:rPr>
          <w:spacing w:val="2"/>
          <w:sz w:val="24"/>
          <w:szCs w:val="24"/>
          <w:lang w:eastAsia="en-US"/>
        </w:rPr>
        <w:t xml:space="preserve">Във връзка с горепосочената </w:t>
      </w:r>
      <w:proofErr w:type="gramStart"/>
      <w:r w:rsidRPr="00013B27">
        <w:rPr>
          <w:spacing w:val="2"/>
          <w:sz w:val="24"/>
          <w:szCs w:val="24"/>
          <w:lang w:eastAsia="en-US"/>
        </w:rPr>
        <w:t>процедура ,</w:t>
      </w:r>
      <w:proofErr w:type="gramEnd"/>
      <w:r w:rsidRPr="00013B27">
        <w:rPr>
          <w:spacing w:val="2"/>
          <w:sz w:val="24"/>
          <w:szCs w:val="24"/>
          <w:lang w:eastAsia="en-US"/>
        </w:rPr>
        <w:t xml:space="preserve"> Ви </w:t>
      </w:r>
      <w:r w:rsidRPr="00013B27">
        <w:rPr>
          <w:spacing w:val="2"/>
          <w:sz w:val="24"/>
          <w:szCs w:val="24"/>
          <w:lang w:val="bg-BG" w:eastAsia="en-US"/>
        </w:rPr>
        <w:t>предлагаме да изпълним тази поръчка съобразно условията на документацията за участие, при единични цени без ДДС, както следва:</w:t>
      </w:r>
    </w:p>
    <w:p w:rsidR="008E0979" w:rsidRPr="00013B27" w:rsidRDefault="008E0979" w:rsidP="008E0979">
      <w:pPr>
        <w:shd w:val="clear" w:color="auto" w:fill="FFFFFF"/>
        <w:spacing w:line="274" w:lineRule="exact"/>
        <w:ind w:firstLine="708"/>
        <w:jc w:val="both"/>
        <w:rPr>
          <w:spacing w:val="2"/>
          <w:sz w:val="24"/>
          <w:szCs w:val="24"/>
          <w:lang w:val="bg-BG" w:eastAsia="en-US"/>
        </w:rPr>
      </w:pPr>
    </w:p>
    <w:tbl>
      <w:tblPr>
        <w:tblpPr w:leftFromText="180" w:rightFromText="180" w:vertAnchor="page" w:horzAnchor="margin" w:tblpY="1234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5524"/>
        <w:gridCol w:w="2294"/>
      </w:tblGrid>
      <w:tr w:rsidR="00F80095" w:rsidRPr="00013B27" w:rsidTr="00F80095">
        <w:tc>
          <w:tcPr>
            <w:tcW w:w="791" w:type="pct"/>
            <w:shd w:val="clear" w:color="auto" w:fill="BDD6EE"/>
          </w:tcPr>
          <w:p w:rsidR="00F80095" w:rsidRPr="00013B27" w:rsidRDefault="00F80095" w:rsidP="00AA0F85">
            <w:pPr>
              <w:jc w:val="center"/>
              <w:rPr>
                <w:rFonts w:eastAsia="Calibri"/>
                <w:b/>
                <w:lang w:eastAsia="en-US"/>
              </w:rPr>
            </w:pPr>
            <w:r w:rsidRPr="00013B27">
              <w:rPr>
                <w:rFonts w:eastAsia="Calibri"/>
                <w:b/>
                <w:lang w:eastAsia="en-US"/>
              </w:rPr>
              <w:t>I.</w:t>
            </w:r>
          </w:p>
        </w:tc>
        <w:tc>
          <w:tcPr>
            <w:tcW w:w="2974" w:type="pct"/>
            <w:shd w:val="clear" w:color="auto" w:fill="BDD6EE"/>
          </w:tcPr>
          <w:p w:rsidR="00F80095" w:rsidRPr="00013B27" w:rsidRDefault="00F80095" w:rsidP="00AA0F85">
            <w:pPr>
              <w:jc w:val="center"/>
              <w:rPr>
                <w:rFonts w:eastAsia="Calibri"/>
                <w:b/>
                <w:lang w:eastAsia="en-US"/>
              </w:rPr>
            </w:pPr>
            <w:r w:rsidRPr="00013B27">
              <w:rPr>
                <w:rFonts w:eastAsia="Calibri"/>
                <w:b/>
                <w:lang w:eastAsia="en-US"/>
              </w:rPr>
              <w:t xml:space="preserve">II. </w:t>
            </w:r>
          </w:p>
        </w:tc>
        <w:tc>
          <w:tcPr>
            <w:tcW w:w="1235" w:type="pct"/>
            <w:shd w:val="clear" w:color="auto" w:fill="BDD6EE"/>
          </w:tcPr>
          <w:p w:rsidR="00F80095" w:rsidRPr="00013B27" w:rsidRDefault="00F80095" w:rsidP="00AA0F85">
            <w:pPr>
              <w:jc w:val="center"/>
              <w:rPr>
                <w:rFonts w:eastAsia="Calibri"/>
                <w:b/>
                <w:lang w:eastAsia="en-US"/>
              </w:rPr>
            </w:pPr>
            <w:r>
              <w:rPr>
                <w:rFonts w:eastAsia="Calibri"/>
                <w:b/>
                <w:lang w:eastAsia="en-US"/>
              </w:rPr>
              <w:t>III</w:t>
            </w:r>
            <w:r w:rsidRPr="00013B27">
              <w:rPr>
                <w:rFonts w:eastAsia="Calibri"/>
                <w:b/>
                <w:lang w:eastAsia="en-US"/>
              </w:rPr>
              <w:t xml:space="preserve">. </w:t>
            </w:r>
          </w:p>
        </w:tc>
      </w:tr>
      <w:tr w:rsidR="00F80095" w:rsidRPr="00013B27" w:rsidTr="00F80095">
        <w:tc>
          <w:tcPr>
            <w:tcW w:w="791" w:type="pct"/>
            <w:shd w:val="clear" w:color="auto" w:fill="BDD6EE"/>
          </w:tcPr>
          <w:p w:rsidR="00F80095" w:rsidRPr="00013B27" w:rsidRDefault="00F80095" w:rsidP="00AA0F85">
            <w:pPr>
              <w:jc w:val="center"/>
              <w:rPr>
                <w:rFonts w:eastAsia="Calibri"/>
                <w:b/>
                <w:lang w:val="bg-BG" w:eastAsia="en-US"/>
              </w:rPr>
            </w:pPr>
            <w:r w:rsidRPr="00013B27">
              <w:rPr>
                <w:rFonts w:eastAsia="Calibri"/>
                <w:b/>
                <w:lang w:val="bg-BG" w:eastAsia="en-US"/>
              </w:rPr>
              <w:t>№</w:t>
            </w:r>
            <w:r w:rsidRPr="00013B27">
              <w:rPr>
                <w:rFonts w:eastAsia="Calibri"/>
                <w:b/>
                <w:lang w:eastAsia="en-US"/>
              </w:rPr>
              <w:t xml:space="preserve"> </w:t>
            </w:r>
            <w:r w:rsidRPr="00013B27">
              <w:rPr>
                <w:rFonts w:eastAsia="Calibri"/>
                <w:b/>
                <w:lang w:val="bg-BG" w:eastAsia="en-US"/>
              </w:rPr>
              <w:t>по ред</w:t>
            </w:r>
          </w:p>
        </w:tc>
        <w:tc>
          <w:tcPr>
            <w:tcW w:w="2974" w:type="pct"/>
            <w:shd w:val="clear" w:color="auto" w:fill="BDD6EE"/>
          </w:tcPr>
          <w:p w:rsidR="00F80095" w:rsidRPr="00013B27" w:rsidRDefault="00F80095" w:rsidP="00AA0F85">
            <w:pPr>
              <w:jc w:val="center"/>
              <w:rPr>
                <w:rFonts w:eastAsia="Calibri"/>
                <w:b/>
                <w:lang w:val="bg-BG" w:eastAsia="en-US"/>
              </w:rPr>
            </w:pPr>
            <w:r w:rsidRPr="00013B27">
              <w:rPr>
                <w:rFonts w:eastAsia="Calibri"/>
                <w:b/>
                <w:lang w:val="bg-BG" w:eastAsia="en-US"/>
              </w:rPr>
              <w:t>Наименование</w:t>
            </w:r>
          </w:p>
        </w:tc>
        <w:tc>
          <w:tcPr>
            <w:tcW w:w="1235" w:type="pct"/>
            <w:shd w:val="clear" w:color="auto" w:fill="BDD6EE"/>
          </w:tcPr>
          <w:p w:rsidR="00F80095" w:rsidRPr="00013B27" w:rsidRDefault="00F80095" w:rsidP="00AA0F85">
            <w:pPr>
              <w:jc w:val="center"/>
              <w:rPr>
                <w:rFonts w:eastAsia="Calibri"/>
                <w:b/>
                <w:lang w:val="bg-BG" w:eastAsia="en-US"/>
              </w:rPr>
            </w:pPr>
            <w:r w:rsidRPr="00F80095">
              <w:rPr>
                <w:rFonts w:eastAsia="Calibri"/>
                <w:b/>
                <w:lang w:val="bg-BG" w:eastAsia="en-US"/>
              </w:rPr>
              <w:t>Единична цена лв. без ДДС на тон</w:t>
            </w:r>
          </w:p>
        </w:tc>
      </w:tr>
      <w:tr w:rsidR="00F80095" w:rsidRPr="00013B27" w:rsidTr="00F80095">
        <w:tc>
          <w:tcPr>
            <w:tcW w:w="791" w:type="pct"/>
            <w:shd w:val="clear" w:color="auto" w:fill="BDD6EE"/>
          </w:tcPr>
          <w:p w:rsidR="00F80095" w:rsidRPr="00013B27" w:rsidRDefault="00F80095" w:rsidP="00AA0F85">
            <w:pPr>
              <w:jc w:val="center"/>
              <w:rPr>
                <w:rFonts w:eastAsia="Calibri"/>
                <w:b/>
                <w:lang w:val="bg-BG" w:eastAsia="en-US"/>
              </w:rPr>
            </w:pPr>
            <w:r w:rsidRPr="00013B27">
              <w:rPr>
                <w:rFonts w:eastAsia="Calibri"/>
                <w:b/>
                <w:lang w:val="bg-BG" w:eastAsia="en-US"/>
              </w:rPr>
              <w:t xml:space="preserve">1. </w:t>
            </w:r>
          </w:p>
        </w:tc>
        <w:tc>
          <w:tcPr>
            <w:tcW w:w="2974" w:type="pct"/>
            <w:shd w:val="clear" w:color="auto" w:fill="BDD6EE"/>
          </w:tcPr>
          <w:p w:rsidR="00F80095" w:rsidRPr="00013B27" w:rsidRDefault="002C233D" w:rsidP="002C233D">
            <w:pPr>
              <w:jc w:val="center"/>
              <w:rPr>
                <w:rFonts w:eastAsia="Calibri"/>
                <w:b/>
                <w:lang w:val="bg-BG" w:eastAsia="en-US"/>
              </w:rPr>
            </w:pPr>
            <w:r>
              <w:rPr>
                <w:rFonts w:eastAsia="Calibri"/>
                <w:b/>
                <w:sz w:val="24"/>
                <w:szCs w:val="24"/>
                <w:lang w:val="bg-BG" w:eastAsia="en-US"/>
              </w:rPr>
              <w:t xml:space="preserve">Доставка </w:t>
            </w:r>
            <w:r w:rsidR="00F734AE">
              <w:rPr>
                <w:rFonts w:eastAsia="Calibri"/>
                <w:b/>
                <w:sz w:val="24"/>
                <w:szCs w:val="24"/>
                <w:lang w:val="bg-BG" w:eastAsia="en-US"/>
              </w:rPr>
              <w:t xml:space="preserve">на </w:t>
            </w:r>
            <w:r w:rsidR="00F80095" w:rsidRPr="00013B27">
              <w:rPr>
                <w:rFonts w:eastAsia="Calibri"/>
                <w:b/>
                <w:sz w:val="24"/>
                <w:szCs w:val="24"/>
                <w:lang w:val="bg-BG" w:eastAsia="en-US"/>
              </w:rPr>
              <w:t xml:space="preserve">Катионна битумна емулсия, </w:t>
            </w:r>
            <w:r w:rsidR="00F80095" w:rsidRPr="00013B27">
              <w:rPr>
                <w:b/>
                <w:sz w:val="24"/>
                <w:szCs w:val="24"/>
                <w:lang w:val="bg-BG" w:eastAsia="en-US"/>
              </w:rPr>
              <w:t>бързоразпадаща се</w:t>
            </w:r>
          </w:p>
        </w:tc>
        <w:tc>
          <w:tcPr>
            <w:tcW w:w="1235" w:type="pct"/>
            <w:shd w:val="clear" w:color="auto" w:fill="BDD6EE"/>
          </w:tcPr>
          <w:p w:rsidR="00F80095" w:rsidRPr="00013B27" w:rsidRDefault="00F80095" w:rsidP="00AA0F85">
            <w:pPr>
              <w:jc w:val="center"/>
              <w:rPr>
                <w:rFonts w:eastAsia="Calibri"/>
                <w:b/>
                <w:lang w:val="bg-BG" w:eastAsia="en-US"/>
              </w:rPr>
            </w:pPr>
          </w:p>
        </w:tc>
      </w:tr>
    </w:tbl>
    <w:p w:rsidR="008E0979" w:rsidRPr="00013B27" w:rsidRDefault="008E0979" w:rsidP="008E0979">
      <w:pPr>
        <w:jc w:val="both"/>
        <w:rPr>
          <w:sz w:val="24"/>
          <w:szCs w:val="24"/>
          <w:lang w:val="bg-BG" w:eastAsia="en-US"/>
        </w:rPr>
      </w:pPr>
      <w:r w:rsidRPr="00013B27">
        <w:rPr>
          <w:sz w:val="24"/>
          <w:szCs w:val="24"/>
          <w:lang w:val="bg-BG" w:eastAsia="en-US"/>
        </w:rPr>
        <w:t xml:space="preserve"> </w:t>
      </w:r>
      <w:r w:rsidRPr="00013B27">
        <w:rPr>
          <w:sz w:val="24"/>
          <w:szCs w:val="24"/>
          <w:lang w:val="bg-BG" w:eastAsia="en-US"/>
        </w:rPr>
        <w:tab/>
      </w:r>
    </w:p>
    <w:p w:rsidR="008E0979" w:rsidRPr="00013B27" w:rsidRDefault="008E0979" w:rsidP="008E0979">
      <w:pPr>
        <w:jc w:val="both"/>
        <w:rPr>
          <w:sz w:val="24"/>
          <w:szCs w:val="24"/>
          <w:lang w:val="bg-BG" w:eastAsia="en-US"/>
        </w:rPr>
      </w:pPr>
    </w:p>
    <w:p w:rsidR="008E0979" w:rsidRPr="00013B27" w:rsidRDefault="008E0979" w:rsidP="008E0979">
      <w:pPr>
        <w:jc w:val="both"/>
        <w:rPr>
          <w:b/>
          <w:sz w:val="24"/>
          <w:szCs w:val="24"/>
          <w:lang w:val="bg-BG" w:eastAsia="en-US"/>
        </w:rPr>
      </w:pPr>
      <w:r w:rsidRPr="00013B27">
        <w:rPr>
          <w:b/>
          <w:sz w:val="24"/>
          <w:szCs w:val="24"/>
          <w:lang w:val="bg-BG" w:eastAsia="en-US"/>
        </w:rPr>
        <w:t xml:space="preserve">    </w:t>
      </w:r>
    </w:p>
    <w:p w:rsidR="00F80095" w:rsidRDefault="008E0979" w:rsidP="001C725A">
      <w:pPr>
        <w:ind w:firstLine="708"/>
        <w:jc w:val="both"/>
        <w:rPr>
          <w:b/>
          <w:sz w:val="24"/>
          <w:szCs w:val="24"/>
          <w:lang w:val="bg-BG" w:eastAsia="en-US"/>
        </w:rPr>
      </w:pPr>
      <w:r w:rsidRPr="00013B27">
        <w:rPr>
          <w:b/>
          <w:sz w:val="24"/>
          <w:szCs w:val="24"/>
          <w:lang w:val="bg-BG" w:eastAsia="en-US"/>
        </w:rPr>
        <w:t xml:space="preserve"> </w:t>
      </w:r>
    </w:p>
    <w:p w:rsidR="00F80095" w:rsidRDefault="00F80095" w:rsidP="001C725A">
      <w:pPr>
        <w:ind w:firstLine="708"/>
        <w:jc w:val="both"/>
        <w:rPr>
          <w:b/>
          <w:sz w:val="24"/>
          <w:szCs w:val="24"/>
          <w:lang w:val="bg-BG" w:eastAsia="en-US"/>
        </w:rPr>
      </w:pPr>
    </w:p>
    <w:p w:rsidR="00F80095" w:rsidRDefault="00F80095" w:rsidP="001C725A">
      <w:pPr>
        <w:ind w:firstLine="708"/>
        <w:jc w:val="both"/>
        <w:rPr>
          <w:b/>
          <w:sz w:val="24"/>
          <w:szCs w:val="24"/>
          <w:lang w:val="bg-BG" w:eastAsia="en-US"/>
        </w:rPr>
      </w:pPr>
    </w:p>
    <w:p w:rsidR="008E0979" w:rsidRPr="00013B27" w:rsidRDefault="008E0979" w:rsidP="001C725A">
      <w:pPr>
        <w:ind w:firstLine="708"/>
        <w:jc w:val="both"/>
        <w:rPr>
          <w:sz w:val="24"/>
          <w:szCs w:val="24"/>
          <w:lang w:val="bg-BG" w:eastAsia="en-US"/>
        </w:rPr>
      </w:pPr>
      <w:r w:rsidRPr="00013B27">
        <w:rPr>
          <w:b/>
          <w:sz w:val="24"/>
          <w:szCs w:val="24"/>
          <w:lang w:val="bg-BG" w:eastAsia="en-US"/>
        </w:rPr>
        <w:t>Забележка:</w:t>
      </w:r>
      <w:r w:rsidRPr="00013B27">
        <w:rPr>
          <w:sz w:val="24"/>
          <w:szCs w:val="24"/>
          <w:lang w:val="bg-BG" w:eastAsia="en-US"/>
        </w:rPr>
        <w:t xml:space="preserve"> Посочените цени следва да бъдат с точност до втория знак след десетичната запетая.</w:t>
      </w:r>
    </w:p>
    <w:p w:rsidR="008E0979" w:rsidRPr="00013B27" w:rsidRDefault="008E0979" w:rsidP="008E0979">
      <w:pPr>
        <w:jc w:val="both"/>
        <w:rPr>
          <w:sz w:val="24"/>
          <w:szCs w:val="24"/>
          <w:lang w:val="ru-RU" w:eastAsia="en-US"/>
        </w:rPr>
      </w:pPr>
    </w:p>
    <w:p w:rsidR="001C725A" w:rsidRDefault="001C725A" w:rsidP="001C725A">
      <w:pPr>
        <w:shd w:val="clear" w:color="auto" w:fill="FFFFFF"/>
        <w:spacing w:line="276" w:lineRule="auto"/>
        <w:ind w:firstLine="720"/>
        <w:jc w:val="both"/>
        <w:rPr>
          <w:sz w:val="24"/>
          <w:szCs w:val="24"/>
          <w:lang w:val="bg-BG"/>
        </w:rPr>
      </w:pPr>
      <w:r w:rsidRPr="00C739D4">
        <w:rPr>
          <w:b/>
          <w:sz w:val="24"/>
          <w:szCs w:val="24"/>
          <w:lang w:val="bg-BG"/>
        </w:rPr>
        <w:t>2.</w:t>
      </w:r>
      <w:r w:rsidRPr="00C739D4">
        <w:rPr>
          <w:sz w:val="24"/>
          <w:szCs w:val="24"/>
          <w:lang w:val="bg-BG"/>
        </w:rPr>
        <w:t xml:space="preserve"> В предлаганата от нас цена също така сме включили и всички разходи, необходими за качественото и точно изпълнение на дейностите от обхвата на обществената поръчка.</w:t>
      </w:r>
    </w:p>
    <w:p w:rsidR="002C233D" w:rsidRPr="00C739D4" w:rsidRDefault="002C233D" w:rsidP="001C725A">
      <w:pPr>
        <w:shd w:val="clear" w:color="auto" w:fill="FFFFFF"/>
        <w:spacing w:line="276" w:lineRule="auto"/>
        <w:ind w:firstLine="720"/>
        <w:jc w:val="both"/>
        <w:rPr>
          <w:sz w:val="24"/>
          <w:szCs w:val="24"/>
          <w:lang w:val="bg-BG"/>
        </w:rPr>
      </w:pPr>
    </w:p>
    <w:p w:rsidR="001C725A" w:rsidRPr="00C739D4" w:rsidRDefault="001C725A" w:rsidP="001C725A">
      <w:pPr>
        <w:shd w:val="clear" w:color="auto" w:fill="FFFFFF"/>
        <w:spacing w:line="276" w:lineRule="auto"/>
        <w:ind w:firstLine="720"/>
        <w:jc w:val="both"/>
        <w:rPr>
          <w:sz w:val="24"/>
          <w:szCs w:val="24"/>
          <w:lang w:val="bg-BG"/>
        </w:rPr>
      </w:pPr>
      <w:r w:rsidRPr="00C739D4">
        <w:rPr>
          <w:b/>
          <w:sz w:val="24"/>
          <w:szCs w:val="24"/>
          <w:lang w:val="bg-BG"/>
        </w:rPr>
        <w:t>3</w:t>
      </w:r>
      <w:r w:rsidRPr="00C739D4">
        <w:rPr>
          <w:sz w:val="24"/>
          <w:szCs w:val="24"/>
          <w:lang w:val="bg-BG"/>
        </w:rPr>
        <w:t>. Предложените цени са определени при пълно съответствие с условията от документацията и техническата спецификация по процедурата.</w:t>
      </w:r>
    </w:p>
    <w:p w:rsidR="008E0979" w:rsidRPr="00013B27" w:rsidRDefault="008E0979" w:rsidP="008E0979">
      <w:pPr>
        <w:shd w:val="clear" w:color="auto" w:fill="FFFFFF"/>
        <w:jc w:val="both"/>
        <w:rPr>
          <w:spacing w:val="-8"/>
          <w:sz w:val="24"/>
          <w:szCs w:val="24"/>
          <w:lang w:val="bg-BG" w:eastAsia="en-US"/>
        </w:rPr>
      </w:pPr>
      <w:r w:rsidRPr="00013B27">
        <w:rPr>
          <w:spacing w:val="-8"/>
          <w:sz w:val="24"/>
          <w:szCs w:val="24"/>
          <w:lang w:val="bg-BG" w:eastAsia="en-US"/>
        </w:rPr>
        <w:tab/>
      </w:r>
    </w:p>
    <w:p w:rsidR="008E0979" w:rsidRPr="00013B27" w:rsidRDefault="008E0979" w:rsidP="008E0979">
      <w:pPr>
        <w:shd w:val="clear" w:color="auto" w:fill="FFFFFF"/>
        <w:jc w:val="both"/>
        <w:rPr>
          <w:spacing w:val="-8"/>
          <w:sz w:val="24"/>
          <w:szCs w:val="24"/>
          <w:lang w:val="bg-BG" w:eastAsia="en-US"/>
        </w:rPr>
      </w:pPr>
    </w:p>
    <w:p w:rsidR="008E0979" w:rsidRPr="00013B27" w:rsidRDefault="008E0979" w:rsidP="008E0979">
      <w:pPr>
        <w:shd w:val="clear" w:color="auto" w:fill="FFFFFF"/>
        <w:jc w:val="both"/>
        <w:rPr>
          <w:spacing w:val="-8"/>
          <w:sz w:val="24"/>
          <w:szCs w:val="24"/>
          <w:lang w:val="bg-BG" w:eastAsia="en-US"/>
        </w:rPr>
      </w:pPr>
    </w:p>
    <w:p w:rsidR="008E0979" w:rsidRPr="00013B27" w:rsidRDefault="008E0979" w:rsidP="008E0979">
      <w:pPr>
        <w:shd w:val="clear" w:color="auto" w:fill="FFFFFF"/>
        <w:jc w:val="both"/>
        <w:rPr>
          <w:spacing w:val="-8"/>
          <w:sz w:val="24"/>
          <w:szCs w:val="24"/>
          <w:lang w:val="bg-BG" w:eastAsia="en-US"/>
        </w:rPr>
      </w:pPr>
    </w:p>
    <w:p w:rsidR="008E0979" w:rsidRPr="00013B27" w:rsidRDefault="008E0979" w:rsidP="008E0979">
      <w:pPr>
        <w:shd w:val="clear" w:color="auto" w:fill="FFFFFF"/>
        <w:jc w:val="both"/>
        <w:rPr>
          <w:spacing w:val="-8"/>
          <w:sz w:val="24"/>
          <w:szCs w:val="24"/>
          <w:lang w:val="bg-BG" w:eastAsia="en-US"/>
        </w:rPr>
      </w:pPr>
    </w:p>
    <w:p w:rsidR="008E0979" w:rsidRPr="00013B27" w:rsidRDefault="008E0979" w:rsidP="008E0979">
      <w:pPr>
        <w:shd w:val="clear" w:color="auto" w:fill="FFFFFF"/>
        <w:jc w:val="both"/>
        <w:rPr>
          <w:spacing w:val="-8"/>
          <w:sz w:val="24"/>
          <w:szCs w:val="24"/>
          <w:lang w:val="bg-BG" w:eastAsia="en-US"/>
        </w:rPr>
      </w:pPr>
    </w:p>
    <w:p w:rsidR="008E0979" w:rsidRPr="00013B27" w:rsidRDefault="008E0979" w:rsidP="008E0979">
      <w:pPr>
        <w:shd w:val="clear" w:color="auto" w:fill="FFFFFF"/>
        <w:jc w:val="both"/>
        <w:rPr>
          <w:spacing w:val="-8"/>
          <w:sz w:val="24"/>
          <w:szCs w:val="24"/>
          <w:lang w:val="bg-BG" w:eastAsia="en-US"/>
        </w:rPr>
      </w:pPr>
    </w:p>
    <w:p w:rsidR="008E0979" w:rsidRPr="00013B27" w:rsidRDefault="008E0979" w:rsidP="008E0979">
      <w:pPr>
        <w:shd w:val="clear" w:color="auto" w:fill="FFFFFF"/>
        <w:jc w:val="both"/>
        <w:rPr>
          <w:spacing w:val="-8"/>
          <w:sz w:val="24"/>
          <w:szCs w:val="24"/>
          <w:lang w:val="bg-BG" w:eastAsia="en-US"/>
        </w:rPr>
      </w:pPr>
    </w:p>
    <w:p w:rsidR="008E0979" w:rsidRPr="00013B27" w:rsidRDefault="008E0979" w:rsidP="008E0979">
      <w:pPr>
        <w:shd w:val="clear" w:color="auto" w:fill="FFFFFF"/>
        <w:jc w:val="both"/>
        <w:rPr>
          <w:spacing w:val="-8"/>
          <w:sz w:val="24"/>
          <w:szCs w:val="24"/>
          <w:lang w:val="bg-BG" w:eastAsia="en-US"/>
        </w:rPr>
      </w:pPr>
    </w:p>
    <w:p w:rsidR="008E0979" w:rsidRPr="00013B27" w:rsidRDefault="008E0979" w:rsidP="008E0979">
      <w:pPr>
        <w:rPr>
          <w:sz w:val="24"/>
          <w:szCs w:val="24"/>
          <w:lang w:val="bg-BG" w:eastAsia="en-US"/>
        </w:rPr>
      </w:pPr>
    </w:p>
    <w:p w:rsidR="008E0979" w:rsidRPr="00013B27" w:rsidRDefault="008E0979" w:rsidP="008E0979">
      <w:pPr>
        <w:rPr>
          <w:sz w:val="24"/>
          <w:szCs w:val="24"/>
          <w:lang w:val="bg-BG" w:eastAsia="en-US"/>
        </w:rPr>
      </w:pPr>
    </w:p>
    <w:p w:rsidR="008E0979" w:rsidRPr="00013B27" w:rsidRDefault="008E0979" w:rsidP="008E0979">
      <w:pPr>
        <w:rPr>
          <w:sz w:val="24"/>
          <w:szCs w:val="24"/>
          <w:lang w:val="bg-BG" w:eastAsia="en-US"/>
        </w:rPr>
      </w:pPr>
    </w:p>
    <w:p w:rsidR="008E0979" w:rsidRPr="00013B27" w:rsidRDefault="008E0979" w:rsidP="008E0979">
      <w:pPr>
        <w:rPr>
          <w:sz w:val="24"/>
          <w:szCs w:val="24"/>
          <w:lang w:val="bg-BG" w:eastAsia="en-US"/>
        </w:rPr>
      </w:pPr>
    </w:p>
    <w:p w:rsidR="008E0979" w:rsidRPr="00013B27" w:rsidRDefault="008E0979" w:rsidP="008E0979">
      <w:pPr>
        <w:shd w:val="clear" w:color="auto" w:fill="FFFFFF"/>
        <w:tabs>
          <w:tab w:val="left" w:pos="0"/>
        </w:tabs>
        <w:spacing w:line="276" w:lineRule="auto"/>
        <w:ind w:firstLine="720"/>
        <w:jc w:val="both"/>
        <w:rPr>
          <w:sz w:val="24"/>
          <w:szCs w:val="24"/>
          <w:lang w:val="bg-BG"/>
        </w:rPr>
      </w:pPr>
    </w:p>
    <w:p w:rsidR="008E0979" w:rsidRPr="00013B27" w:rsidRDefault="008E0979" w:rsidP="008E0979">
      <w:pPr>
        <w:shd w:val="clear" w:color="auto" w:fill="FFFFFF"/>
        <w:spacing w:line="276" w:lineRule="auto"/>
        <w:jc w:val="both"/>
        <w:rPr>
          <w:b/>
          <w:sz w:val="24"/>
          <w:szCs w:val="24"/>
          <w:lang w:val="bg-BG" w:eastAsia="en-US"/>
        </w:rPr>
      </w:pPr>
      <w:r w:rsidRPr="00013B27">
        <w:rPr>
          <w:b/>
          <w:sz w:val="24"/>
          <w:szCs w:val="24"/>
          <w:lang w:val="bg-BG" w:eastAsia="en-US"/>
        </w:rPr>
        <w:t>Дата: ..............................                                      ПОДПИС И ПЕЧАТ: ................................</w:t>
      </w:r>
    </w:p>
    <w:p w:rsidR="008E0979" w:rsidRPr="00013B27" w:rsidRDefault="008E0979" w:rsidP="008E0979">
      <w:pPr>
        <w:shd w:val="clear" w:color="auto" w:fill="FFFFFF"/>
        <w:spacing w:line="276" w:lineRule="auto"/>
        <w:ind w:right="70" w:firstLine="709"/>
        <w:jc w:val="both"/>
        <w:rPr>
          <w:szCs w:val="24"/>
          <w:lang w:val="bg-BG" w:eastAsia="en-US"/>
        </w:rPr>
      </w:pPr>
      <w:r w:rsidRPr="00013B27">
        <w:rPr>
          <w:b/>
          <w:sz w:val="24"/>
          <w:szCs w:val="24"/>
          <w:lang w:val="bg-BG" w:eastAsia="en-US"/>
        </w:rPr>
        <w:tab/>
      </w:r>
      <w:r w:rsidRPr="00013B27">
        <w:rPr>
          <w:b/>
          <w:sz w:val="24"/>
          <w:szCs w:val="24"/>
          <w:lang w:val="bg-BG" w:eastAsia="en-US"/>
        </w:rPr>
        <w:tab/>
      </w:r>
      <w:r w:rsidRPr="00013B27">
        <w:rPr>
          <w:b/>
          <w:sz w:val="24"/>
          <w:szCs w:val="24"/>
          <w:lang w:val="bg-BG" w:eastAsia="en-US"/>
        </w:rPr>
        <w:tab/>
      </w:r>
      <w:r w:rsidRPr="00013B27">
        <w:rPr>
          <w:b/>
          <w:sz w:val="24"/>
          <w:szCs w:val="24"/>
          <w:lang w:val="bg-BG" w:eastAsia="en-US"/>
        </w:rPr>
        <w:tab/>
      </w:r>
      <w:r w:rsidRPr="00013B27">
        <w:rPr>
          <w:b/>
          <w:sz w:val="24"/>
          <w:szCs w:val="24"/>
          <w:lang w:val="bg-BG" w:eastAsia="en-US"/>
        </w:rPr>
        <w:tab/>
      </w:r>
      <w:r w:rsidRPr="00013B27">
        <w:rPr>
          <w:b/>
          <w:sz w:val="24"/>
          <w:szCs w:val="24"/>
          <w:lang w:val="bg-BG" w:eastAsia="en-US"/>
        </w:rPr>
        <w:tab/>
        <w:t xml:space="preserve">       </w:t>
      </w:r>
      <w:r w:rsidRPr="00013B27">
        <w:rPr>
          <w:szCs w:val="24"/>
          <w:lang w:val="bg-BG" w:eastAsia="en-US"/>
        </w:rPr>
        <w:t>[</w:t>
      </w:r>
      <w:r w:rsidRPr="00013B27">
        <w:rPr>
          <w:i/>
          <w:iCs/>
          <w:szCs w:val="24"/>
          <w:lang w:val="bg-BG" w:eastAsia="en-US"/>
        </w:rPr>
        <w:t>име и фамилия</w:t>
      </w:r>
      <w:r w:rsidRPr="00013B27">
        <w:rPr>
          <w:szCs w:val="24"/>
          <w:lang w:val="bg-BG" w:eastAsia="en-US"/>
        </w:rPr>
        <w:t>]</w:t>
      </w:r>
    </w:p>
    <w:p w:rsidR="00D84C80" w:rsidRPr="00013B27" w:rsidRDefault="008E0979" w:rsidP="008E0979">
      <w:pPr>
        <w:jc w:val="right"/>
        <w:rPr>
          <w:b/>
          <w:sz w:val="24"/>
          <w:lang w:val="bg-BG"/>
        </w:rPr>
      </w:pPr>
      <w:r w:rsidRPr="00013B27">
        <w:rPr>
          <w:szCs w:val="24"/>
          <w:lang w:val="bg-BG" w:eastAsia="en-US"/>
        </w:rPr>
        <w:t xml:space="preserve">                                                                                               [</w:t>
      </w:r>
      <w:r w:rsidRPr="00013B27">
        <w:rPr>
          <w:i/>
          <w:iCs/>
          <w:szCs w:val="24"/>
          <w:lang w:val="bg-BG" w:eastAsia="en-US"/>
        </w:rPr>
        <w:t>качество на представляващия участника</w:t>
      </w:r>
      <w:r w:rsidRPr="00013B27">
        <w:rPr>
          <w:szCs w:val="24"/>
          <w:lang w:val="bg-BG" w:eastAsia="en-US"/>
        </w:rPr>
        <w:t>]</w:t>
      </w:r>
    </w:p>
    <w:p w:rsidR="00D84C80" w:rsidRPr="00013B27" w:rsidRDefault="00D84C80" w:rsidP="00075ACF">
      <w:pPr>
        <w:jc w:val="right"/>
        <w:rPr>
          <w:b/>
          <w:sz w:val="24"/>
          <w:lang w:val="bg-BG"/>
        </w:rPr>
      </w:pPr>
    </w:p>
    <w:p w:rsidR="005F03A0" w:rsidRPr="00013B27" w:rsidRDefault="005F03A0" w:rsidP="00075ACF">
      <w:pPr>
        <w:jc w:val="right"/>
        <w:rPr>
          <w:b/>
          <w:sz w:val="24"/>
          <w:lang w:val="bg-BG"/>
        </w:rPr>
      </w:pPr>
    </w:p>
    <w:p w:rsidR="005F03A0" w:rsidRPr="00013B27" w:rsidRDefault="005F03A0" w:rsidP="00075ACF">
      <w:pPr>
        <w:jc w:val="right"/>
        <w:rPr>
          <w:b/>
          <w:sz w:val="24"/>
          <w:lang w:val="bg-BG"/>
        </w:rPr>
      </w:pPr>
    </w:p>
    <w:p w:rsidR="0090559A" w:rsidRPr="00013B27" w:rsidRDefault="0090559A" w:rsidP="00075ACF">
      <w:pPr>
        <w:jc w:val="right"/>
        <w:rPr>
          <w:b/>
          <w:sz w:val="24"/>
          <w:lang w:val="bg-BG"/>
        </w:rPr>
      </w:pPr>
    </w:p>
    <w:p w:rsidR="0090559A" w:rsidRPr="00013B27" w:rsidRDefault="0090559A" w:rsidP="00075ACF">
      <w:pPr>
        <w:jc w:val="right"/>
        <w:rPr>
          <w:b/>
          <w:sz w:val="24"/>
          <w:lang w:val="bg-BG"/>
        </w:rPr>
      </w:pPr>
    </w:p>
    <w:p w:rsidR="0090559A" w:rsidRPr="00013B27" w:rsidRDefault="0090559A" w:rsidP="00075ACF">
      <w:pPr>
        <w:jc w:val="right"/>
        <w:rPr>
          <w:b/>
          <w:sz w:val="24"/>
          <w:lang w:val="bg-BG"/>
        </w:rPr>
      </w:pPr>
    </w:p>
    <w:p w:rsidR="0090559A" w:rsidRPr="00013B27" w:rsidRDefault="0090559A" w:rsidP="00075ACF">
      <w:pPr>
        <w:jc w:val="right"/>
        <w:rPr>
          <w:b/>
          <w:sz w:val="24"/>
          <w:lang w:val="bg-BG"/>
        </w:rPr>
      </w:pPr>
    </w:p>
    <w:p w:rsidR="0090559A" w:rsidRPr="00013B27" w:rsidRDefault="0090559A" w:rsidP="00075ACF">
      <w:pPr>
        <w:jc w:val="right"/>
        <w:rPr>
          <w:b/>
          <w:sz w:val="24"/>
          <w:lang w:val="bg-BG"/>
        </w:rPr>
      </w:pPr>
    </w:p>
    <w:p w:rsidR="0090559A" w:rsidRPr="00013B27" w:rsidRDefault="0090559A" w:rsidP="00075ACF">
      <w:pPr>
        <w:jc w:val="right"/>
        <w:rPr>
          <w:b/>
          <w:sz w:val="24"/>
          <w:lang w:val="bg-BG"/>
        </w:rPr>
      </w:pPr>
    </w:p>
    <w:p w:rsidR="0090559A" w:rsidRPr="00013B27" w:rsidRDefault="0090559A" w:rsidP="00075ACF">
      <w:pPr>
        <w:jc w:val="right"/>
        <w:rPr>
          <w:b/>
          <w:sz w:val="24"/>
          <w:lang w:val="bg-BG"/>
        </w:rPr>
      </w:pPr>
    </w:p>
    <w:p w:rsidR="0090559A" w:rsidRPr="00013B27" w:rsidRDefault="0090559A" w:rsidP="00075ACF">
      <w:pPr>
        <w:jc w:val="right"/>
        <w:rPr>
          <w:b/>
          <w:sz w:val="24"/>
          <w:lang w:val="bg-BG"/>
        </w:rPr>
      </w:pPr>
    </w:p>
    <w:p w:rsidR="0090559A" w:rsidRPr="00013B27" w:rsidRDefault="0090559A" w:rsidP="00075ACF">
      <w:pPr>
        <w:jc w:val="right"/>
        <w:rPr>
          <w:b/>
          <w:sz w:val="24"/>
          <w:lang w:val="bg-BG"/>
        </w:rPr>
      </w:pPr>
    </w:p>
    <w:p w:rsidR="0090559A" w:rsidRPr="00013B27" w:rsidRDefault="0090559A" w:rsidP="00075ACF">
      <w:pPr>
        <w:jc w:val="right"/>
        <w:rPr>
          <w:b/>
          <w:sz w:val="24"/>
          <w:lang w:val="bg-BG"/>
        </w:rPr>
      </w:pPr>
    </w:p>
    <w:p w:rsidR="0090559A" w:rsidRPr="00013B27" w:rsidRDefault="0090559A" w:rsidP="00075ACF">
      <w:pPr>
        <w:jc w:val="right"/>
        <w:rPr>
          <w:b/>
          <w:sz w:val="24"/>
          <w:lang w:val="bg-BG"/>
        </w:rPr>
      </w:pPr>
    </w:p>
    <w:p w:rsidR="0090559A" w:rsidRDefault="0090559A" w:rsidP="00075ACF">
      <w:pPr>
        <w:jc w:val="right"/>
        <w:rPr>
          <w:b/>
          <w:sz w:val="24"/>
          <w:lang w:val="bg-BG"/>
        </w:rPr>
      </w:pPr>
    </w:p>
    <w:p w:rsidR="001C725A" w:rsidRDefault="001C725A" w:rsidP="00075ACF">
      <w:pPr>
        <w:jc w:val="right"/>
        <w:rPr>
          <w:b/>
          <w:sz w:val="24"/>
          <w:lang w:val="bg-BG"/>
        </w:rPr>
      </w:pPr>
    </w:p>
    <w:p w:rsidR="001C725A" w:rsidRPr="00013B27" w:rsidRDefault="001C725A" w:rsidP="00075ACF">
      <w:pPr>
        <w:jc w:val="right"/>
        <w:rPr>
          <w:b/>
          <w:sz w:val="24"/>
          <w:lang w:val="bg-BG"/>
        </w:rPr>
      </w:pPr>
    </w:p>
    <w:p w:rsidR="0090559A" w:rsidRPr="00013B27" w:rsidRDefault="0090559A" w:rsidP="00075ACF">
      <w:pPr>
        <w:jc w:val="right"/>
        <w:rPr>
          <w:b/>
          <w:sz w:val="24"/>
          <w:lang w:val="bg-BG"/>
        </w:rPr>
      </w:pPr>
    </w:p>
    <w:p w:rsidR="008E0979" w:rsidRPr="00013B27" w:rsidRDefault="008E0979" w:rsidP="008E0979">
      <w:pPr>
        <w:shd w:val="clear" w:color="auto" w:fill="FFFFFF"/>
        <w:spacing w:line="276" w:lineRule="auto"/>
        <w:jc w:val="right"/>
        <w:outlineLvl w:val="0"/>
        <w:rPr>
          <w:b/>
          <w:sz w:val="24"/>
          <w:szCs w:val="24"/>
          <w:lang w:val="bg-BG" w:eastAsia="en-US"/>
        </w:rPr>
      </w:pPr>
      <w:r w:rsidRPr="00013B27">
        <w:rPr>
          <w:b/>
          <w:sz w:val="24"/>
          <w:szCs w:val="24"/>
          <w:lang w:val="bg-BG" w:eastAsia="en-US"/>
        </w:rPr>
        <w:lastRenderedPageBreak/>
        <w:t xml:space="preserve">ОБРАЗЕЦ № </w:t>
      </w:r>
      <w:r w:rsidR="006B4992">
        <w:rPr>
          <w:b/>
          <w:sz w:val="24"/>
          <w:szCs w:val="24"/>
          <w:lang w:val="bg-BG" w:eastAsia="en-US"/>
        </w:rPr>
        <w:t>4</w:t>
      </w:r>
      <w:r w:rsidRPr="00013B27">
        <w:rPr>
          <w:b/>
          <w:sz w:val="24"/>
          <w:szCs w:val="24"/>
          <w:lang w:val="bg-BG" w:eastAsia="en-US"/>
        </w:rPr>
        <w:t>.3</w:t>
      </w:r>
    </w:p>
    <w:p w:rsidR="008E0979" w:rsidRPr="00013B27" w:rsidRDefault="008E0979" w:rsidP="008E0979">
      <w:pPr>
        <w:shd w:val="clear" w:color="auto" w:fill="FFFFFF"/>
        <w:spacing w:line="276" w:lineRule="auto"/>
        <w:jc w:val="center"/>
        <w:outlineLvl w:val="0"/>
        <w:rPr>
          <w:b/>
          <w:sz w:val="24"/>
          <w:szCs w:val="24"/>
          <w:lang w:val="bg-BG" w:eastAsia="en-US"/>
        </w:rPr>
      </w:pPr>
    </w:p>
    <w:p w:rsidR="008E0979" w:rsidRPr="00013B27" w:rsidRDefault="008E0979" w:rsidP="008E0979">
      <w:pPr>
        <w:shd w:val="clear" w:color="auto" w:fill="FFFFFF"/>
        <w:spacing w:line="276" w:lineRule="auto"/>
        <w:jc w:val="center"/>
        <w:outlineLvl w:val="0"/>
        <w:rPr>
          <w:b/>
          <w:sz w:val="24"/>
          <w:szCs w:val="24"/>
          <w:lang w:val="bg-BG" w:eastAsia="en-US"/>
        </w:rPr>
      </w:pPr>
      <w:r w:rsidRPr="00013B27">
        <w:rPr>
          <w:b/>
          <w:sz w:val="24"/>
          <w:szCs w:val="24"/>
          <w:lang w:val="bg-BG" w:eastAsia="en-US"/>
        </w:rPr>
        <w:t>ЦЕНОВО ПРЕДЛОЖЕНИЕ</w:t>
      </w:r>
    </w:p>
    <w:p w:rsidR="008E0979" w:rsidRPr="00013B27" w:rsidRDefault="008E0979" w:rsidP="008E0979">
      <w:pPr>
        <w:shd w:val="clear" w:color="auto" w:fill="FFFFFF"/>
        <w:spacing w:line="276" w:lineRule="auto"/>
        <w:jc w:val="center"/>
        <w:rPr>
          <w:b/>
          <w:sz w:val="24"/>
          <w:szCs w:val="24"/>
          <w:lang w:val="bg-BG" w:eastAsia="en-US"/>
        </w:rPr>
      </w:pPr>
    </w:p>
    <w:p w:rsidR="008E0979" w:rsidRPr="00013B27" w:rsidRDefault="008E0979" w:rsidP="008E0979">
      <w:pPr>
        <w:shd w:val="clear" w:color="auto" w:fill="FFFFFF"/>
        <w:spacing w:line="276" w:lineRule="auto"/>
        <w:jc w:val="both"/>
        <w:rPr>
          <w:sz w:val="24"/>
          <w:szCs w:val="24"/>
          <w:lang w:val="bg-BG" w:eastAsia="en-US"/>
        </w:rPr>
      </w:pPr>
      <w:r w:rsidRPr="00013B27">
        <w:rPr>
          <w:b/>
          <w:sz w:val="24"/>
          <w:szCs w:val="24"/>
          <w:lang w:val="bg-BG" w:eastAsia="en-US"/>
        </w:rPr>
        <w:t xml:space="preserve">от </w:t>
      </w:r>
      <w:r w:rsidRPr="00013B27">
        <w:rPr>
          <w:sz w:val="24"/>
          <w:szCs w:val="24"/>
          <w:lang w:val="bg-BG" w:eastAsia="en-US"/>
        </w:rPr>
        <w:t>.........................................................................................................................................................</w:t>
      </w:r>
    </w:p>
    <w:p w:rsidR="008E0979" w:rsidRPr="00013B27" w:rsidRDefault="008E0979" w:rsidP="008E0979">
      <w:pPr>
        <w:shd w:val="clear" w:color="auto" w:fill="FFFFFF"/>
        <w:spacing w:line="276" w:lineRule="auto"/>
        <w:jc w:val="center"/>
        <w:rPr>
          <w:sz w:val="24"/>
          <w:szCs w:val="24"/>
          <w:lang w:val="bg-BG" w:eastAsia="en-US"/>
        </w:rPr>
      </w:pPr>
      <w:r w:rsidRPr="00013B27">
        <w:rPr>
          <w:i/>
          <w:sz w:val="24"/>
          <w:szCs w:val="24"/>
          <w:lang w:val="bg-BG" w:eastAsia="en-US"/>
        </w:rPr>
        <w:t>(наименование на участника</w:t>
      </w:r>
      <w:r w:rsidRPr="00013B27">
        <w:rPr>
          <w:sz w:val="24"/>
          <w:szCs w:val="24"/>
          <w:lang w:val="bg-BG" w:eastAsia="en-US"/>
        </w:rPr>
        <w:t>)</w:t>
      </w:r>
    </w:p>
    <w:p w:rsidR="008E0979" w:rsidRPr="00013B27" w:rsidRDefault="008E0979" w:rsidP="008E0979">
      <w:pPr>
        <w:shd w:val="clear" w:color="auto" w:fill="FFFFFF"/>
        <w:spacing w:line="276" w:lineRule="auto"/>
        <w:jc w:val="both"/>
        <w:rPr>
          <w:sz w:val="24"/>
          <w:szCs w:val="24"/>
          <w:lang w:val="bg-BG" w:eastAsia="en-US"/>
        </w:rPr>
      </w:pPr>
    </w:p>
    <w:p w:rsidR="008E0979" w:rsidRPr="00013B27" w:rsidRDefault="008E0979" w:rsidP="008E0979">
      <w:pPr>
        <w:shd w:val="clear" w:color="auto" w:fill="FFFFFF"/>
        <w:spacing w:line="276" w:lineRule="auto"/>
        <w:jc w:val="both"/>
        <w:rPr>
          <w:sz w:val="24"/>
          <w:szCs w:val="24"/>
          <w:lang w:val="bg-BG" w:eastAsia="en-US"/>
        </w:rPr>
      </w:pPr>
      <w:r w:rsidRPr="00013B27">
        <w:rPr>
          <w:b/>
          <w:sz w:val="24"/>
          <w:szCs w:val="24"/>
          <w:lang w:val="bg-BG" w:eastAsia="en-US"/>
        </w:rPr>
        <w:t>и подписано от</w:t>
      </w:r>
      <w:r w:rsidRPr="00013B27">
        <w:rPr>
          <w:sz w:val="24"/>
          <w:szCs w:val="24"/>
          <w:lang w:val="bg-BG" w:eastAsia="en-US"/>
        </w:rPr>
        <w:t xml:space="preserve"> ...................................................................................................................................</w:t>
      </w:r>
    </w:p>
    <w:p w:rsidR="008E0979" w:rsidRPr="00013B27" w:rsidRDefault="008E0979" w:rsidP="008E0979">
      <w:pPr>
        <w:shd w:val="clear" w:color="auto" w:fill="FFFFFF"/>
        <w:spacing w:line="276" w:lineRule="auto"/>
        <w:jc w:val="center"/>
        <w:rPr>
          <w:i/>
          <w:sz w:val="24"/>
          <w:szCs w:val="24"/>
          <w:lang w:val="bg-BG" w:eastAsia="en-US"/>
        </w:rPr>
      </w:pPr>
      <w:r w:rsidRPr="00013B27">
        <w:rPr>
          <w:i/>
          <w:sz w:val="24"/>
          <w:szCs w:val="24"/>
          <w:lang w:val="bg-BG" w:eastAsia="en-US"/>
        </w:rPr>
        <w:t>(трите имена и ЕГН)</w:t>
      </w:r>
    </w:p>
    <w:p w:rsidR="008E0979" w:rsidRPr="00013B27" w:rsidRDefault="008E0979" w:rsidP="008E0979">
      <w:pPr>
        <w:shd w:val="clear" w:color="auto" w:fill="FFFFFF"/>
        <w:spacing w:line="276" w:lineRule="auto"/>
        <w:jc w:val="both"/>
        <w:rPr>
          <w:sz w:val="24"/>
          <w:szCs w:val="24"/>
          <w:lang w:val="bg-BG" w:eastAsia="en-US"/>
        </w:rPr>
      </w:pPr>
    </w:p>
    <w:p w:rsidR="008E0979" w:rsidRPr="00013B27" w:rsidRDefault="008E0979" w:rsidP="008E0979">
      <w:pPr>
        <w:shd w:val="clear" w:color="auto" w:fill="FFFFFF"/>
        <w:spacing w:line="276" w:lineRule="auto"/>
        <w:jc w:val="both"/>
        <w:rPr>
          <w:sz w:val="24"/>
          <w:szCs w:val="24"/>
          <w:lang w:val="bg-BG" w:eastAsia="en-US"/>
        </w:rPr>
      </w:pPr>
      <w:r w:rsidRPr="00013B27">
        <w:rPr>
          <w:b/>
          <w:sz w:val="24"/>
          <w:szCs w:val="24"/>
          <w:lang w:val="bg-BG" w:eastAsia="en-US"/>
        </w:rPr>
        <w:t>в качеството му на</w:t>
      </w:r>
      <w:r w:rsidRPr="00013B27">
        <w:rPr>
          <w:sz w:val="24"/>
          <w:szCs w:val="24"/>
          <w:lang w:val="bg-BG" w:eastAsia="en-US"/>
        </w:rPr>
        <w:t xml:space="preserve"> ............................................................................................................................</w:t>
      </w:r>
    </w:p>
    <w:p w:rsidR="008E0979" w:rsidRPr="00013B27" w:rsidRDefault="008E0979" w:rsidP="008E0979">
      <w:pPr>
        <w:shd w:val="clear" w:color="auto" w:fill="FFFFFF"/>
        <w:spacing w:line="276" w:lineRule="auto"/>
        <w:jc w:val="center"/>
        <w:rPr>
          <w:i/>
          <w:sz w:val="24"/>
          <w:szCs w:val="24"/>
          <w:lang w:val="bg-BG" w:eastAsia="en-US"/>
        </w:rPr>
      </w:pPr>
      <w:r w:rsidRPr="00013B27">
        <w:rPr>
          <w:i/>
          <w:sz w:val="24"/>
          <w:szCs w:val="24"/>
          <w:lang w:val="bg-BG" w:eastAsia="en-US"/>
        </w:rPr>
        <w:t>(на длъжност)</w:t>
      </w:r>
    </w:p>
    <w:p w:rsidR="008E0979" w:rsidRPr="00013B27" w:rsidRDefault="008E0979" w:rsidP="008E0979">
      <w:pPr>
        <w:shd w:val="clear" w:color="auto" w:fill="FFFFFF"/>
        <w:spacing w:line="276" w:lineRule="auto"/>
        <w:rPr>
          <w:sz w:val="24"/>
          <w:szCs w:val="24"/>
          <w:lang w:val="bg-BG" w:eastAsia="en-US"/>
        </w:rPr>
      </w:pPr>
    </w:p>
    <w:p w:rsidR="008E0979" w:rsidRPr="00013B27" w:rsidRDefault="008E0979" w:rsidP="008E0979">
      <w:pPr>
        <w:shd w:val="clear" w:color="auto" w:fill="FFFFFF"/>
        <w:spacing w:line="276" w:lineRule="auto"/>
        <w:rPr>
          <w:i/>
          <w:sz w:val="24"/>
          <w:szCs w:val="24"/>
          <w:lang w:val="bg-BG" w:eastAsia="en-US"/>
        </w:rPr>
      </w:pPr>
      <w:r w:rsidRPr="00013B27">
        <w:rPr>
          <w:sz w:val="24"/>
          <w:szCs w:val="24"/>
          <w:lang w:val="bg-BG" w:eastAsia="en-US"/>
        </w:rPr>
        <w:t>с ЕИК/БУЛСТАТ/ЕГН/друга индивидуализация на участника или под изпълнителя (когато е приложимо):........................................................................................................................................;</w:t>
      </w:r>
    </w:p>
    <w:p w:rsidR="008E0979" w:rsidRPr="00013B27" w:rsidRDefault="008E0979" w:rsidP="008E0979">
      <w:pPr>
        <w:shd w:val="clear" w:color="auto" w:fill="FFFFFF"/>
        <w:spacing w:line="276" w:lineRule="auto"/>
        <w:jc w:val="both"/>
        <w:rPr>
          <w:b/>
          <w:sz w:val="24"/>
          <w:szCs w:val="24"/>
          <w:lang w:val="bg-BG" w:eastAsia="en-US"/>
        </w:rPr>
      </w:pPr>
    </w:p>
    <w:p w:rsidR="008E0979" w:rsidRPr="00013B27" w:rsidRDefault="008E0979" w:rsidP="008E0979">
      <w:pPr>
        <w:shd w:val="clear" w:color="auto" w:fill="FFFFFF"/>
        <w:spacing w:line="276" w:lineRule="auto"/>
        <w:ind w:firstLine="720"/>
        <w:outlineLvl w:val="0"/>
        <w:rPr>
          <w:b/>
          <w:bCs/>
          <w:sz w:val="24"/>
          <w:szCs w:val="24"/>
          <w:lang w:val="bg-BG" w:eastAsia="en-US"/>
        </w:rPr>
      </w:pPr>
      <w:r w:rsidRPr="00013B27">
        <w:rPr>
          <w:b/>
          <w:bCs/>
          <w:sz w:val="24"/>
          <w:szCs w:val="24"/>
          <w:lang w:val="bg-BG" w:eastAsia="en-US"/>
        </w:rPr>
        <w:t>УВАЖАЕМИ ДАМИ И ГОСПОДА,</w:t>
      </w:r>
    </w:p>
    <w:p w:rsidR="008E0979" w:rsidRPr="00013B27" w:rsidRDefault="008E0979" w:rsidP="008E0979">
      <w:pPr>
        <w:shd w:val="clear" w:color="auto" w:fill="FFFFFF"/>
        <w:spacing w:line="276" w:lineRule="auto"/>
        <w:ind w:firstLine="708"/>
        <w:jc w:val="both"/>
        <w:rPr>
          <w:b/>
          <w:bCs/>
          <w:sz w:val="24"/>
          <w:szCs w:val="24"/>
          <w:lang w:eastAsia="en-US"/>
        </w:rPr>
      </w:pPr>
      <w:r w:rsidRPr="00013B27">
        <w:rPr>
          <w:b/>
          <w:sz w:val="24"/>
          <w:szCs w:val="24"/>
          <w:lang w:val="bg-BG" w:eastAsia="en-US"/>
        </w:rPr>
        <w:t>1.</w:t>
      </w:r>
      <w:r w:rsidRPr="00013B27">
        <w:rPr>
          <w:sz w:val="24"/>
          <w:szCs w:val="24"/>
          <w:lang w:val="bg-BG" w:eastAsia="en-US"/>
        </w:rPr>
        <w:t xml:space="preserve"> С настоящото, Ви представяме нашата ценова оферта за участие в обявената от Вас обществена поръчка с предмет: </w:t>
      </w:r>
      <w:r w:rsidRPr="00013B27">
        <w:rPr>
          <w:b/>
          <w:sz w:val="24"/>
          <w:szCs w:val="24"/>
          <w:lang w:val="bg-BG" w:eastAsia="en-US"/>
        </w:rPr>
        <w:t xml:space="preserve">„Доставка по заявкa на Плътен асфалтобетон, Катионна битумна емулсия и Мита фракция за нуждите на Община Елин Пелин, по обособени позиции“, за обособена позиция </w:t>
      </w:r>
      <w:r w:rsidR="001C725A" w:rsidRPr="001C725A">
        <w:rPr>
          <w:b/>
          <w:sz w:val="24"/>
          <w:szCs w:val="24"/>
          <w:lang w:val="bg-BG" w:eastAsia="en-US"/>
        </w:rPr>
        <w:t>№ 3 “Доставка по заявкa на Мита фракция 4-8 мм.“</w:t>
      </w:r>
    </w:p>
    <w:p w:rsidR="008E0979" w:rsidRPr="00013B27" w:rsidRDefault="008E0979" w:rsidP="008E0979">
      <w:pPr>
        <w:shd w:val="clear" w:color="auto" w:fill="FFFFFF"/>
        <w:spacing w:line="274" w:lineRule="exact"/>
        <w:ind w:firstLine="708"/>
        <w:jc w:val="both"/>
        <w:rPr>
          <w:spacing w:val="2"/>
          <w:sz w:val="24"/>
          <w:szCs w:val="24"/>
          <w:lang w:val="bg-BG" w:eastAsia="en-US"/>
        </w:rPr>
      </w:pPr>
      <w:r w:rsidRPr="00013B27">
        <w:rPr>
          <w:spacing w:val="2"/>
          <w:sz w:val="24"/>
          <w:szCs w:val="24"/>
          <w:lang w:eastAsia="en-US"/>
        </w:rPr>
        <w:t>Във вр</w:t>
      </w:r>
      <w:r w:rsidR="002C233D">
        <w:rPr>
          <w:spacing w:val="2"/>
          <w:sz w:val="24"/>
          <w:szCs w:val="24"/>
          <w:lang w:eastAsia="en-US"/>
        </w:rPr>
        <w:t>ъзка с горепосочената процедура</w:t>
      </w:r>
      <w:r w:rsidRPr="00013B27">
        <w:rPr>
          <w:spacing w:val="2"/>
          <w:sz w:val="24"/>
          <w:szCs w:val="24"/>
          <w:lang w:eastAsia="en-US"/>
        </w:rPr>
        <w:t xml:space="preserve">, Ви </w:t>
      </w:r>
      <w:r w:rsidRPr="00013B27">
        <w:rPr>
          <w:spacing w:val="2"/>
          <w:sz w:val="24"/>
          <w:szCs w:val="24"/>
          <w:lang w:val="bg-BG" w:eastAsia="en-US"/>
        </w:rPr>
        <w:t>предлагаме да изпълним тази поръчка съобразно условията на документацията за участие, при единични цени без ДДС, както следва:</w:t>
      </w:r>
    </w:p>
    <w:p w:rsidR="008E0979" w:rsidRPr="00013B27" w:rsidRDefault="008E0979" w:rsidP="008E0979">
      <w:pPr>
        <w:shd w:val="clear" w:color="auto" w:fill="FFFFFF"/>
        <w:spacing w:line="274" w:lineRule="exact"/>
        <w:ind w:firstLine="708"/>
        <w:jc w:val="both"/>
        <w:rPr>
          <w:spacing w:val="2"/>
          <w:sz w:val="24"/>
          <w:szCs w:val="24"/>
          <w:lang w:val="bg-BG" w:eastAsia="en-US"/>
        </w:rPr>
      </w:pPr>
    </w:p>
    <w:tbl>
      <w:tblPr>
        <w:tblpPr w:leftFromText="180" w:rightFromText="180" w:vertAnchor="page" w:horzAnchor="margin" w:tblpY="1234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5524"/>
        <w:gridCol w:w="2294"/>
      </w:tblGrid>
      <w:tr w:rsidR="00F80095" w:rsidRPr="00013B27" w:rsidTr="00F80095">
        <w:tc>
          <w:tcPr>
            <w:tcW w:w="791" w:type="pct"/>
            <w:shd w:val="clear" w:color="auto" w:fill="BDD6EE"/>
          </w:tcPr>
          <w:p w:rsidR="00F80095" w:rsidRPr="00013B27" w:rsidRDefault="00F80095" w:rsidP="00AA0F85">
            <w:pPr>
              <w:jc w:val="center"/>
              <w:rPr>
                <w:rFonts w:eastAsia="Calibri"/>
                <w:b/>
                <w:lang w:eastAsia="en-US"/>
              </w:rPr>
            </w:pPr>
            <w:r w:rsidRPr="00013B27">
              <w:rPr>
                <w:rFonts w:eastAsia="Calibri"/>
                <w:b/>
                <w:lang w:eastAsia="en-US"/>
              </w:rPr>
              <w:t>I.</w:t>
            </w:r>
          </w:p>
        </w:tc>
        <w:tc>
          <w:tcPr>
            <w:tcW w:w="2974" w:type="pct"/>
            <w:shd w:val="clear" w:color="auto" w:fill="BDD6EE"/>
          </w:tcPr>
          <w:p w:rsidR="00F80095" w:rsidRPr="00013B27" w:rsidRDefault="00F80095" w:rsidP="00AA0F85">
            <w:pPr>
              <w:jc w:val="center"/>
              <w:rPr>
                <w:rFonts w:eastAsia="Calibri"/>
                <w:b/>
                <w:lang w:eastAsia="en-US"/>
              </w:rPr>
            </w:pPr>
            <w:r w:rsidRPr="00013B27">
              <w:rPr>
                <w:rFonts w:eastAsia="Calibri"/>
                <w:b/>
                <w:lang w:eastAsia="en-US"/>
              </w:rPr>
              <w:t xml:space="preserve">II. </w:t>
            </w:r>
          </w:p>
        </w:tc>
        <w:tc>
          <w:tcPr>
            <w:tcW w:w="1235" w:type="pct"/>
            <w:shd w:val="clear" w:color="auto" w:fill="BDD6EE"/>
          </w:tcPr>
          <w:p w:rsidR="00F80095" w:rsidRPr="00013B27" w:rsidRDefault="00F80095" w:rsidP="00AA0F85">
            <w:pPr>
              <w:jc w:val="center"/>
              <w:rPr>
                <w:rFonts w:eastAsia="Calibri"/>
                <w:b/>
                <w:lang w:eastAsia="en-US"/>
              </w:rPr>
            </w:pPr>
            <w:r w:rsidRPr="00013B27">
              <w:rPr>
                <w:rFonts w:eastAsia="Calibri"/>
                <w:b/>
                <w:lang w:eastAsia="en-US"/>
              </w:rPr>
              <w:t xml:space="preserve">IV. </w:t>
            </w:r>
          </w:p>
        </w:tc>
      </w:tr>
      <w:tr w:rsidR="00F80095" w:rsidRPr="00013B27" w:rsidTr="00F80095">
        <w:tc>
          <w:tcPr>
            <w:tcW w:w="791" w:type="pct"/>
            <w:shd w:val="clear" w:color="auto" w:fill="BDD6EE"/>
          </w:tcPr>
          <w:p w:rsidR="00F80095" w:rsidRPr="00013B27" w:rsidRDefault="00F80095" w:rsidP="00AA0F85">
            <w:pPr>
              <w:jc w:val="center"/>
              <w:rPr>
                <w:rFonts w:eastAsia="Calibri"/>
                <w:b/>
                <w:lang w:val="bg-BG" w:eastAsia="en-US"/>
              </w:rPr>
            </w:pPr>
            <w:r w:rsidRPr="00013B27">
              <w:rPr>
                <w:rFonts w:eastAsia="Calibri"/>
                <w:b/>
                <w:lang w:val="bg-BG" w:eastAsia="en-US"/>
              </w:rPr>
              <w:t>№</w:t>
            </w:r>
            <w:r w:rsidRPr="00013B27">
              <w:rPr>
                <w:rFonts w:eastAsia="Calibri"/>
                <w:b/>
                <w:lang w:eastAsia="en-US"/>
              </w:rPr>
              <w:t xml:space="preserve"> </w:t>
            </w:r>
            <w:r w:rsidRPr="00013B27">
              <w:rPr>
                <w:rFonts w:eastAsia="Calibri"/>
                <w:b/>
                <w:lang w:val="bg-BG" w:eastAsia="en-US"/>
              </w:rPr>
              <w:t>по ред</w:t>
            </w:r>
          </w:p>
        </w:tc>
        <w:tc>
          <w:tcPr>
            <w:tcW w:w="2974" w:type="pct"/>
            <w:shd w:val="clear" w:color="auto" w:fill="BDD6EE"/>
          </w:tcPr>
          <w:p w:rsidR="00F80095" w:rsidRPr="00013B27" w:rsidRDefault="00F80095" w:rsidP="00AA0F85">
            <w:pPr>
              <w:jc w:val="center"/>
              <w:rPr>
                <w:rFonts w:eastAsia="Calibri"/>
                <w:b/>
                <w:lang w:val="bg-BG" w:eastAsia="en-US"/>
              </w:rPr>
            </w:pPr>
            <w:r w:rsidRPr="00013B27">
              <w:rPr>
                <w:rFonts w:eastAsia="Calibri"/>
                <w:b/>
                <w:lang w:val="bg-BG" w:eastAsia="en-US"/>
              </w:rPr>
              <w:t>Наименование</w:t>
            </w:r>
          </w:p>
        </w:tc>
        <w:tc>
          <w:tcPr>
            <w:tcW w:w="1235" w:type="pct"/>
            <w:shd w:val="clear" w:color="auto" w:fill="BDD6EE"/>
          </w:tcPr>
          <w:p w:rsidR="00F80095" w:rsidRPr="00013B27" w:rsidRDefault="00F80095" w:rsidP="00AA0F85">
            <w:pPr>
              <w:jc w:val="center"/>
              <w:rPr>
                <w:rFonts w:eastAsia="Calibri"/>
                <w:b/>
                <w:lang w:val="bg-BG" w:eastAsia="en-US"/>
              </w:rPr>
            </w:pPr>
            <w:r w:rsidRPr="00013B27">
              <w:rPr>
                <w:rFonts w:eastAsia="Calibri"/>
                <w:b/>
                <w:lang w:val="bg-BG" w:eastAsia="en-US"/>
              </w:rPr>
              <w:t xml:space="preserve">Единична цена </w:t>
            </w:r>
            <w:r>
              <w:rPr>
                <w:rFonts w:eastAsia="Calibri"/>
                <w:b/>
                <w:lang w:val="bg-BG" w:eastAsia="en-US"/>
              </w:rPr>
              <w:t xml:space="preserve">лв. </w:t>
            </w:r>
            <w:r w:rsidRPr="00013B27">
              <w:rPr>
                <w:rFonts w:eastAsia="Calibri"/>
                <w:b/>
                <w:lang w:val="bg-BG" w:eastAsia="en-US"/>
              </w:rPr>
              <w:t>без ДДС</w:t>
            </w:r>
            <w:r>
              <w:rPr>
                <w:rFonts w:eastAsia="Calibri"/>
                <w:b/>
                <w:lang w:val="bg-BG" w:eastAsia="en-US"/>
              </w:rPr>
              <w:t xml:space="preserve"> на тон</w:t>
            </w:r>
          </w:p>
        </w:tc>
      </w:tr>
      <w:tr w:rsidR="00F80095" w:rsidRPr="00013B27" w:rsidTr="00F80095">
        <w:tc>
          <w:tcPr>
            <w:tcW w:w="791" w:type="pct"/>
            <w:shd w:val="clear" w:color="auto" w:fill="BDD6EE"/>
          </w:tcPr>
          <w:p w:rsidR="00F80095" w:rsidRPr="00013B27" w:rsidRDefault="00F80095" w:rsidP="00AA0F85">
            <w:pPr>
              <w:jc w:val="center"/>
              <w:rPr>
                <w:rFonts w:eastAsia="Calibri"/>
                <w:b/>
                <w:lang w:val="bg-BG" w:eastAsia="en-US"/>
              </w:rPr>
            </w:pPr>
            <w:r w:rsidRPr="00013B27">
              <w:rPr>
                <w:rFonts w:eastAsia="Calibri"/>
                <w:b/>
                <w:lang w:val="bg-BG" w:eastAsia="en-US"/>
              </w:rPr>
              <w:t xml:space="preserve">1. </w:t>
            </w:r>
          </w:p>
        </w:tc>
        <w:tc>
          <w:tcPr>
            <w:tcW w:w="2974" w:type="pct"/>
            <w:shd w:val="clear" w:color="auto" w:fill="BDD6EE"/>
          </w:tcPr>
          <w:p w:rsidR="00F80095" w:rsidRPr="00013B27" w:rsidRDefault="002C233D" w:rsidP="002C233D">
            <w:pPr>
              <w:jc w:val="center"/>
              <w:rPr>
                <w:rFonts w:eastAsia="Calibri"/>
                <w:b/>
                <w:lang w:val="bg-BG" w:eastAsia="en-US"/>
              </w:rPr>
            </w:pPr>
            <w:r w:rsidRPr="002C233D">
              <w:rPr>
                <w:rFonts w:eastAsia="Calibri"/>
                <w:b/>
                <w:sz w:val="24"/>
                <w:szCs w:val="24"/>
                <w:lang w:val="bg-BG" w:eastAsia="en-US"/>
              </w:rPr>
              <w:t xml:space="preserve">Доставка </w:t>
            </w:r>
            <w:r w:rsidR="00741FD0">
              <w:rPr>
                <w:rFonts w:eastAsia="Calibri"/>
                <w:b/>
                <w:sz w:val="24"/>
                <w:szCs w:val="24"/>
                <w:lang w:val="bg-BG" w:eastAsia="en-US"/>
              </w:rPr>
              <w:t xml:space="preserve">на </w:t>
            </w:r>
            <w:r w:rsidR="00F80095" w:rsidRPr="00013B27">
              <w:rPr>
                <w:rFonts w:eastAsia="Calibri"/>
                <w:b/>
                <w:sz w:val="24"/>
                <w:szCs w:val="24"/>
                <w:lang w:val="bg-BG" w:eastAsia="en-US"/>
              </w:rPr>
              <w:t>Мита фракция 4-8 мм</w:t>
            </w:r>
          </w:p>
        </w:tc>
        <w:tc>
          <w:tcPr>
            <w:tcW w:w="1235" w:type="pct"/>
            <w:shd w:val="clear" w:color="auto" w:fill="BDD6EE"/>
          </w:tcPr>
          <w:p w:rsidR="00F80095" w:rsidRPr="00013B27" w:rsidRDefault="00F80095" w:rsidP="00AA0F85">
            <w:pPr>
              <w:jc w:val="center"/>
              <w:rPr>
                <w:rFonts w:eastAsia="Calibri"/>
                <w:b/>
                <w:lang w:val="bg-BG" w:eastAsia="en-US"/>
              </w:rPr>
            </w:pPr>
          </w:p>
        </w:tc>
      </w:tr>
    </w:tbl>
    <w:p w:rsidR="008E0979" w:rsidRPr="00013B27" w:rsidRDefault="008E0979" w:rsidP="008E0979">
      <w:pPr>
        <w:jc w:val="both"/>
        <w:rPr>
          <w:sz w:val="24"/>
          <w:szCs w:val="24"/>
          <w:lang w:val="bg-BG" w:eastAsia="en-US"/>
        </w:rPr>
      </w:pPr>
      <w:r w:rsidRPr="00013B27">
        <w:rPr>
          <w:sz w:val="24"/>
          <w:szCs w:val="24"/>
          <w:lang w:val="bg-BG" w:eastAsia="en-US"/>
        </w:rPr>
        <w:t xml:space="preserve"> </w:t>
      </w:r>
      <w:r w:rsidRPr="00013B27">
        <w:rPr>
          <w:sz w:val="24"/>
          <w:szCs w:val="24"/>
          <w:lang w:val="bg-BG" w:eastAsia="en-US"/>
        </w:rPr>
        <w:tab/>
      </w:r>
    </w:p>
    <w:p w:rsidR="008E0979" w:rsidRPr="00013B27" w:rsidRDefault="008E0979" w:rsidP="008E0979">
      <w:pPr>
        <w:jc w:val="both"/>
        <w:rPr>
          <w:sz w:val="24"/>
          <w:szCs w:val="24"/>
          <w:lang w:val="bg-BG" w:eastAsia="en-US"/>
        </w:rPr>
      </w:pPr>
    </w:p>
    <w:p w:rsidR="008E0979" w:rsidRPr="00013B27" w:rsidRDefault="008E0979" w:rsidP="008E0979">
      <w:pPr>
        <w:jc w:val="both"/>
        <w:rPr>
          <w:sz w:val="24"/>
          <w:szCs w:val="24"/>
          <w:lang w:val="bg-BG" w:eastAsia="en-US"/>
        </w:rPr>
      </w:pPr>
    </w:p>
    <w:p w:rsidR="008E0979" w:rsidRPr="00013B27" w:rsidRDefault="008E0979" w:rsidP="008E0979">
      <w:pPr>
        <w:jc w:val="both"/>
        <w:rPr>
          <w:sz w:val="24"/>
          <w:szCs w:val="24"/>
          <w:lang w:val="bg-BG" w:eastAsia="en-US"/>
        </w:rPr>
      </w:pPr>
    </w:p>
    <w:p w:rsidR="008E0979" w:rsidRPr="00013B27" w:rsidRDefault="008E0979" w:rsidP="008E0979">
      <w:pPr>
        <w:jc w:val="both"/>
        <w:rPr>
          <w:b/>
          <w:sz w:val="24"/>
          <w:szCs w:val="24"/>
          <w:lang w:val="bg-BG" w:eastAsia="en-US"/>
        </w:rPr>
      </w:pPr>
      <w:r w:rsidRPr="00013B27">
        <w:rPr>
          <w:b/>
          <w:sz w:val="24"/>
          <w:szCs w:val="24"/>
          <w:lang w:val="bg-BG" w:eastAsia="en-US"/>
        </w:rPr>
        <w:t xml:space="preserve">  </w:t>
      </w:r>
    </w:p>
    <w:p w:rsidR="00F80095" w:rsidRDefault="008E0979" w:rsidP="008E0979">
      <w:pPr>
        <w:jc w:val="both"/>
        <w:rPr>
          <w:b/>
          <w:sz w:val="24"/>
          <w:szCs w:val="24"/>
          <w:lang w:val="bg-BG" w:eastAsia="en-US"/>
        </w:rPr>
      </w:pPr>
      <w:r w:rsidRPr="00013B27">
        <w:rPr>
          <w:b/>
          <w:sz w:val="24"/>
          <w:szCs w:val="24"/>
          <w:lang w:val="bg-BG" w:eastAsia="en-US"/>
        </w:rPr>
        <w:t xml:space="preserve"> </w:t>
      </w:r>
      <w:r w:rsidR="001C725A">
        <w:rPr>
          <w:b/>
          <w:sz w:val="24"/>
          <w:szCs w:val="24"/>
          <w:lang w:val="bg-BG" w:eastAsia="en-US"/>
        </w:rPr>
        <w:tab/>
      </w:r>
    </w:p>
    <w:p w:rsidR="00F80095" w:rsidRDefault="00F80095" w:rsidP="008E0979">
      <w:pPr>
        <w:jc w:val="both"/>
        <w:rPr>
          <w:b/>
          <w:sz w:val="24"/>
          <w:szCs w:val="24"/>
          <w:lang w:val="bg-BG" w:eastAsia="en-US"/>
        </w:rPr>
      </w:pPr>
    </w:p>
    <w:p w:rsidR="00F80095" w:rsidRDefault="00F80095" w:rsidP="008E0979">
      <w:pPr>
        <w:jc w:val="both"/>
        <w:rPr>
          <w:b/>
          <w:sz w:val="24"/>
          <w:szCs w:val="24"/>
          <w:lang w:val="bg-BG" w:eastAsia="en-US"/>
        </w:rPr>
      </w:pPr>
    </w:p>
    <w:p w:rsidR="008E0979" w:rsidRPr="00013B27" w:rsidRDefault="008E0979" w:rsidP="00F80095">
      <w:pPr>
        <w:ind w:firstLine="708"/>
        <w:jc w:val="both"/>
        <w:rPr>
          <w:sz w:val="24"/>
          <w:szCs w:val="24"/>
          <w:lang w:val="bg-BG" w:eastAsia="en-US"/>
        </w:rPr>
      </w:pPr>
      <w:r w:rsidRPr="00013B27">
        <w:rPr>
          <w:b/>
          <w:sz w:val="24"/>
          <w:szCs w:val="24"/>
          <w:lang w:val="bg-BG" w:eastAsia="en-US"/>
        </w:rPr>
        <w:t>Забележка:</w:t>
      </w:r>
      <w:r w:rsidRPr="00013B27">
        <w:rPr>
          <w:sz w:val="24"/>
          <w:szCs w:val="24"/>
          <w:lang w:val="bg-BG" w:eastAsia="en-US"/>
        </w:rPr>
        <w:t xml:space="preserve"> Посочените цени следва да бъдат с точност до втория знак след десетичната запетая.</w:t>
      </w:r>
    </w:p>
    <w:p w:rsidR="008E0979" w:rsidRPr="00013B27" w:rsidRDefault="008E0979" w:rsidP="008E0979">
      <w:pPr>
        <w:jc w:val="both"/>
        <w:rPr>
          <w:sz w:val="24"/>
          <w:szCs w:val="24"/>
          <w:lang w:val="ru-RU" w:eastAsia="en-US"/>
        </w:rPr>
      </w:pPr>
    </w:p>
    <w:p w:rsidR="001C725A" w:rsidRDefault="001C725A" w:rsidP="001C725A">
      <w:pPr>
        <w:shd w:val="clear" w:color="auto" w:fill="FFFFFF"/>
        <w:spacing w:line="276" w:lineRule="auto"/>
        <w:ind w:firstLine="720"/>
        <w:jc w:val="both"/>
        <w:rPr>
          <w:sz w:val="24"/>
          <w:szCs w:val="24"/>
          <w:lang w:val="bg-BG"/>
        </w:rPr>
      </w:pPr>
      <w:r w:rsidRPr="00C739D4">
        <w:rPr>
          <w:b/>
          <w:sz w:val="24"/>
          <w:szCs w:val="24"/>
          <w:lang w:val="bg-BG"/>
        </w:rPr>
        <w:t>2.</w:t>
      </w:r>
      <w:r w:rsidRPr="00C739D4">
        <w:rPr>
          <w:sz w:val="24"/>
          <w:szCs w:val="24"/>
          <w:lang w:val="bg-BG"/>
        </w:rPr>
        <w:t xml:space="preserve"> В предлаганата от нас цена също така сме включили и всички разходи, необходими за качественото и точно изпълнение на дейностите от обхвата на обществената поръчка.</w:t>
      </w:r>
    </w:p>
    <w:p w:rsidR="002C233D" w:rsidRPr="00C739D4" w:rsidRDefault="002C233D" w:rsidP="001C725A">
      <w:pPr>
        <w:shd w:val="clear" w:color="auto" w:fill="FFFFFF"/>
        <w:spacing w:line="276" w:lineRule="auto"/>
        <w:ind w:firstLine="720"/>
        <w:jc w:val="both"/>
        <w:rPr>
          <w:sz w:val="24"/>
          <w:szCs w:val="24"/>
          <w:lang w:val="bg-BG"/>
        </w:rPr>
      </w:pPr>
    </w:p>
    <w:p w:rsidR="001C725A" w:rsidRPr="00C739D4" w:rsidRDefault="001C725A" w:rsidP="001C725A">
      <w:pPr>
        <w:shd w:val="clear" w:color="auto" w:fill="FFFFFF"/>
        <w:spacing w:line="276" w:lineRule="auto"/>
        <w:ind w:firstLine="720"/>
        <w:jc w:val="both"/>
        <w:rPr>
          <w:sz w:val="24"/>
          <w:szCs w:val="24"/>
          <w:lang w:val="bg-BG"/>
        </w:rPr>
      </w:pPr>
      <w:r w:rsidRPr="00C739D4">
        <w:rPr>
          <w:b/>
          <w:sz w:val="24"/>
          <w:szCs w:val="24"/>
          <w:lang w:val="bg-BG"/>
        </w:rPr>
        <w:t>3</w:t>
      </w:r>
      <w:r w:rsidRPr="00C739D4">
        <w:rPr>
          <w:sz w:val="24"/>
          <w:szCs w:val="24"/>
          <w:lang w:val="bg-BG"/>
        </w:rPr>
        <w:t>. Предложените цени са определени при пълно съответствие с условията от документацията и техническата спецификация по процедурата.</w:t>
      </w:r>
    </w:p>
    <w:p w:rsidR="008E0979" w:rsidRPr="00013B27" w:rsidRDefault="008E0979" w:rsidP="008E0979">
      <w:pPr>
        <w:rPr>
          <w:sz w:val="24"/>
          <w:szCs w:val="24"/>
          <w:lang w:val="bg-BG" w:eastAsia="en-US"/>
        </w:rPr>
      </w:pPr>
    </w:p>
    <w:p w:rsidR="008E0979" w:rsidRPr="00013B27" w:rsidRDefault="008E0979" w:rsidP="008E0979">
      <w:pPr>
        <w:rPr>
          <w:sz w:val="24"/>
          <w:szCs w:val="24"/>
          <w:lang w:val="bg-BG" w:eastAsia="en-US"/>
        </w:rPr>
      </w:pPr>
    </w:p>
    <w:p w:rsidR="008E0979" w:rsidRPr="00013B27" w:rsidRDefault="008E0979" w:rsidP="008E0979">
      <w:pPr>
        <w:rPr>
          <w:sz w:val="24"/>
          <w:szCs w:val="24"/>
          <w:lang w:val="bg-BG" w:eastAsia="en-US"/>
        </w:rPr>
      </w:pPr>
    </w:p>
    <w:p w:rsidR="008E0979" w:rsidRPr="00013B27" w:rsidRDefault="008E0979" w:rsidP="008E0979">
      <w:pPr>
        <w:rPr>
          <w:sz w:val="24"/>
          <w:szCs w:val="24"/>
          <w:lang w:val="bg-BG" w:eastAsia="en-US"/>
        </w:rPr>
      </w:pPr>
    </w:p>
    <w:p w:rsidR="008E0979" w:rsidRPr="00013B27" w:rsidRDefault="008E0979" w:rsidP="008E0979">
      <w:pPr>
        <w:shd w:val="clear" w:color="auto" w:fill="FFFFFF"/>
        <w:tabs>
          <w:tab w:val="left" w:pos="0"/>
        </w:tabs>
        <w:spacing w:line="276" w:lineRule="auto"/>
        <w:ind w:firstLine="720"/>
        <w:jc w:val="both"/>
        <w:rPr>
          <w:sz w:val="24"/>
          <w:szCs w:val="24"/>
          <w:lang w:val="bg-BG"/>
        </w:rPr>
      </w:pPr>
    </w:p>
    <w:p w:rsidR="008E0979" w:rsidRPr="00013B27" w:rsidRDefault="008E0979" w:rsidP="008E0979">
      <w:pPr>
        <w:shd w:val="clear" w:color="auto" w:fill="FFFFFF"/>
        <w:spacing w:line="276" w:lineRule="auto"/>
        <w:jc w:val="both"/>
        <w:rPr>
          <w:b/>
          <w:sz w:val="24"/>
          <w:szCs w:val="24"/>
          <w:lang w:val="bg-BG" w:eastAsia="en-US"/>
        </w:rPr>
      </w:pPr>
      <w:r w:rsidRPr="00013B27">
        <w:rPr>
          <w:b/>
          <w:sz w:val="24"/>
          <w:szCs w:val="24"/>
          <w:lang w:val="bg-BG" w:eastAsia="en-US"/>
        </w:rPr>
        <w:t>Дата: ..............................                                      ПОДПИС И ПЕЧАТ: ................................</w:t>
      </w:r>
    </w:p>
    <w:p w:rsidR="008E0979" w:rsidRPr="00013B27" w:rsidRDefault="008E0979" w:rsidP="008E0979">
      <w:pPr>
        <w:shd w:val="clear" w:color="auto" w:fill="FFFFFF"/>
        <w:spacing w:line="276" w:lineRule="auto"/>
        <w:ind w:right="70" w:firstLine="709"/>
        <w:jc w:val="both"/>
        <w:rPr>
          <w:szCs w:val="24"/>
          <w:lang w:val="bg-BG" w:eastAsia="en-US"/>
        </w:rPr>
      </w:pPr>
      <w:r w:rsidRPr="00013B27">
        <w:rPr>
          <w:b/>
          <w:sz w:val="24"/>
          <w:szCs w:val="24"/>
          <w:lang w:val="bg-BG" w:eastAsia="en-US"/>
        </w:rPr>
        <w:tab/>
      </w:r>
      <w:r w:rsidRPr="00013B27">
        <w:rPr>
          <w:b/>
          <w:sz w:val="24"/>
          <w:szCs w:val="24"/>
          <w:lang w:val="bg-BG" w:eastAsia="en-US"/>
        </w:rPr>
        <w:tab/>
      </w:r>
      <w:r w:rsidRPr="00013B27">
        <w:rPr>
          <w:b/>
          <w:sz w:val="24"/>
          <w:szCs w:val="24"/>
          <w:lang w:val="bg-BG" w:eastAsia="en-US"/>
        </w:rPr>
        <w:tab/>
      </w:r>
      <w:r w:rsidRPr="00013B27">
        <w:rPr>
          <w:b/>
          <w:sz w:val="24"/>
          <w:szCs w:val="24"/>
          <w:lang w:val="bg-BG" w:eastAsia="en-US"/>
        </w:rPr>
        <w:tab/>
      </w:r>
      <w:r w:rsidRPr="00013B27">
        <w:rPr>
          <w:b/>
          <w:sz w:val="24"/>
          <w:szCs w:val="24"/>
          <w:lang w:val="bg-BG" w:eastAsia="en-US"/>
        </w:rPr>
        <w:tab/>
      </w:r>
      <w:r w:rsidRPr="00013B27">
        <w:rPr>
          <w:b/>
          <w:sz w:val="24"/>
          <w:szCs w:val="24"/>
          <w:lang w:val="bg-BG" w:eastAsia="en-US"/>
        </w:rPr>
        <w:tab/>
        <w:t xml:space="preserve">       </w:t>
      </w:r>
      <w:r w:rsidRPr="00013B27">
        <w:rPr>
          <w:szCs w:val="24"/>
          <w:lang w:val="bg-BG" w:eastAsia="en-US"/>
        </w:rPr>
        <w:t>[</w:t>
      </w:r>
      <w:r w:rsidRPr="00013B27">
        <w:rPr>
          <w:i/>
          <w:iCs/>
          <w:szCs w:val="24"/>
          <w:lang w:val="bg-BG" w:eastAsia="en-US"/>
        </w:rPr>
        <w:t>име и фамилия</w:t>
      </w:r>
      <w:r w:rsidRPr="00013B27">
        <w:rPr>
          <w:szCs w:val="24"/>
          <w:lang w:val="bg-BG" w:eastAsia="en-US"/>
        </w:rPr>
        <w:t>]</w:t>
      </w:r>
    </w:p>
    <w:p w:rsidR="008E0979" w:rsidRPr="00013B27" w:rsidRDefault="008E0979" w:rsidP="008E0979">
      <w:pPr>
        <w:jc w:val="right"/>
        <w:rPr>
          <w:szCs w:val="24"/>
          <w:lang w:val="bg-BG" w:eastAsia="en-US"/>
        </w:rPr>
      </w:pPr>
      <w:r w:rsidRPr="00013B27">
        <w:rPr>
          <w:szCs w:val="24"/>
          <w:lang w:val="bg-BG" w:eastAsia="en-US"/>
        </w:rPr>
        <w:t xml:space="preserve">                                                                                               [</w:t>
      </w:r>
      <w:r w:rsidRPr="00013B27">
        <w:rPr>
          <w:i/>
          <w:iCs/>
          <w:szCs w:val="24"/>
          <w:lang w:val="bg-BG" w:eastAsia="en-US"/>
        </w:rPr>
        <w:t>качество на представляващия участника</w:t>
      </w:r>
      <w:r w:rsidRPr="00013B27">
        <w:rPr>
          <w:szCs w:val="24"/>
          <w:lang w:val="bg-BG" w:eastAsia="en-US"/>
        </w:rPr>
        <w:t>]</w:t>
      </w:r>
    </w:p>
    <w:p w:rsidR="008E0979" w:rsidRPr="00013B27" w:rsidRDefault="008E0979" w:rsidP="008E0979">
      <w:pPr>
        <w:jc w:val="right"/>
        <w:rPr>
          <w:szCs w:val="24"/>
          <w:lang w:val="bg-BG" w:eastAsia="en-US"/>
        </w:rPr>
      </w:pPr>
    </w:p>
    <w:p w:rsidR="008E0979" w:rsidRPr="00013B27" w:rsidRDefault="008E0979" w:rsidP="008E0979">
      <w:pPr>
        <w:jc w:val="right"/>
        <w:rPr>
          <w:b/>
          <w:sz w:val="24"/>
          <w:lang w:val="bg-BG"/>
        </w:rPr>
      </w:pPr>
    </w:p>
    <w:p w:rsidR="008E0979" w:rsidRPr="00013B27" w:rsidRDefault="008E0979" w:rsidP="00075ACF">
      <w:pPr>
        <w:jc w:val="right"/>
        <w:rPr>
          <w:b/>
          <w:sz w:val="24"/>
          <w:lang w:val="bg-BG"/>
        </w:rPr>
      </w:pPr>
    </w:p>
    <w:p w:rsidR="008E0979" w:rsidRPr="00013B27" w:rsidRDefault="008E0979" w:rsidP="00075ACF">
      <w:pPr>
        <w:jc w:val="right"/>
        <w:rPr>
          <w:b/>
          <w:sz w:val="24"/>
          <w:lang w:val="bg-BG"/>
        </w:rPr>
      </w:pPr>
    </w:p>
    <w:p w:rsidR="008E0979" w:rsidRPr="00013B27" w:rsidRDefault="008E0979" w:rsidP="00075ACF">
      <w:pPr>
        <w:jc w:val="right"/>
        <w:rPr>
          <w:b/>
          <w:sz w:val="24"/>
          <w:lang w:val="bg-BG"/>
        </w:rPr>
      </w:pPr>
    </w:p>
    <w:p w:rsidR="008E0979" w:rsidRPr="00013B27" w:rsidRDefault="008E0979" w:rsidP="00075ACF">
      <w:pPr>
        <w:jc w:val="right"/>
        <w:rPr>
          <w:b/>
          <w:sz w:val="24"/>
          <w:lang w:val="bg-BG"/>
        </w:rPr>
      </w:pPr>
    </w:p>
    <w:p w:rsidR="008E0979" w:rsidRPr="00013B27" w:rsidRDefault="008E0979" w:rsidP="00075ACF">
      <w:pPr>
        <w:jc w:val="right"/>
        <w:rPr>
          <w:b/>
          <w:sz w:val="24"/>
          <w:lang w:val="bg-BG"/>
        </w:rPr>
      </w:pPr>
    </w:p>
    <w:p w:rsidR="008E0979" w:rsidRPr="00013B27" w:rsidRDefault="008E0979" w:rsidP="00075ACF">
      <w:pPr>
        <w:jc w:val="right"/>
        <w:rPr>
          <w:b/>
          <w:sz w:val="24"/>
          <w:lang w:val="bg-BG"/>
        </w:rPr>
      </w:pPr>
    </w:p>
    <w:p w:rsidR="008E0979" w:rsidRPr="00013B27" w:rsidRDefault="008E0979" w:rsidP="00075ACF">
      <w:pPr>
        <w:jc w:val="right"/>
        <w:rPr>
          <w:b/>
          <w:sz w:val="24"/>
          <w:lang w:val="bg-BG"/>
        </w:rPr>
      </w:pPr>
    </w:p>
    <w:p w:rsidR="008E0979" w:rsidRPr="00013B27" w:rsidRDefault="008E0979" w:rsidP="00075ACF">
      <w:pPr>
        <w:jc w:val="right"/>
        <w:rPr>
          <w:b/>
          <w:sz w:val="24"/>
          <w:lang w:val="bg-BG"/>
        </w:rPr>
      </w:pPr>
    </w:p>
    <w:p w:rsidR="008E0979" w:rsidRPr="00013B27" w:rsidRDefault="008E0979" w:rsidP="00075ACF">
      <w:pPr>
        <w:jc w:val="right"/>
        <w:rPr>
          <w:b/>
          <w:sz w:val="24"/>
          <w:lang w:val="bg-BG"/>
        </w:rPr>
      </w:pPr>
    </w:p>
    <w:p w:rsidR="008E0979" w:rsidRPr="00013B27" w:rsidRDefault="008E0979" w:rsidP="00075ACF">
      <w:pPr>
        <w:jc w:val="right"/>
        <w:rPr>
          <w:b/>
          <w:sz w:val="24"/>
          <w:lang w:val="bg-BG"/>
        </w:rPr>
      </w:pPr>
    </w:p>
    <w:p w:rsidR="008E0979" w:rsidRPr="00013B27" w:rsidRDefault="008E0979" w:rsidP="00075ACF">
      <w:pPr>
        <w:jc w:val="right"/>
        <w:rPr>
          <w:b/>
          <w:sz w:val="24"/>
          <w:lang w:val="bg-BG"/>
        </w:rPr>
      </w:pPr>
    </w:p>
    <w:p w:rsidR="008E0979" w:rsidRPr="00013B27" w:rsidRDefault="008E0979" w:rsidP="00075ACF">
      <w:pPr>
        <w:jc w:val="right"/>
        <w:rPr>
          <w:b/>
          <w:sz w:val="24"/>
          <w:lang w:val="bg-BG"/>
        </w:rPr>
      </w:pPr>
    </w:p>
    <w:p w:rsidR="008E0979" w:rsidRPr="00013B27" w:rsidRDefault="008E0979" w:rsidP="00075ACF">
      <w:pPr>
        <w:jc w:val="right"/>
        <w:rPr>
          <w:b/>
          <w:sz w:val="24"/>
          <w:lang w:val="bg-BG"/>
        </w:rPr>
      </w:pPr>
    </w:p>
    <w:p w:rsidR="008E0979" w:rsidRPr="00013B27" w:rsidRDefault="008E0979" w:rsidP="00075ACF">
      <w:pPr>
        <w:jc w:val="right"/>
        <w:rPr>
          <w:b/>
          <w:sz w:val="24"/>
          <w:lang w:val="bg-BG"/>
        </w:rPr>
      </w:pPr>
    </w:p>
    <w:p w:rsidR="008E0979" w:rsidRPr="00013B27" w:rsidRDefault="008E0979" w:rsidP="00075ACF">
      <w:pPr>
        <w:jc w:val="right"/>
        <w:rPr>
          <w:b/>
          <w:sz w:val="24"/>
          <w:lang w:val="bg-BG"/>
        </w:rPr>
      </w:pPr>
    </w:p>
    <w:p w:rsidR="008E0979" w:rsidRPr="00013B27" w:rsidRDefault="008E0979" w:rsidP="00075ACF">
      <w:pPr>
        <w:jc w:val="right"/>
        <w:rPr>
          <w:b/>
          <w:sz w:val="24"/>
          <w:lang w:val="bg-BG"/>
        </w:rPr>
      </w:pPr>
    </w:p>
    <w:p w:rsidR="008E0979" w:rsidRDefault="008E0979" w:rsidP="00075ACF">
      <w:pPr>
        <w:jc w:val="right"/>
        <w:rPr>
          <w:b/>
          <w:sz w:val="24"/>
          <w:lang w:val="bg-BG"/>
        </w:rPr>
      </w:pPr>
    </w:p>
    <w:p w:rsidR="001C725A" w:rsidRDefault="001C725A" w:rsidP="00075ACF">
      <w:pPr>
        <w:jc w:val="right"/>
        <w:rPr>
          <w:b/>
          <w:sz w:val="24"/>
          <w:lang w:val="bg-BG"/>
        </w:rPr>
      </w:pPr>
    </w:p>
    <w:p w:rsidR="001C725A" w:rsidRDefault="001C725A" w:rsidP="00075ACF">
      <w:pPr>
        <w:jc w:val="right"/>
        <w:rPr>
          <w:b/>
          <w:sz w:val="24"/>
          <w:lang w:val="bg-BG"/>
        </w:rPr>
      </w:pPr>
    </w:p>
    <w:p w:rsidR="001C725A" w:rsidRDefault="001C725A" w:rsidP="00075ACF">
      <w:pPr>
        <w:jc w:val="right"/>
        <w:rPr>
          <w:b/>
          <w:sz w:val="24"/>
          <w:lang w:val="bg-BG"/>
        </w:rPr>
      </w:pPr>
    </w:p>
    <w:p w:rsidR="001C725A" w:rsidRDefault="001C725A" w:rsidP="00075ACF">
      <w:pPr>
        <w:jc w:val="right"/>
        <w:rPr>
          <w:b/>
          <w:sz w:val="24"/>
          <w:lang w:val="bg-BG"/>
        </w:rPr>
      </w:pPr>
    </w:p>
    <w:p w:rsidR="001C725A" w:rsidRDefault="001C725A" w:rsidP="00075ACF">
      <w:pPr>
        <w:jc w:val="right"/>
        <w:rPr>
          <w:b/>
          <w:sz w:val="24"/>
          <w:lang w:val="bg-BG"/>
        </w:rPr>
      </w:pPr>
    </w:p>
    <w:p w:rsidR="001C725A" w:rsidRDefault="001C725A" w:rsidP="00075ACF">
      <w:pPr>
        <w:jc w:val="right"/>
        <w:rPr>
          <w:b/>
          <w:sz w:val="24"/>
          <w:lang w:val="bg-BG"/>
        </w:rPr>
      </w:pPr>
    </w:p>
    <w:p w:rsidR="001C725A" w:rsidRDefault="001C725A" w:rsidP="00075ACF">
      <w:pPr>
        <w:jc w:val="right"/>
        <w:rPr>
          <w:b/>
          <w:sz w:val="24"/>
          <w:lang w:val="bg-BG"/>
        </w:rPr>
      </w:pPr>
    </w:p>
    <w:p w:rsidR="001C725A" w:rsidRDefault="001C725A" w:rsidP="00075ACF">
      <w:pPr>
        <w:jc w:val="right"/>
        <w:rPr>
          <w:b/>
          <w:sz w:val="24"/>
          <w:lang w:val="bg-BG"/>
        </w:rPr>
      </w:pPr>
    </w:p>
    <w:p w:rsidR="00456B87" w:rsidRPr="00013B27" w:rsidRDefault="00456B87" w:rsidP="00075ACF">
      <w:pPr>
        <w:jc w:val="right"/>
        <w:rPr>
          <w:b/>
          <w:sz w:val="24"/>
          <w:lang w:val="bg-BG"/>
        </w:rPr>
      </w:pPr>
      <w:r w:rsidRPr="00013B27">
        <w:rPr>
          <w:b/>
          <w:sz w:val="24"/>
        </w:rPr>
        <w:lastRenderedPageBreak/>
        <w:t xml:space="preserve">    </w:t>
      </w:r>
      <w:r w:rsidRPr="00013B27">
        <w:rPr>
          <w:b/>
          <w:sz w:val="24"/>
          <w:lang w:val="bg-BG"/>
        </w:rPr>
        <w:t xml:space="preserve">  </w:t>
      </w:r>
      <w:r w:rsidRPr="00013B27">
        <w:rPr>
          <w:b/>
          <w:sz w:val="24"/>
        </w:rPr>
        <w:t xml:space="preserve"> </w:t>
      </w:r>
      <w:r w:rsidRPr="00013B27">
        <w:rPr>
          <w:b/>
          <w:sz w:val="24"/>
          <w:lang w:val="bg-BG"/>
        </w:rPr>
        <w:t xml:space="preserve">ОБРАЗЕЦ № </w:t>
      </w:r>
      <w:r w:rsidR="00CF1D21">
        <w:rPr>
          <w:b/>
          <w:sz w:val="24"/>
          <w:lang w:val="bg-BG"/>
        </w:rPr>
        <w:t>5</w:t>
      </w:r>
    </w:p>
    <w:p w:rsidR="00AD602D" w:rsidRPr="00013B27" w:rsidRDefault="00456B87" w:rsidP="00AD602D">
      <w:pPr>
        <w:jc w:val="both"/>
        <w:rPr>
          <w:b/>
          <w:noProof/>
          <w:sz w:val="24"/>
          <w:szCs w:val="24"/>
          <w:lang w:val="bg-BG"/>
        </w:rPr>
      </w:pPr>
      <w:r w:rsidRPr="00013B27">
        <w:rPr>
          <w:b/>
          <w:sz w:val="24"/>
          <w:lang w:val="bg-BG"/>
        </w:rPr>
        <w:t xml:space="preserve">                                                                                                              </w:t>
      </w:r>
    </w:p>
    <w:p w:rsidR="00D26552" w:rsidRPr="00013B27" w:rsidRDefault="00D26552" w:rsidP="00D26552">
      <w:pPr>
        <w:keepNext/>
        <w:keepLines/>
        <w:suppressAutoHyphens/>
        <w:spacing w:before="120"/>
        <w:jc w:val="center"/>
        <w:outlineLvl w:val="0"/>
        <w:rPr>
          <w:b/>
          <w:bCs/>
          <w:noProof/>
          <w:sz w:val="28"/>
          <w:szCs w:val="28"/>
          <w:lang w:val="bg-BG" w:eastAsia="hi-IN" w:bidi="hi-IN"/>
        </w:rPr>
      </w:pPr>
      <w:r w:rsidRPr="00013B27">
        <w:rPr>
          <w:b/>
          <w:bCs/>
          <w:noProof/>
          <w:sz w:val="28"/>
          <w:szCs w:val="28"/>
          <w:lang w:val="bg-BG" w:eastAsia="hi-IN" w:bidi="hi-IN"/>
        </w:rPr>
        <w:t xml:space="preserve">ДОГОВОР </w:t>
      </w:r>
    </w:p>
    <w:p w:rsidR="00D26552" w:rsidRPr="00013B27" w:rsidRDefault="00D26552" w:rsidP="00D26552">
      <w:pPr>
        <w:keepNext/>
        <w:keepLines/>
        <w:suppressAutoHyphens/>
        <w:spacing w:before="120"/>
        <w:jc w:val="center"/>
        <w:outlineLvl w:val="0"/>
        <w:rPr>
          <w:b/>
          <w:bCs/>
          <w:noProof/>
          <w:sz w:val="28"/>
          <w:szCs w:val="28"/>
          <w:lang w:val="bg-BG" w:eastAsia="hi-IN" w:bidi="hi-IN"/>
        </w:rPr>
      </w:pPr>
      <w:r w:rsidRPr="00013B27">
        <w:rPr>
          <w:b/>
          <w:bCs/>
          <w:noProof/>
          <w:sz w:val="28"/>
          <w:szCs w:val="28"/>
          <w:lang w:val="bg-BG" w:eastAsia="hi-IN" w:bidi="hi-IN"/>
        </w:rPr>
        <w:t>за възлагане на обществена поръчка за доставки</w:t>
      </w:r>
    </w:p>
    <w:p w:rsidR="00D26552" w:rsidRPr="00013B27" w:rsidRDefault="00D26552" w:rsidP="00D26552">
      <w:pPr>
        <w:suppressAutoHyphens/>
        <w:spacing w:after="120" w:line="240" w:lineRule="atLeast"/>
        <w:jc w:val="center"/>
        <w:rPr>
          <w:rFonts w:eastAsia="Arial"/>
          <w:b/>
          <w:noProof/>
          <w:sz w:val="24"/>
          <w:szCs w:val="24"/>
          <w:lang w:val="bg-BG" w:eastAsia="hi-IN" w:bidi="hi-IN"/>
        </w:rPr>
      </w:pPr>
    </w:p>
    <w:p w:rsidR="00D26552" w:rsidRPr="00013B27" w:rsidRDefault="00D26552" w:rsidP="00D26552">
      <w:pPr>
        <w:suppressAutoHyphens/>
        <w:spacing w:after="120" w:line="240" w:lineRule="atLeast"/>
        <w:jc w:val="center"/>
        <w:rPr>
          <w:rFonts w:eastAsia="Arial"/>
          <w:b/>
          <w:noProof/>
          <w:sz w:val="24"/>
          <w:szCs w:val="24"/>
          <w:lang w:eastAsia="hi-IN" w:bidi="hi-IN"/>
        </w:rPr>
      </w:pPr>
      <w:r w:rsidRPr="00013B27">
        <w:rPr>
          <w:rFonts w:eastAsia="Arial"/>
          <w:b/>
          <w:noProof/>
          <w:sz w:val="24"/>
          <w:szCs w:val="24"/>
          <w:lang w:val="bg-BG" w:eastAsia="hi-IN" w:bidi="hi-IN"/>
        </w:rPr>
        <w:t xml:space="preserve">№ </w:t>
      </w:r>
      <w:r w:rsidRPr="00013B27">
        <w:rPr>
          <w:rFonts w:eastAsia="Arial"/>
          <w:b/>
          <w:noProof/>
          <w:sz w:val="24"/>
          <w:szCs w:val="24"/>
          <w:lang w:eastAsia="hi-IN" w:bidi="hi-IN"/>
        </w:rPr>
        <w:t>……….</w:t>
      </w:r>
    </w:p>
    <w:p w:rsidR="00D26552" w:rsidRPr="00013B27" w:rsidRDefault="00D26552" w:rsidP="00D26552">
      <w:pPr>
        <w:shd w:val="clear" w:color="auto" w:fill="FFFFFF"/>
        <w:suppressAutoHyphens/>
        <w:jc w:val="center"/>
        <w:rPr>
          <w:noProof/>
          <w:spacing w:val="-4"/>
          <w:sz w:val="24"/>
          <w:szCs w:val="24"/>
          <w:lang w:val="bg-BG" w:eastAsia="hi-IN" w:bidi="hi-IN"/>
        </w:rPr>
      </w:pPr>
    </w:p>
    <w:p w:rsidR="00D26552" w:rsidRPr="00013B27" w:rsidRDefault="00D26552" w:rsidP="00D26552">
      <w:pPr>
        <w:shd w:val="clear" w:color="auto" w:fill="FFFFFF"/>
        <w:suppressAutoHyphens/>
        <w:jc w:val="both"/>
        <w:rPr>
          <w:noProof/>
          <w:spacing w:val="-4"/>
          <w:sz w:val="24"/>
          <w:szCs w:val="24"/>
          <w:lang w:val="bg-BG" w:eastAsia="hi-IN" w:bidi="hi-IN"/>
        </w:rPr>
      </w:pPr>
    </w:p>
    <w:p w:rsidR="00D26552" w:rsidRPr="00013B27" w:rsidRDefault="00D26552" w:rsidP="00D26552">
      <w:pPr>
        <w:shd w:val="clear" w:color="auto" w:fill="FFFFFF"/>
        <w:suppressAutoHyphens/>
        <w:jc w:val="both"/>
        <w:rPr>
          <w:noProof/>
          <w:spacing w:val="-1"/>
          <w:sz w:val="24"/>
          <w:szCs w:val="24"/>
          <w:lang w:val="bg-BG" w:eastAsia="hi-IN" w:bidi="hi-IN"/>
        </w:rPr>
      </w:pPr>
      <w:r w:rsidRPr="00013B27">
        <w:rPr>
          <w:noProof/>
          <w:spacing w:val="-4"/>
          <w:sz w:val="24"/>
          <w:szCs w:val="24"/>
          <w:lang w:val="bg-BG" w:eastAsia="hi-IN" w:bidi="hi-IN"/>
        </w:rPr>
        <w:t>Днес,</w:t>
      </w:r>
      <w:r w:rsidRPr="00013B27">
        <w:rPr>
          <w:noProof/>
          <w:sz w:val="24"/>
          <w:szCs w:val="24"/>
          <w:lang w:val="bg-BG" w:eastAsia="hi-IN" w:bidi="hi-IN"/>
        </w:rPr>
        <w:tab/>
        <w:t>[</w:t>
      </w:r>
      <w:r w:rsidRPr="00013B27">
        <w:rPr>
          <w:i/>
          <w:noProof/>
          <w:sz w:val="24"/>
          <w:szCs w:val="24"/>
          <w:lang w:val="bg-BG" w:eastAsia="hi-IN" w:bidi="hi-IN"/>
        </w:rPr>
        <w:t>дата на сключване на договора във формат дд.мм.гггг</w:t>
      </w:r>
      <w:r w:rsidRPr="00013B27">
        <w:rPr>
          <w:noProof/>
          <w:sz w:val="24"/>
          <w:szCs w:val="24"/>
          <w:lang w:val="bg-BG" w:eastAsia="hi-IN" w:bidi="hi-IN"/>
        </w:rPr>
        <w:t>]</w:t>
      </w:r>
      <w:r w:rsidRPr="00013B27">
        <w:rPr>
          <w:noProof/>
          <w:spacing w:val="-1"/>
          <w:sz w:val="24"/>
          <w:szCs w:val="24"/>
          <w:lang w:val="bg-BG" w:eastAsia="hi-IN" w:bidi="hi-IN"/>
        </w:rPr>
        <w:t>, в гр. Елин Пелин</w:t>
      </w:r>
      <w:r w:rsidRPr="00013B27">
        <w:rPr>
          <w:noProof/>
          <w:sz w:val="24"/>
          <w:szCs w:val="24"/>
          <w:lang w:val="bg-BG" w:eastAsia="hi-IN" w:bidi="hi-IN"/>
        </w:rPr>
        <w:t xml:space="preserve">, </w:t>
      </w:r>
      <w:r w:rsidRPr="00013B27">
        <w:rPr>
          <w:noProof/>
          <w:spacing w:val="-1"/>
          <w:sz w:val="24"/>
          <w:szCs w:val="24"/>
          <w:lang w:val="bg-BG" w:eastAsia="hi-IN" w:bidi="hi-IN"/>
        </w:rPr>
        <w:t>между:</w:t>
      </w:r>
    </w:p>
    <w:p w:rsidR="00D26552" w:rsidRPr="00013B27" w:rsidRDefault="00D26552" w:rsidP="00D26552">
      <w:pPr>
        <w:shd w:val="clear" w:color="auto" w:fill="FFFFFF"/>
        <w:suppressAutoHyphens/>
        <w:jc w:val="both"/>
        <w:rPr>
          <w:noProof/>
          <w:sz w:val="24"/>
          <w:szCs w:val="24"/>
          <w:lang w:val="bg-BG" w:eastAsia="hi-IN" w:bidi="hi-IN"/>
        </w:rPr>
      </w:pPr>
    </w:p>
    <w:p w:rsidR="00D26552" w:rsidRPr="00013B27" w:rsidRDefault="00D26552" w:rsidP="00D26552">
      <w:pPr>
        <w:shd w:val="clear" w:color="auto" w:fill="FFFFFF"/>
        <w:suppressAutoHyphens/>
        <w:jc w:val="both"/>
        <w:rPr>
          <w:noProof/>
          <w:sz w:val="24"/>
          <w:szCs w:val="24"/>
          <w:lang w:val="bg-BG" w:bidi="hi-IN"/>
        </w:rPr>
      </w:pPr>
      <w:r w:rsidRPr="00013B27">
        <w:rPr>
          <w:b/>
          <w:noProof/>
          <w:sz w:val="24"/>
          <w:szCs w:val="24"/>
          <w:lang w:val="bg-BG" w:bidi="hi-IN"/>
        </w:rPr>
        <w:t>1. ОБЩИНА ЕЛИН ПЕЛИН</w:t>
      </w:r>
      <w:r w:rsidRPr="00013B27">
        <w:rPr>
          <w:noProof/>
          <w:sz w:val="24"/>
          <w:szCs w:val="24"/>
          <w:lang w:val="bg-BG" w:bidi="hi-IN"/>
        </w:rPr>
        <w:t xml:space="preserve">, БУЛСТАТ: 000776242, със седалище и адрес на управление: гр. Елин Пелин, пл. „Независимост“ № 1, представлявана от </w:t>
      </w:r>
      <w:r w:rsidRPr="00013B27">
        <w:rPr>
          <w:b/>
          <w:noProof/>
          <w:sz w:val="24"/>
          <w:szCs w:val="24"/>
          <w:lang w:val="bg-BG" w:bidi="hi-IN"/>
        </w:rPr>
        <w:t>Ивайло Петров Симеонов</w:t>
      </w:r>
      <w:r w:rsidRPr="00013B27">
        <w:rPr>
          <w:noProof/>
          <w:sz w:val="24"/>
          <w:szCs w:val="24"/>
          <w:lang w:val="bg-BG" w:bidi="hi-IN"/>
        </w:rPr>
        <w:t xml:space="preserve"> – Кмет на Община Елин Пелин и …………….. – директор дирекция „ФСД“ на Община Елин Пелин, наричана за краткост ВЪЗЛОЖИТЕЛ, от една страна,</w:t>
      </w:r>
    </w:p>
    <w:p w:rsidR="00D26552" w:rsidRPr="00013B27" w:rsidRDefault="00D26552" w:rsidP="00D26552">
      <w:pPr>
        <w:shd w:val="clear" w:color="auto" w:fill="FFFFFF"/>
        <w:suppressAutoHyphens/>
        <w:jc w:val="both"/>
        <w:rPr>
          <w:noProof/>
          <w:sz w:val="24"/>
          <w:szCs w:val="24"/>
          <w:lang w:val="bg-BG" w:bidi="hi-IN"/>
        </w:rPr>
      </w:pPr>
      <w:r w:rsidRPr="00013B27">
        <w:rPr>
          <w:noProof/>
          <w:sz w:val="24"/>
          <w:szCs w:val="24"/>
          <w:lang w:val="bg-BG" w:bidi="hi-IN"/>
        </w:rPr>
        <w:t xml:space="preserve">и </w:t>
      </w:r>
    </w:p>
    <w:p w:rsidR="00D26552" w:rsidRPr="00013B27" w:rsidRDefault="00D26552" w:rsidP="00D26552">
      <w:pPr>
        <w:shd w:val="clear" w:color="auto" w:fill="FFFFFF"/>
        <w:suppressAutoHyphens/>
        <w:jc w:val="both"/>
        <w:rPr>
          <w:noProof/>
          <w:sz w:val="24"/>
          <w:szCs w:val="24"/>
          <w:lang w:val="bg-BG" w:bidi="hi-IN"/>
        </w:rPr>
      </w:pPr>
      <w:r w:rsidRPr="00013B27">
        <w:rPr>
          <w:b/>
          <w:noProof/>
          <w:sz w:val="24"/>
          <w:szCs w:val="24"/>
          <w:lang w:val="bg-BG" w:bidi="hi-IN"/>
        </w:rPr>
        <w:t>[</w:t>
      </w:r>
      <w:r w:rsidRPr="00013B27">
        <w:rPr>
          <w:b/>
          <w:i/>
          <w:noProof/>
          <w:sz w:val="24"/>
          <w:szCs w:val="24"/>
          <w:lang w:val="bg-BG" w:bidi="hi-IN"/>
        </w:rPr>
        <w:t>Наименование на изпълнителя</w:t>
      </w:r>
      <w:r w:rsidRPr="00013B27">
        <w:rPr>
          <w:b/>
          <w:noProof/>
          <w:sz w:val="24"/>
          <w:szCs w:val="24"/>
          <w:lang w:val="bg-BG" w:bidi="hi-IN"/>
        </w:rPr>
        <w:t>]</w:t>
      </w:r>
      <w:r w:rsidRPr="00013B27">
        <w:rPr>
          <w:noProof/>
          <w:sz w:val="24"/>
          <w:szCs w:val="24"/>
          <w:lang w:val="bg-BG" w:bidi="hi-IN"/>
        </w:rPr>
        <w:t xml:space="preserve">, </w:t>
      </w:r>
    </w:p>
    <w:p w:rsidR="00D26552" w:rsidRPr="00013B27" w:rsidRDefault="00D26552" w:rsidP="00D26552">
      <w:pPr>
        <w:shd w:val="clear" w:color="auto" w:fill="FFFFFF"/>
        <w:suppressAutoHyphens/>
        <w:jc w:val="both"/>
        <w:rPr>
          <w:noProof/>
          <w:sz w:val="24"/>
          <w:szCs w:val="24"/>
          <w:lang w:val="bg-BG" w:bidi="hi-IN"/>
        </w:rPr>
      </w:pPr>
      <w:r w:rsidRPr="00013B27">
        <w:rPr>
          <w:noProof/>
          <w:sz w:val="24"/>
          <w:szCs w:val="24"/>
          <w:lang w:val="bg-BG" w:bidi="hi-IN"/>
        </w:rPr>
        <w:t>[с адрес: [</w:t>
      </w:r>
      <w:r w:rsidRPr="00013B27">
        <w:rPr>
          <w:i/>
          <w:noProof/>
          <w:sz w:val="24"/>
          <w:szCs w:val="24"/>
          <w:lang w:val="bg-BG" w:bidi="hi-IN"/>
        </w:rPr>
        <w:t>адрес на изпълнителя</w:t>
      </w:r>
      <w:r w:rsidRPr="00013B27">
        <w:rPr>
          <w:noProof/>
          <w:sz w:val="24"/>
          <w:szCs w:val="24"/>
          <w:lang w:val="bg-BG" w:bidi="hi-IN"/>
        </w:rPr>
        <w:t>] / със седалище и адрес на управление: [</w:t>
      </w:r>
      <w:r w:rsidRPr="00013B27">
        <w:rPr>
          <w:i/>
          <w:noProof/>
          <w:sz w:val="24"/>
          <w:szCs w:val="24"/>
          <w:lang w:val="bg-BG" w:bidi="hi-IN"/>
        </w:rPr>
        <w:t>седалище и</w:t>
      </w:r>
      <w:r w:rsidRPr="00013B27">
        <w:rPr>
          <w:noProof/>
          <w:sz w:val="24"/>
          <w:szCs w:val="24"/>
          <w:lang w:val="bg-BG" w:bidi="hi-IN"/>
        </w:rPr>
        <w:t xml:space="preserve"> </w:t>
      </w:r>
      <w:r w:rsidRPr="00013B27">
        <w:rPr>
          <w:i/>
          <w:noProof/>
          <w:sz w:val="24"/>
          <w:szCs w:val="24"/>
          <w:lang w:val="bg-BG" w:bidi="hi-IN"/>
        </w:rPr>
        <w:t>адрес на управление на изпълнителя</w:t>
      </w:r>
      <w:r w:rsidRPr="00013B27">
        <w:rPr>
          <w:noProof/>
          <w:sz w:val="24"/>
          <w:szCs w:val="24"/>
          <w:lang w:val="bg-BG" w:bidi="hi-IN"/>
        </w:rPr>
        <w:t>] [</w:t>
      </w:r>
      <w:r w:rsidRPr="00013B27">
        <w:rPr>
          <w:i/>
          <w:noProof/>
          <w:color w:val="FF0000"/>
          <w:sz w:val="24"/>
          <w:szCs w:val="24"/>
          <w:lang w:val="bg-BG" w:bidi="hi-IN"/>
        </w:rPr>
        <w:t>да се попълни приложимото според случая</w:t>
      </w:r>
      <w:r w:rsidRPr="00013B27">
        <w:rPr>
          <w:noProof/>
          <w:sz w:val="24"/>
          <w:szCs w:val="24"/>
          <w:lang w:val="bg-BG" w:bidi="hi-IN"/>
        </w:rPr>
        <w:t>],</w:t>
      </w:r>
    </w:p>
    <w:p w:rsidR="00D26552" w:rsidRPr="00013B27" w:rsidRDefault="00D26552" w:rsidP="00D26552">
      <w:pPr>
        <w:widowControl w:val="0"/>
        <w:suppressAutoHyphens/>
        <w:autoSpaceDE w:val="0"/>
        <w:autoSpaceDN w:val="0"/>
        <w:adjustRightInd w:val="0"/>
        <w:jc w:val="both"/>
        <w:rPr>
          <w:b/>
          <w:noProof/>
          <w:sz w:val="24"/>
          <w:szCs w:val="24"/>
          <w:lang w:val="bg-BG" w:bidi="hi-IN"/>
        </w:rPr>
      </w:pPr>
      <w:r w:rsidRPr="00013B27">
        <w:rPr>
          <w:noProof/>
          <w:sz w:val="24"/>
          <w:szCs w:val="24"/>
          <w:lang w:val="bg-BG" w:bidi="hi-IN"/>
        </w:rPr>
        <w:t>[ЕИК / код по Регистър БУЛСТАТ / регистрационен номер или друг идентификационен код (</w:t>
      </w:r>
      <w:r w:rsidRPr="00013B27">
        <w:rPr>
          <w:i/>
          <w:noProof/>
          <w:color w:val="FF0000"/>
          <w:sz w:val="24"/>
          <w:szCs w:val="24"/>
          <w:lang w:val="bg-BG" w:bidi="hi-IN"/>
        </w:rPr>
        <w:t>ако изпълнителят е лице, установено в друга държава членка на ЕС или трета страна</w:t>
      </w:r>
      <w:r w:rsidRPr="00013B27">
        <w:rPr>
          <w:noProof/>
          <w:sz w:val="24"/>
          <w:szCs w:val="24"/>
          <w:lang w:val="bg-BG" w:bidi="hi-IN"/>
        </w:rPr>
        <w:t>) […] [и ДДС номер […]] [</w:t>
      </w:r>
      <w:r w:rsidRPr="00013B27">
        <w:rPr>
          <w:i/>
          <w:noProof/>
          <w:color w:val="FF0000"/>
          <w:sz w:val="24"/>
          <w:szCs w:val="24"/>
          <w:lang w:val="bg-BG" w:bidi="hi-IN"/>
        </w:rPr>
        <w:t>да се попълни приложимото според случая</w:t>
      </w:r>
      <w:r w:rsidRPr="00013B27">
        <w:rPr>
          <w:noProof/>
          <w:sz w:val="24"/>
          <w:szCs w:val="24"/>
          <w:lang w:val="bg-BG" w:bidi="hi-IN"/>
        </w:rPr>
        <w:t>],</w:t>
      </w:r>
    </w:p>
    <w:p w:rsidR="00D26552" w:rsidRPr="00013B27" w:rsidRDefault="00D26552" w:rsidP="00D26552">
      <w:pPr>
        <w:shd w:val="clear" w:color="auto" w:fill="FFFFFF"/>
        <w:suppressAutoHyphens/>
        <w:jc w:val="both"/>
        <w:rPr>
          <w:noProof/>
          <w:sz w:val="24"/>
          <w:szCs w:val="24"/>
          <w:lang w:val="bg-BG" w:bidi="hi-IN"/>
        </w:rPr>
      </w:pPr>
      <w:r w:rsidRPr="00013B27">
        <w:rPr>
          <w:noProof/>
          <w:sz w:val="24"/>
          <w:szCs w:val="24"/>
          <w:lang w:val="bg-BG" w:bidi="hi-IN"/>
        </w:rPr>
        <w:t>представляван/а/о от [</w:t>
      </w:r>
      <w:r w:rsidRPr="00013B27">
        <w:rPr>
          <w:i/>
          <w:noProof/>
          <w:sz w:val="24"/>
          <w:szCs w:val="24"/>
          <w:lang w:val="bg-BG" w:bidi="hi-IN"/>
        </w:rPr>
        <w:t>имена на лицето или лицата, представляващи изпълнителя</w:t>
      </w:r>
      <w:r w:rsidRPr="00013B27">
        <w:rPr>
          <w:noProof/>
          <w:sz w:val="24"/>
          <w:szCs w:val="24"/>
          <w:lang w:val="bg-BG" w:bidi="hi-IN"/>
        </w:rPr>
        <w:t>], в качеството на [</w:t>
      </w:r>
      <w:r w:rsidRPr="00013B27">
        <w:rPr>
          <w:i/>
          <w:noProof/>
          <w:sz w:val="24"/>
          <w:szCs w:val="24"/>
          <w:lang w:val="bg-BG" w:bidi="hi-IN"/>
        </w:rPr>
        <w:t>длъжност/и на лицето или лицата, представляващи изпълнителя</w:t>
      </w:r>
      <w:r w:rsidRPr="00013B27">
        <w:rPr>
          <w:noProof/>
          <w:sz w:val="24"/>
          <w:szCs w:val="24"/>
          <w:lang w:val="bg-BG" w:bidi="hi-IN"/>
        </w:rPr>
        <w:t>], [съгласно [</w:t>
      </w:r>
      <w:r w:rsidRPr="00013B27">
        <w:rPr>
          <w:i/>
          <w:noProof/>
          <w:sz w:val="24"/>
          <w:szCs w:val="24"/>
          <w:lang w:val="bg-BG" w:bidi="hi-IN"/>
        </w:rPr>
        <w:t xml:space="preserve">документ или акт, от който произтичат правомощията на лицето или лицата, представляващи изпълнителя </w:t>
      </w:r>
      <w:r w:rsidRPr="00013B27">
        <w:rPr>
          <w:i/>
          <w:noProof/>
          <w:color w:val="FF0000"/>
          <w:sz w:val="24"/>
          <w:szCs w:val="24"/>
          <w:lang w:val="bg-BG" w:bidi="hi-IN"/>
        </w:rPr>
        <w:t>– ако е приложимо</w:t>
      </w:r>
      <w:r w:rsidRPr="00013B27">
        <w:rPr>
          <w:noProof/>
          <w:sz w:val="24"/>
          <w:szCs w:val="24"/>
          <w:lang w:val="bg-BG" w:bidi="hi-IN"/>
        </w:rPr>
        <w:t>]],</w:t>
      </w:r>
    </w:p>
    <w:p w:rsidR="00D26552" w:rsidRPr="00013B27" w:rsidRDefault="00D26552" w:rsidP="00D26552">
      <w:pPr>
        <w:shd w:val="clear" w:color="auto" w:fill="FFFFFF"/>
        <w:suppressAutoHyphens/>
        <w:jc w:val="both"/>
        <w:rPr>
          <w:noProof/>
          <w:sz w:val="24"/>
          <w:szCs w:val="24"/>
          <w:lang w:val="bg-BG" w:bidi="hi-IN"/>
        </w:rPr>
      </w:pPr>
      <w:r w:rsidRPr="00013B27">
        <w:rPr>
          <w:noProof/>
          <w:sz w:val="24"/>
          <w:szCs w:val="24"/>
          <w:lang w:val="bg-BG" w:bidi="hi-IN"/>
        </w:rPr>
        <w:t xml:space="preserve">наричан/а/о за краткост </w:t>
      </w:r>
      <w:r w:rsidRPr="00013B27">
        <w:rPr>
          <w:b/>
          <w:noProof/>
          <w:sz w:val="24"/>
          <w:szCs w:val="24"/>
          <w:lang w:val="bg-BG" w:bidi="hi-IN"/>
        </w:rPr>
        <w:t>ИЗПЪЛНИТЕЛ</w:t>
      </w:r>
      <w:r w:rsidRPr="00013B27">
        <w:rPr>
          <w:noProof/>
          <w:sz w:val="24"/>
          <w:szCs w:val="24"/>
          <w:lang w:val="bg-BG" w:bidi="hi-IN"/>
        </w:rPr>
        <w:t>, от друга страна,</w:t>
      </w:r>
    </w:p>
    <w:p w:rsidR="00D26552" w:rsidRPr="00013B27" w:rsidRDefault="00D26552" w:rsidP="00D26552">
      <w:pPr>
        <w:shd w:val="clear" w:color="auto" w:fill="FFFFFF"/>
        <w:suppressAutoHyphens/>
        <w:jc w:val="both"/>
        <w:rPr>
          <w:noProof/>
          <w:sz w:val="24"/>
          <w:szCs w:val="24"/>
          <w:lang w:val="bg-BG" w:bidi="hi-IN"/>
        </w:rPr>
      </w:pPr>
    </w:p>
    <w:p w:rsidR="00D26552" w:rsidRPr="00013B27" w:rsidRDefault="00D26552" w:rsidP="00D26552">
      <w:pPr>
        <w:shd w:val="clear" w:color="auto" w:fill="FFFFFF"/>
        <w:suppressAutoHyphens/>
        <w:jc w:val="both"/>
        <w:rPr>
          <w:noProof/>
          <w:sz w:val="24"/>
          <w:szCs w:val="24"/>
          <w:lang w:val="bg-BG" w:bidi="hi-IN"/>
        </w:rPr>
      </w:pPr>
      <w:r w:rsidRPr="00013B27">
        <w:rPr>
          <w:noProof/>
          <w:sz w:val="24"/>
          <w:szCs w:val="24"/>
          <w:lang w:val="bg-BG" w:bidi="hi-IN"/>
        </w:rPr>
        <w:t>(ВЪЗЛОЖИТЕЛЯТ и ИЗПЪЛНИТЕЛЯТ наричани заедно „</w:t>
      </w:r>
      <w:r w:rsidRPr="00013B27">
        <w:rPr>
          <w:b/>
          <w:noProof/>
          <w:sz w:val="24"/>
          <w:szCs w:val="24"/>
          <w:lang w:val="bg-BG" w:bidi="hi-IN"/>
        </w:rPr>
        <w:t>Страните</w:t>
      </w:r>
      <w:r w:rsidRPr="00013B27">
        <w:rPr>
          <w:noProof/>
          <w:sz w:val="24"/>
          <w:szCs w:val="24"/>
          <w:lang w:val="bg-BG" w:bidi="hi-IN"/>
        </w:rPr>
        <w:t>“, а всеки от тях поотделно „</w:t>
      </w:r>
      <w:r w:rsidRPr="00013B27">
        <w:rPr>
          <w:b/>
          <w:noProof/>
          <w:sz w:val="24"/>
          <w:szCs w:val="24"/>
          <w:lang w:val="bg-BG" w:bidi="hi-IN"/>
        </w:rPr>
        <w:t>Страна</w:t>
      </w:r>
      <w:r w:rsidRPr="00013B27">
        <w:rPr>
          <w:noProof/>
          <w:sz w:val="24"/>
          <w:szCs w:val="24"/>
          <w:lang w:val="bg-BG" w:bidi="hi-IN"/>
        </w:rPr>
        <w:t>“);</w:t>
      </w:r>
    </w:p>
    <w:p w:rsidR="00D26552" w:rsidRPr="00013B27" w:rsidRDefault="00D26552" w:rsidP="00D26552">
      <w:pPr>
        <w:shd w:val="clear" w:color="auto" w:fill="FFFFFF"/>
        <w:suppressAutoHyphens/>
        <w:jc w:val="both"/>
        <w:rPr>
          <w:noProof/>
          <w:sz w:val="24"/>
          <w:szCs w:val="24"/>
          <w:lang w:val="bg-BG" w:bidi="hi-IN"/>
        </w:rPr>
      </w:pPr>
    </w:p>
    <w:p w:rsidR="00D26552" w:rsidRPr="00013B27" w:rsidRDefault="00D26552" w:rsidP="00D26552">
      <w:pPr>
        <w:tabs>
          <w:tab w:val="left" w:pos="-720"/>
        </w:tabs>
        <w:suppressAutoHyphens/>
        <w:jc w:val="both"/>
        <w:rPr>
          <w:b/>
          <w:noProof/>
          <w:sz w:val="24"/>
          <w:szCs w:val="24"/>
          <w:lang w:val="bg-BG" w:eastAsia="hi-IN" w:bidi="hi-IN"/>
        </w:rPr>
      </w:pPr>
      <w:r w:rsidRPr="00013B27">
        <w:rPr>
          <w:b/>
          <w:noProof/>
          <w:sz w:val="24"/>
          <w:szCs w:val="24"/>
          <w:lang w:val="bg-BG" w:eastAsia="hi-IN" w:bidi="hi-IN"/>
        </w:rPr>
        <w:t>на основание</w:t>
      </w:r>
      <w:r w:rsidRPr="00013B27">
        <w:rPr>
          <w:noProof/>
          <w:sz w:val="24"/>
          <w:szCs w:val="24"/>
          <w:lang w:val="bg-BG" w:eastAsia="hi-IN" w:bidi="hi-IN"/>
        </w:rPr>
        <w:t xml:space="preserve"> чл. 194, вр. с чл. 20, ал. 3 от Закона за обществените поръчки („</w:t>
      </w:r>
      <w:r w:rsidRPr="00013B27">
        <w:rPr>
          <w:b/>
          <w:noProof/>
          <w:sz w:val="24"/>
          <w:szCs w:val="24"/>
          <w:lang w:val="bg-BG" w:eastAsia="hi-IN" w:bidi="hi-IN"/>
        </w:rPr>
        <w:t>ЗОП</w:t>
      </w:r>
      <w:r w:rsidRPr="00013B27">
        <w:rPr>
          <w:noProof/>
          <w:sz w:val="24"/>
          <w:szCs w:val="24"/>
          <w:lang w:val="bg-BG" w:eastAsia="hi-IN" w:bidi="hi-IN"/>
        </w:rPr>
        <w:t>“) и [</w:t>
      </w:r>
      <w:r w:rsidRPr="00013B27">
        <w:rPr>
          <w:i/>
          <w:noProof/>
          <w:color w:val="FF0000"/>
          <w:sz w:val="24"/>
          <w:szCs w:val="24"/>
          <w:lang w:val="bg-BG" w:eastAsia="hi-IN" w:bidi="hi-IN"/>
        </w:rPr>
        <w:t>посочват се наименование, номер и дата на акта на възложителя за избор на изпълнител</w:t>
      </w:r>
      <w:r w:rsidRPr="00013B27">
        <w:rPr>
          <w:noProof/>
          <w:sz w:val="24"/>
          <w:szCs w:val="24"/>
          <w:lang w:val="bg-BG" w:eastAsia="hi-IN" w:bidi="hi-IN"/>
        </w:rPr>
        <w:t xml:space="preserve">] на ВЪЗЛОЖИТЕЛЯ за определяне на ИЗПЪЛНИТЕЛ на обществена поръчка с предмет: </w:t>
      </w:r>
      <w:r w:rsidR="008644CD" w:rsidRPr="00013B27">
        <w:rPr>
          <w:b/>
          <w:noProof/>
          <w:sz w:val="24"/>
          <w:szCs w:val="24"/>
          <w:lang w:val="bg-BG" w:eastAsia="hi-IN" w:bidi="hi-IN"/>
        </w:rPr>
        <w:t>„Доставка по заявкa на Плътен асфалтобетон, Катионна битумна емулсия и Мита фракция за нуждите на Община Елин Пелин, по обособени позиции“,</w:t>
      </w:r>
    </w:p>
    <w:p w:rsidR="00D26552" w:rsidRPr="00013B27" w:rsidRDefault="00D26552" w:rsidP="00D26552">
      <w:pPr>
        <w:tabs>
          <w:tab w:val="left" w:pos="-720"/>
        </w:tabs>
        <w:suppressAutoHyphens/>
        <w:jc w:val="both"/>
        <w:rPr>
          <w:b/>
          <w:noProof/>
          <w:sz w:val="24"/>
          <w:szCs w:val="24"/>
          <w:lang w:val="bg-BG" w:eastAsia="hi-IN" w:bidi="hi-IN"/>
        </w:rPr>
      </w:pPr>
      <w:r w:rsidRPr="00013B27">
        <w:rPr>
          <w:b/>
          <w:noProof/>
          <w:sz w:val="24"/>
          <w:szCs w:val="24"/>
          <w:lang w:val="bg-BG" w:eastAsia="hi-IN" w:bidi="hi-IN"/>
        </w:rPr>
        <w:t>По Обособена позиция № : …………………………………………………………………</w:t>
      </w:r>
      <w:r w:rsidRPr="00013B27">
        <w:rPr>
          <w:b/>
          <w:noProof/>
          <w:sz w:val="24"/>
          <w:szCs w:val="24"/>
          <w:lang w:val="bg-BG" w:eastAsia="hi-IN" w:bidi="hi-IN"/>
        </w:rPr>
        <w:tab/>
      </w:r>
    </w:p>
    <w:p w:rsidR="00D26552" w:rsidRPr="00013B27" w:rsidRDefault="00D26552" w:rsidP="00D26552">
      <w:pPr>
        <w:tabs>
          <w:tab w:val="left" w:pos="-720"/>
        </w:tabs>
        <w:suppressAutoHyphens/>
        <w:jc w:val="both"/>
        <w:rPr>
          <w:noProof/>
          <w:sz w:val="24"/>
          <w:szCs w:val="24"/>
          <w:lang w:val="bg-BG" w:eastAsia="hi-IN" w:bidi="hi-IN"/>
        </w:rPr>
      </w:pPr>
      <w:r w:rsidRPr="00013B27">
        <w:rPr>
          <w:noProof/>
          <w:sz w:val="24"/>
          <w:szCs w:val="24"/>
          <w:lang w:val="bg-BG" w:eastAsia="hi-IN" w:bidi="hi-IN"/>
        </w:rPr>
        <w:t>се сключи този договор („</w:t>
      </w:r>
      <w:r w:rsidRPr="00013B27">
        <w:rPr>
          <w:b/>
          <w:noProof/>
          <w:sz w:val="24"/>
          <w:szCs w:val="24"/>
          <w:lang w:val="bg-BG" w:eastAsia="hi-IN" w:bidi="hi-IN"/>
        </w:rPr>
        <w:t>Договора</w:t>
      </w:r>
      <w:r w:rsidRPr="00013B27">
        <w:rPr>
          <w:noProof/>
          <w:sz w:val="24"/>
          <w:szCs w:val="24"/>
          <w:lang w:val="bg-BG" w:eastAsia="hi-IN" w:bidi="hi-IN"/>
        </w:rPr>
        <w:t>/</w:t>
      </w:r>
      <w:r w:rsidRPr="00013B27">
        <w:rPr>
          <w:b/>
          <w:noProof/>
          <w:sz w:val="24"/>
          <w:szCs w:val="24"/>
          <w:lang w:val="bg-BG" w:eastAsia="hi-IN" w:bidi="hi-IN"/>
        </w:rPr>
        <w:t>Договорът</w:t>
      </w:r>
      <w:r w:rsidRPr="00013B27">
        <w:rPr>
          <w:noProof/>
          <w:sz w:val="24"/>
          <w:szCs w:val="24"/>
          <w:lang w:val="bg-BG" w:eastAsia="hi-IN" w:bidi="hi-IN"/>
        </w:rPr>
        <w:t>“) за следното:</w:t>
      </w:r>
    </w:p>
    <w:p w:rsidR="00D26552" w:rsidRPr="00013B27" w:rsidRDefault="00D26552" w:rsidP="00D26552">
      <w:pPr>
        <w:tabs>
          <w:tab w:val="left" w:pos="-720"/>
        </w:tabs>
        <w:suppressAutoHyphens/>
        <w:jc w:val="both"/>
        <w:rPr>
          <w:noProof/>
          <w:sz w:val="24"/>
          <w:szCs w:val="24"/>
          <w:lang w:val="bg-BG" w:eastAsia="hi-IN" w:bidi="hi-IN"/>
        </w:rPr>
      </w:pPr>
    </w:p>
    <w:p w:rsidR="00D26552" w:rsidRPr="00013B27" w:rsidRDefault="00D26552" w:rsidP="00D26552">
      <w:pPr>
        <w:keepNext/>
        <w:keepLines/>
        <w:suppressAutoHyphens/>
        <w:spacing w:before="240" w:after="240"/>
        <w:jc w:val="center"/>
        <w:outlineLvl w:val="1"/>
        <w:rPr>
          <w:b/>
          <w:bCs/>
          <w:noProof/>
          <w:sz w:val="24"/>
          <w:szCs w:val="26"/>
          <w:lang w:val="bg-BG" w:eastAsia="hi-IN" w:bidi="hi-IN"/>
        </w:rPr>
      </w:pPr>
      <w:r w:rsidRPr="00013B27">
        <w:rPr>
          <w:b/>
          <w:bCs/>
          <w:noProof/>
          <w:sz w:val="24"/>
          <w:szCs w:val="26"/>
          <w:lang w:val="bg-BG" w:eastAsia="hi-IN" w:bidi="hi-IN"/>
        </w:rPr>
        <w:lastRenderedPageBreak/>
        <w:t>ПРЕДМЕТ НА ДОГОВОРА.</w:t>
      </w:r>
    </w:p>
    <w:p w:rsidR="00D26552" w:rsidRPr="00013B27" w:rsidRDefault="00D26552" w:rsidP="00D26552">
      <w:pPr>
        <w:suppressAutoHyphens/>
        <w:jc w:val="both"/>
        <w:rPr>
          <w:noProof/>
          <w:sz w:val="24"/>
          <w:szCs w:val="24"/>
          <w:lang w:val="bg-BG" w:eastAsia="hi-IN" w:bidi="hi-IN"/>
        </w:rPr>
      </w:pPr>
      <w:r w:rsidRPr="00013B27">
        <w:rPr>
          <w:b/>
          <w:noProof/>
          <w:sz w:val="24"/>
          <w:szCs w:val="24"/>
          <w:lang w:val="bg-BG" w:eastAsia="hi-IN" w:bidi="hi-IN"/>
        </w:rPr>
        <w:t>Чл. 1.</w:t>
      </w:r>
      <w:r w:rsidRPr="00013B27">
        <w:rPr>
          <w:noProof/>
          <w:sz w:val="24"/>
          <w:szCs w:val="24"/>
          <w:lang w:val="bg-BG" w:eastAsia="hi-IN" w:bidi="hi-IN"/>
        </w:rPr>
        <w:t xml:space="preserve"> </w:t>
      </w:r>
      <w:r w:rsidRPr="00013B27">
        <w:rPr>
          <w:b/>
          <w:noProof/>
          <w:sz w:val="24"/>
          <w:szCs w:val="24"/>
          <w:lang w:val="bg-BG" w:eastAsia="hi-IN" w:bidi="hi-IN"/>
        </w:rPr>
        <w:t>(1)</w:t>
      </w:r>
      <w:r w:rsidRPr="00013B27">
        <w:rPr>
          <w:noProof/>
          <w:sz w:val="24"/>
          <w:szCs w:val="24"/>
          <w:lang w:val="bg-BG" w:eastAsia="hi-IN" w:bidi="hi-IN"/>
        </w:rPr>
        <w:t xml:space="preserve"> ВЪЗЛОЖИТЕЛЯТ възлага, а ИЗПЪЛНИТЕЛЯТ приема да доставя по заявка на ВЪЗЛОЖИТЕЛЯ </w:t>
      </w:r>
      <w:r w:rsidR="008644CD" w:rsidRPr="00013B27">
        <w:rPr>
          <w:noProof/>
          <w:sz w:val="24"/>
          <w:szCs w:val="24"/>
          <w:lang w:val="bg-BG" w:eastAsia="hi-IN" w:bidi="hi-IN"/>
        </w:rPr>
        <w:t>………………………</w:t>
      </w:r>
      <w:r w:rsidRPr="00013B27">
        <w:rPr>
          <w:b/>
          <w:noProof/>
          <w:sz w:val="24"/>
          <w:szCs w:val="24"/>
          <w:lang w:val="bg-BG" w:eastAsia="hi-IN" w:bidi="hi-IN"/>
        </w:rPr>
        <w:t xml:space="preserve"> </w:t>
      </w:r>
      <w:r w:rsidRPr="00013B27">
        <w:rPr>
          <w:noProof/>
          <w:sz w:val="24"/>
          <w:szCs w:val="24"/>
          <w:lang w:val="bg-BG" w:eastAsia="hi-IN" w:bidi="hi-IN"/>
        </w:rPr>
        <w:t xml:space="preserve">по вид и количество, определени с предварителна заявка, за нуждите на Община Елин Пелин. </w:t>
      </w:r>
    </w:p>
    <w:p w:rsidR="00D26552" w:rsidRPr="00013B27" w:rsidRDefault="00D26552" w:rsidP="00D26552">
      <w:pPr>
        <w:widowControl w:val="0"/>
        <w:suppressAutoHyphens/>
        <w:jc w:val="both"/>
        <w:rPr>
          <w:b/>
          <w:noProof/>
          <w:sz w:val="24"/>
          <w:szCs w:val="24"/>
          <w:lang w:val="bg-BG" w:eastAsia="hi-IN" w:bidi="hi-IN"/>
        </w:rPr>
      </w:pPr>
    </w:p>
    <w:p w:rsidR="00D26552" w:rsidRPr="00013B27" w:rsidRDefault="00D26552" w:rsidP="00D26552">
      <w:pPr>
        <w:suppressAutoHyphens/>
        <w:ind w:firstLine="708"/>
        <w:jc w:val="both"/>
        <w:rPr>
          <w:rFonts w:eastAsia="Arial"/>
          <w:noProof/>
          <w:sz w:val="24"/>
          <w:lang w:val="bg-BG" w:eastAsia="hi-IN" w:bidi="hi-IN"/>
        </w:rPr>
      </w:pPr>
      <w:r w:rsidRPr="00013B27">
        <w:rPr>
          <w:rFonts w:eastAsia="Arial"/>
          <w:b/>
          <w:noProof/>
          <w:sz w:val="24"/>
          <w:lang w:val="bg-BG" w:eastAsia="hi-IN" w:bidi="hi-IN"/>
        </w:rPr>
        <w:t>(2)</w:t>
      </w:r>
      <w:r w:rsidRPr="00013B27">
        <w:rPr>
          <w:rFonts w:eastAsia="Arial"/>
          <w:noProof/>
          <w:sz w:val="24"/>
          <w:lang w:val="bg-BG" w:eastAsia="hi-IN" w:bidi="hi-IN"/>
        </w:rPr>
        <w:t xml:space="preserve"> ИЗПЪЛНИТЕЛЯТ приема да извърши възложените му чрез заявки от ВЪЗЛОЖИТЕЛЯ доставки с предмет, описан в чл. 1 от настоящия договор и конкретизирана подробно по вид, цена и технически характеристики, съгласно Приложение № 1 - „Техническа спецификация на Възложителя“, Приложение № 2 - „Техническо предложение за изпълнение на поръчката на Изпълнителя“, неразделни части от настоящия договор и Приложение № 3 - „Ценовото предложение на Изпълнителя“.</w:t>
      </w:r>
    </w:p>
    <w:p w:rsidR="00D26552" w:rsidRPr="00013B27" w:rsidRDefault="00D26552" w:rsidP="00D26552">
      <w:pPr>
        <w:suppressAutoHyphens/>
        <w:ind w:firstLine="708"/>
        <w:jc w:val="both"/>
        <w:rPr>
          <w:rFonts w:eastAsia="Arial"/>
          <w:noProof/>
          <w:sz w:val="24"/>
          <w:lang w:val="bg-BG" w:eastAsia="hi-IN" w:bidi="hi-IN"/>
        </w:rPr>
      </w:pPr>
      <w:r w:rsidRPr="00013B27">
        <w:rPr>
          <w:rFonts w:eastAsia="Arial"/>
          <w:b/>
          <w:noProof/>
          <w:sz w:val="24"/>
          <w:lang w:val="bg-BG" w:eastAsia="hi-IN" w:bidi="hi-IN"/>
        </w:rPr>
        <w:t>(3)</w:t>
      </w:r>
      <w:r w:rsidRPr="00013B27">
        <w:rPr>
          <w:rFonts w:eastAsia="Arial"/>
          <w:noProof/>
          <w:sz w:val="24"/>
          <w:lang w:val="bg-BG" w:eastAsia="hi-IN" w:bidi="hi-IN"/>
        </w:rPr>
        <w:t xml:space="preserve"> ИЗПЪЛНИТЕЛЯТ поема гаранция за качеството на доставените </w:t>
      </w:r>
      <w:r w:rsidR="008644CD" w:rsidRPr="00013B27">
        <w:rPr>
          <w:b/>
          <w:noProof/>
          <w:sz w:val="24"/>
          <w:szCs w:val="24"/>
          <w:lang w:val="bg-BG" w:eastAsia="hi-IN" w:bidi="hi-IN"/>
        </w:rPr>
        <w:t>……………………….</w:t>
      </w:r>
      <w:r w:rsidRPr="00013B27">
        <w:rPr>
          <w:rFonts w:eastAsia="Arial"/>
          <w:noProof/>
          <w:sz w:val="24"/>
          <w:lang w:val="bg-BG" w:eastAsia="hi-IN" w:bidi="hi-IN"/>
        </w:rPr>
        <w:t xml:space="preserve"> и за годността им за употреба с гаранционен срок 24 (двадесет и четири) месеца от подписването на приемателно - предавателен протокол за извършена доставка.</w:t>
      </w:r>
    </w:p>
    <w:p w:rsidR="00D26552" w:rsidRPr="00013B27" w:rsidRDefault="00D26552" w:rsidP="00D26552">
      <w:pPr>
        <w:suppressAutoHyphens/>
        <w:ind w:firstLine="708"/>
        <w:jc w:val="both"/>
        <w:rPr>
          <w:rFonts w:eastAsia="Arial"/>
          <w:noProof/>
          <w:sz w:val="24"/>
          <w:lang w:val="bg-BG" w:eastAsia="hi-IN" w:bidi="hi-IN"/>
        </w:rPr>
      </w:pPr>
    </w:p>
    <w:p w:rsidR="00D26552" w:rsidRPr="00013B27" w:rsidRDefault="00D26552" w:rsidP="00D26552">
      <w:pPr>
        <w:keepNext/>
        <w:keepLines/>
        <w:suppressAutoHyphens/>
        <w:spacing w:before="240" w:after="240"/>
        <w:jc w:val="center"/>
        <w:outlineLvl w:val="1"/>
        <w:rPr>
          <w:b/>
          <w:bCs/>
          <w:noProof/>
          <w:sz w:val="24"/>
          <w:szCs w:val="26"/>
          <w:lang w:val="bg-BG" w:eastAsia="hi-IN" w:bidi="hi-IN"/>
        </w:rPr>
      </w:pPr>
      <w:r w:rsidRPr="00013B27">
        <w:rPr>
          <w:b/>
          <w:bCs/>
          <w:noProof/>
          <w:sz w:val="24"/>
          <w:szCs w:val="26"/>
          <w:lang w:val="bg-BG" w:eastAsia="hi-IN" w:bidi="hi-IN"/>
        </w:rPr>
        <w:t>ЦЕНА, РЕД И СРОКОВЕ ЗА ПЛАЩАНЕ.</w:t>
      </w:r>
    </w:p>
    <w:p w:rsidR="00D26552" w:rsidRPr="00013B27" w:rsidRDefault="00D26552" w:rsidP="00D26552">
      <w:pPr>
        <w:widowControl w:val="0"/>
        <w:suppressAutoHyphens/>
        <w:jc w:val="both"/>
        <w:rPr>
          <w:noProof/>
          <w:sz w:val="24"/>
          <w:szCs w:val="24"/>
          <w:lang w:val="bg-BG" w:eastAsia="hi-IN" w:bidi="hi-IN"/>
        </w:rPr>
      </w:pPr>
      <w:r w:rsidRPr="00013B27">
        <w:rPr>
          <w:b/>
          <w:noProof/>
          <w:sz w:val="24"/>
          <w:szCs w:val="24"/>
          <w:lang w:val="bg-BG" w:eastAsia="hi-IN" w:bidi="hi-IN"/>
        </w:rPr>
        <w:t>Чл. 2.</w:t>
      </w:r>
      <w:r w:rsidRPr="00013B27">
        <w:rPr>
          <w:noProof/>
          <w:sz w:val="24"/>
          <w:szCs w:val="24"/>
          <w:lang w:val="bg-BG" w:eastAsia="hi-IN" w:bidi="hi-IN"/>
        </w:rPr>
        <w:t xml:space="preserve"> </w:t>
      </w:r>
      <w:r w:rsidRPr="00013B27">
        <w:rPr>
          <w:b/>
          <w:noProof/>
          <w:sz w:val="24"/>
          <w:szCs w:val="24"/>
          <w:lang w:val="bg-BG" w:eastAsia="hi-IN" w:bidi="hi-IN"/>
        </w:rPr>
        <w:t>(1)</w:t>
      </w:r>
      <w:r w:rsidRPr="00013B27">
        <w:rPr>
          <w:noProof/>
          <w:sz w:val="24"/>
          <w:szCs w:val="24"/>
          <w:lang w:val="bg-BG" w:eastAsia="hi-IN" w:bidi="hi-IN"/>
        </w:rPr>
        <w:t xml:space="preserve"> Общата стойност на договора е в размер на ………. (…………..) лева без ДДС  и …………. (……………….) </w:t>
      </w:r>
      <w:r w:rsidRPr="00013B27">
        <w:rPr>
          <w:noProof/>
          <w:sz w:val="24"/>
          <w:szCs w:val="24"/>
          <w:lang w:val="bg-BG" w:bidi="hi-IN"/>
        </w:rPr>
        <w:t>лева</w:t>
      </w:r>
      <w:r w:rsidRPr="00013B27">
        <w:rPr>
          <w:noProof/>
          <w:sz w:val="24"/>
          <w:szCs w:val="24"/>
          <w:lang w:val="bg-BG" w:eastAsia="hi-IN" w:bidi="hi-IN"/>
        </w:rPr>
        <w:t xml:space="preserve"> с ДДС.</w:t>
      </w:r>
    </w:p>
    <w:p w:rsidR="00D26552" w:rsidRPr="00013B27" w:rsidRDefault="00D26552" w:rsidP="00D26552">
      <w:pPr>
        <w:widowControl w:val="0"/>
        <w:suppressAutoHyphens/>
        <w:jc w:val="both"/>
        <w:rPr>
          <w:noProof/>
          <w:sz w:val="24"/>
          <w:szCs w:val="24"/>
          <w:lang w:val="bg-BG" w:eastAsia="hi-IN" w:bidi="hi-IN"/>
        </w:rPr>
      </w:pPr>
      <w:r w:rsidRPr="00013B27">
        <w:rPr>
          <w:b/>
          <w:noProof/>
          <w:sz w:val="24"/>
          <w:szCs w:val="24"/>
          <w:lang w:val="bg-BG" w:eastAsia="hi-IN" w:bidi="hi-IN"/>
        </w:rPr>
        <w:t>(2)</w:t>
      </w:r>
      <w:r w:rsidRPr="00013B27">
        <w:rPr>
          <w:noProof/>
          <w:sz w:val="24"/>
          <w:szCs w:val="24"/>
          <w:lang w:val="bg-BG" w:eastAsia="hi-IN" w:bidi="hi-IN"/>
        </w:rPr>
        <w:t xml:space="preserve"> Посочената стойност на договора не подлежи на предоговаряне, като ВЪЗЛОЖИТЕЛЯТ не е длъжен да изразходва посочената в ал. 1 сума.</w:t>
      </w:r>
    </w:p>
    <w:p w:rsidR="00D26552" w:rsidRPr="00013B27" w:rsidRDefault="00D26552" w:rsidP="00D26552">
      <w:pPr>
        <w:widowControl w:val="0"/>
        <w:suppressAutoHyphens/>
        <w:jc w:val="both"/>
        <w:rPr>
          <w:bCs/>
          <w:noProof/>
          <w:sz w:val="24"/>
          <w:szCs w:val="24"/>
          <w:lang w:val="bg-BG" w:eastAsia="hi-IN" w:bidi="hi-IN"/>
        </w:rPr>
      </w:pPr>
      <w:r w:rsidRPr="00013B27">
        <w:rPr>
          <w:b/>
          <w:noProof/>
          <w:sz w:val="24"/>
          <w:szCs w:val="24"/>
          <w:lang w:val="bg-BG" w:eastAsia="hi-IN" w:bidi="hi-IN"/>
        </w:rPr>
        <w:t>(3)</w:t>
      </w:r>
      <w:r w:rsidRPr="00013B27">
        <w:rPr>
          <w:noProof/>
          <w:sz w:val="24"/>
          <w:szCs w:val="24"/>
          <w:lang w:val="bg-BG" w:eastAsia="hi-IN" w:bidi="hi-IN"/>
        </w:rPr>
        <w:t xml:space="preserve"> Доставната цена на всеки продукт се формира съгласно Ценовото предложение на ИЗПЪЛНИТЕЛЯ /Приложение № 3/, като в нея са включени всички транспортни разходи, опаковки, такси, мита, застраховки и всички разходи на ИЗПЪЛНИТЕЛЯ по изпълнението на поръчката до мястото на изпълнение</w:t>
      </w:r>
      <w:r w:rsidRPr="00013B27">
        <w:rPr>
          <w:bCs/>
          <w:noProof/>
          <w:sz w:val="24"/>
          <w:szCs w:val="24"/>
          <w:lang w:val="bg-BG" w:eastAsia="hi-IN" w:bidi="hi-IN"/>
        </w:rPr>
        <w:t>.</w:t>
      </w:r>
    </w:p>
    <w:p w:rsidR="00D26552" w:rsidRPr="00013B27" w:rsidRDefault="00D26552" w:rsidP="00D26552">
      <w:pPr>
        <w:tabs>
          <w:tab w:val="left" w:pos="0"/>
        </w:tabs>
        <w:suppressAutoHyphens/>
        <w:jc w:val="both"/>
        <w:rPr>
          <w:noProof/>
          <w:sz w:val="24"/>
          <w:szCs w:val="24"/>
          <w:lang w:val="bg-BG" w:eastAsia="hi-IN" w:bidi="hi-IN"/>
        </w:rPr>
      </w:pPr>
    </w:p>
    <w:p w:rsidR="00D26552" w:rsidRPr="00013B27" w:rsidRDefault="00D26552" w:rsidP="00D26552">
      <w:pPr>
        <w:widowControl w:val="0"/>
        <w:suppressAutoHyphens/>
        <w:jc w:val="both"/>
        <w:rPr>
          <w:noProof/>
          <w:sz w:val="24"/>
          <w:szCs w:val="24"/>
          <w:lang w:val="bg-BG" w:eastAsia="hi-IN" w:bidi="hi-IN"/>
        </w:rPr>
      </w:pPr>
      <w:r w:rsidRPr="00013B27">
        <w:rPr>
          <w:b/>
          <w:noProof/>
          <w:sz w:val="24"/>
          <w:szCs w:val="24"/>
          <w:lang w:val="bg-BG" w:eastAsia="hi-IN" w:bidi="hi-IN"/>
        </w:rPr>
        <w:t xml:space="preserve">Чл. 3. </w:t>
      </w:r>
      <w:r w:rsidRPr="00013B27">
        <w:rPr>
          <w:noProof/>
          <w:sz w:val="24"/>
          <w:szCs w:val="24"/>
          <w:lang w:val="bg-BG" w:eastAsia="hi-IN" w:bidi="hi-IN"/>
        </w:rPr>
        <w:t>(1) ВЪЗЛОЖИТЕЛЯТ заплаща на ИЗПЪЛНИТЕЛЯ дължимите по настоящия договор суми по банков път в срок до 30 /тридесет/ дни след извършване на всяка заявена доставка, предмет на обществената поръчка, и подписване на приемо-предавателен протокол и представяне на фактура оригинал.</w:t>
      </w:r>
    </w:p>
    <w:p w:rsidR="00D26552" w:rsidRPr="00013B27" w:rsidRDefault="00D26552" w:rsidP="00D26552">
      <w:pPr>
        <w:widowControl w:val="0"/>
        <w:suppressAutoHyphens/>
        <w:jc w:val="both"/>
        <w:rPr>
          <w:noProof/>
          <w:sz w:val="24"/>
          <w:szCs w:val="24"/>
          <w:lang w:val="bg-BG" w:eastAsia="hi-IN" w:bidi="hi-IN"/>
        </w:rPr>
      </w:pPr>
      <w:r w:rsidRPr="00013B27">
        <w:rPr>
          <w:noProof/>
          <w:sz w:val="24"/>
          <w:szCs w:val="24"/>
          <w:lang w:val="bg-BG" w:eastAsia="hi-IN" w:bidi="hi-IN"/>
        </w:rPr>
        <w:t xml:space="preserve">(2) Плащанията по ал. 1 се извършват в български лева, с банков превод по банковата сметка на ИЗПЪЛНИТЕЛЯ: </w:t>
      </w:r>
    </w:p>
    <w:p w:rsidR="00D26552" w:rsidRPr="00013B27" w:rsidRDefault="00D26552" w:rsidP="00D26552">
      <w:pPr>
        <w:suppressAutoHyphens/>
        <w:jc w:val="both"/>
        <w:rPr>
          <w:rFonts w:eastAsia="Arial"/>
          <w:noProof/>
          <w:sz w:val="24"/>
          <w:szCs w:val="24"/>
          <w:lang w:val="bg-BG" w:eastAsia="hi-IN" w:bidi="hi-IN"/>
        </w:rPr>
      </w:pPr>
      <w:r w:rsidRPr="00013B27">
        <w:rPr>
          <w:rFonts w:eastAsia="Arial"/>
          <w:noProof/>
          <w:sz w:val="24"/>
          <w:szCs w:val="24"/>
          <w:lang w:val="bg-BG" w:eastAsia="hi-IN" w:bidi="hi-IN"/>
        </w:rPr>
        <w:t>Банка:</w:t>
      </w:r>
      <w:r w:rsidRPr="00013B27">
        <w:rPr>
          <w:rFonts w:eastAsia="Arial"/>
          <w:noProof/>
          <w:sz w:val="24"/>
          <w:szCs w:val="24"/>
          <w:lang w:val="bg-BG" w:eastAsia="hi-IN" w:bidi="hi-IN"/>
        </w:rPr>
        <w:tab/>
      </w:r>
      <w:r w:rsidRPr="00013B27">
        <w:rPr>
          <w:noProof/>
          <w:sz w:val="24"/>
          <w:szCs w:val="24"/>
          <w:lang w:val="bg-BG" w:eastAsia="hi-IN" w:bidi="hi-IN"/>
        </w:rPr>
        <w:t>[…………………………….]</w:t>
      </w:r>
    </w:p>
    <w:p w:rsidR="00D26552" w:rsidRPr="00013B27" w:rsidRDefault="00D26552" w:rsidP="00D26552">
      <w:pPr>
        <w:suppressAutoHyphens/>
        <w:jc w:val="both"/>
        <w:rPr>
          <w:rFonts w:eastAsia="Arial"/>
          <w:noProof/>
          <w:sz w:val="24"/>
          <w:szCs w:val="24"/>
          <w:lang w:val="bg-BG" w:eastAsia="hi-IN" w:bidi="hi-IN"/>
        </w:rPr>
      </w:pPr>
      <w:r w:rsidRPr="00013B27">
        <w:rPr>
          <w:rFonts w:eastAsia="Arial"/>
          <w:noProof/>
          <w:sz w:val="24"/>
          <w:szCs w:val="24"/>
          <w:lang w:val="bg-BG" w:eastAsia="hi-IN" w:bidi="hi-IN"/>
        </w:rPr>
        <w:t>BIC:</w:t>
      </w:r>
      <w:r w:rsidRPr="00013B27">
        <w:rPr>
          <w:rFonts w:eastAsia="Arial"/>
          <w:noProof/>
          <w:sz w:val="24"/>
          <w:szCs w:val="24"/>
          <w:lang w:val="bg-BG" w:eastAsia="hi-IN" w:bidi="hi-IN"/>
        </w:rPr>
        <w:tab/>
      </w:r>
      <w:r w:rsidRPr="00013B27">
        <w:rPr>
          <w:noProof/>
          <w:sz w:val="24"/>
          <w:szCs w:val="24"/>
          <w:lang w:val="bg-BG" w:eastAsia="hi-IN" w:bidi="hi-IN"/>
        </w:rPr>
        <w:t>[…………………………….]</w:t>
      </w:r>
    </w:p>
    <w:p w:rsidR="00D26552" w:rsidRPr="00013B27" w:rsidRDefault="00D26552" w:rsidP="00D26552">
      <w:pPr>
        <w:suppressAutoHyphens/>
        <w:jc w:val="both"/>
        <w:rPr>
          <w:noProof/>
          <w:sz w:val="24"/>
          <w:szCs w:val="24"/>
          <w:lang w:val="bg-BG" w:eastAsia="hi-IN" w:bidi="hi-IN"/>
        </w:rPr>
      </w:pPr>
      <w:r w:rsidRPr="00013B27">
        <w:rPr>
          <w:rFonts w:eastAsia="Arial"/>
          <w:noProof/>
          <w:sz w:val="24"/>
          <w:szCs w:val="24"/>
          <w:lang w:val="bg-BG" w:eastAsia="hi-IN" w:bidi="hi-IN"/>
        </w:rPr>
        <w:t>IBAN:</w:t>
      </w:r>
      <w:r w:rsidRPr="00013B27">
        <w:rPr>
          <w:rFonts w:eastAsia="Arial"/>
          <w:noProof/>
          <w:sz w:val="24"/>
          <w:szCs w:val="24"/>
          <w:lang w:val="bg-BG" w:eastAsia="hi-IN" w:bidi="hi-IN"/>
        </w:rPr>
        <w:tab/>
      </w:r>
      <w:r w:rsidRPr="00013B27">
        <w:rPr>
          <w:noProof/>
          <w:sz w:val="24"/>
          <w:szCs w:val="24"/>
          <w:lang w:val="bg-BG" w:eastAsia="hi-IN" w:bidi="hi-IN"/>
        </w:rPr>
        <w:t>[…………………………….].</w:t>
      </w:r>
    </w:p>
    <w:p w:rsidR="00D26552" w:rsidRPr="00013B27" w:rsidRDefault="00D26552" w:rsidP="00D26552">
      <w:pPr>
        <w:suppressAutoHyphens/>
        <w:jc w:val="both"/>
        <w:rPr>
          <w:rFonts w:eastAsia="Arial"/>
          <w:noProof/>
          <w:sz w:val="24"/>
          <w:szCs w:val="24"/>
          <w:lang w:val="bg-BG" w:eastAsia="hi-IN" w:bidi="hi-IN"/>
        </w:rPr>
      </w:pPr>
    </w:p>
    <w:p w:rsidR="00D26552" w:rsidRPr="00013B27" w:rsidRDefault="00D26552" w:rsidP="00D26552">
      <w:pPr>
        <w:keepNext/>
        <w:keepLines/>
        <w:suppressAutoHyphens/>
        <w:spacing w:before="240" w:after="240"/>
        <w:jc w:val="center"/>
        <w:outlineLvl w:val="1"/>
        <w:rPr>
          <w:b/>
          <w:bCs/>
          <w:noProof/>
          <w:sz w:val="24"/>
          <w:szCs w:val="26"/>
          <w:lang w:val="bg-BG" w:eastAsia="hi-IN" w:bidi="hi-IN"/>
        </w:rPr>
      </w:pPr>
      <w:r w:rsidRPr="00013B27">
        <w:rPr>
          <w:b/>
          <w:bCs/>
          <w:noProof/>
          <w:sz w:val="24"/>
          <w:szCs w:val="26"/>
          <w:lang w:val="bg-BG" w:eastAsia="hi-IN" w:bidi="hi-IN"/>
        </w:rPr>
        <w:t>СРОК  НА ДОГОВОРА. СРОК И МЯСТО НА ИЗПЪЛНЕНИЕ.</w:t>
      </w:r>
    </w:p>
    <w:p w:rsidR="00D26552" w:rsidRPr="00013B27" w:rsidRDefault="00D26552" w:rsidP="00D26552">
      <w:pPr>
        <w:tabs>
          <w:tab w:val="left" w:pos="720"/>
        </w:tabs>
        <w:suppressAutoHyphens/>
        <w:jc w:val="both"/>
        <w:rPr>
          <w:noProof/>
          <w:sz w:val="24"/>
          <w:szCs w:val="24"/>
          <w:lang w:val="bg-BG" w:eastAsia="hi-IN" w:bidi="hi-IN"/>
        </w:rPr>
      </w:pPr>
      <w:r w:rsidRPr="00013B27">
        <w:rPr>
          <w:b/>
          <w:noProof/>
          <w:sz w:val="24"/>
          <w:szCs w:val="24"/>
          <w:lang w:val="bg-BG" w:eastAsia="hi-IN" w:bidi="hi-IN"/>
        </w:rPr>
        <w:t>Чл. 4.</w:t>
      </w:r>
      <w:r w:rsidRPr="00013B27">
        <w:rPr>
          <w:noProof/>
          <w:sz w:val="24"/>
          <w:szCs w:val="24"/>
          <w:lang w:val="bg-BG" w:eastAsia="hi-IN" w:bidi="hi-IN"/>
        </w:rPr>
        <w:t xml:space="preserve"> </w:t>
      </w:r>
      <w:r w:rsidRPr="00013B27">
        <w:rPr>
          <w:b/>
          <w:noProof/>
          <w:sz w:val="24"/>
          <w:szCs w:val="24"/>
          <w:lang w:val="bg-BG" w:eastAsia="hi-IN" w:bidi="hi-IN"/>
        </w:rPr>
        <w:t>(1)</w:t>
      </w:r>
      <w:r w:rsidRPr="00013B27">
        <w:rPr>
          <w:noProof/>
          <w:sz w:val="24"/>
          <w:szCs w:val="24"/>
          <w:lang w:val="bg-BG" w:eastAsia="hi-IN" w:bidi="hi-IN"/>
        </w:rPr>
        <w:t xml:space="preserve"> Договорът влиза в сила на датата, на която е подписан от страните, и със срок на действие от 24 (двадесет и четири) месеца или до достигане на максималната стойност на поръчката – което от двете събития настъпи първо.</w:t>
      </w:r>
    </w:p>
    <w:p w:rsidR="00D26552" w:rsidRPr="00013B27" w:rsidRDefault="00D26552" w:rsidP="00D26552">
      <w:pPr>
        <w:tabs>
          <w:tab w:val="left" w:pos="709"/>
        </w:tabs>
        <w:suppressAutoHyphens/>
        <w:jc w:val="both"/>
        <w:rPr>
          <w:noProof/>
          <w:sz w:val="24"/>
          <w:szCs w:val="24"/>
          <w:lang w:val="bg-BG" w:eastAsia="hi-IN" w:bidi="hi-IN"/>
        </w:rPr>
      </w:pPr>
      <w:r w:rsidRPr="00013B27">
        <w:rPr>
          <w:b/>
          <w:noProof/>
          <w:sz w:val="24"/>
          <w:szCs w:val="24"/>
          <w:lang w:val="bg-BG" w:eastAsia="hi-IN" w:bidi="hi-IN"/>
        </w:rPr>
        <w:lastRenderedPageBreak/>
        <w:tab/>
        <w:t>(2)</w:t>
      </w:r>
      <w:r w:rsidRPr="00013B27">
        <w:rPr>
          <w:noProof/>
          <w:sz w:val="24"/>
          <w:szCs w:val="24"/>
          <w:lang w:val="bg-BG" w:eastAsia="hi-IN" w:bidi="hi-IN"/>
        </w:rPr>
        <w:t xml:space="preserve"> Срокът за извършване на доставките е до </w:t>
      </w:r>
      <w:r w:rsidR="008644CD" w:rsidRPr="00013B27">
        <w:rPr>
          <w:noProof/>
          <w:sz w:val="24"/>
          <w:szCs w:val="24"/>
          <w:lang w:val="bg-BG" w:eastAsia="hi-IN" w:bidi="hi-IN"/>
        </w:rPr>
        <w:t>……………………..</w:t>
      </w:r>
      <w:r w:rsidRPr="00013B27">
        <w:rPr>
          <w:noProof/>
          <w:sz w:val="24"/>
          <w:szCs w:val="24"/>
          <w:lang w:val="bg-BG" w:eastAsia="hi-IN" w:bidi="hi-IN"/>
        </w:rPr>
        <w:t>, считано от получаване на заявката от Възложителя.</w:t>
      </w:r>
    </w:p>
    <w:p w:rsidR="00D26552" w:rsidRPr="00013B27" w:rsidRDefault="00D26552" w:rsidP="00D26552">
      <w:pPr>
        <w:suppressAutoHyphens/>
        <w:ind w:firstLine="708"/>
        <w:jc w:val="both"/>
        <w:rPr>
          <w:noProof/>
          <w:sz w:val="24"/>
          <w:szCs w:val="24"/>
          <w:lang w:val="bg-BG" w:eastAsia="hi-IN" w:bidi="hi-IN"/>
        </w:rPr>
      </w:pPr>
      <w:r w:rsidRPr="00013B27">
        <w:rPr>
          <w:b/>
          <w:noProof/>
          <w:sz w:val="24"/>
          <w:szCs w:val="24"/>
          <w:lang w:val="bg-BG" w:eastAsia="hi-IN" w:bidi="hi-IN"/>
        </w:rPr>
        <w:t>(3)</w:t>
      </w:r>
      <w:r w:rsidRPr="00013B27">
        <w:rPr>
          <w:noProof/>
          <w:sz w:val="24"/>
          <w:szCs w:val="24"/>
          <w:lang w:val="bg-BG" w:eastAsia="hi-IN" w:bidi="hi-IN"/>
        </w:rPr>
        <w:t xml:space="preserve"> Мястото на изпълнение на Договора е гр. Елин Пелин 2100, пл. „Независимост“  № 1. Точното място, на което ще се извършват заявените доставки ще се посочи от представители на ВЪЗЛОЖИТЕЛЯ в деня на тяхното извършване.</w:t>
      </w:r>
    </w:p>
    <w:p w:rsidR="00D26552" w:rsidRPr="00013B27" w:rsidRDefault="00D26552" w:rsidP="00D26552">
      <w:pPr>
        <w:suppressAutoHyphens/>
        <w:jc w:val="both"/>
        <w:rPr>
          <w:b/>
          <w:noProof/>
          <w:sz w:val="24"/>
          <w:szCs w:val="24"/>
          <w:lang w:val="bg-BG" w:eastAsia="hi-IN" w:bidi="hi-IN"/>
        </w:rPr>
      </w:pPr>
    </w:p>
    <w:p w:rsidR="00D26552" w:rsidRPr="00013B27" w:rsidRDefault="00D26552" w:rsidP="00D26552">
      <w:pPr>
        <w:keepNext/>
        <w:keepLines/>
        <w:suppressAutoHyphens/>
        <w:spacing w:before="240" w:after="240"/>
        <w:jc w:val="center"/>
        <w:outlineLvl w:val="1"/>
        <w:rPr>
          <w:b/>
          <w:bCs/>
          <w:noProof/>
          <w:sz w:val="24"/>
          <w:szCs w:val="26"/>
          <w:lang w:val="bg-BG" w:bidi="hi-IN"/>
        </w:rPr>
      </w:pPr>
      <w:r w:rsidRPr="00013B27">
        <w:rPr>
          <w:b/>
          <w:bCs/>
          <w:noProof/>
          <w:sz w:val="24"/>
          <w:szCs w:val="26"/>
          <w:lang w:val="bg-BG" w:bidi="hi-IN"/>
        </w:rPr>
        <w:t>ПРАВА И ЗАДЪЛЖЕНИЯ НА СТРАНИТЕ.</w:t>
      </w:r>
    </w:p>
    <w:p w:rsidR="00D26552" w:rsidRPr="00013B27" w:rsidRDefault="00D26552" w:rsidP="00D26552">
      <w:pPr>
        <w:ind w:firstLine="709"/>
        <w:jc w:val="both"/>
        <w:rPr>
          <w:noProof/>
          <w:sz w:val="24"/>
          <w:szCs w:val="24"/>
          <w:lang w:val="bg-BG"/>
        </w:rPr>
      </w:pPr>
      <w:r w:rsidRPr="00013B27">
        <w:rPr>
          <w:b/>
          <w:noProof/>
          <w:sz w:val="24"/>
          <w:szCs w:val="24"/>
          <w:lang w:val="bg-BG"/>
        </w:rPr>
        <w:t>Чл. 5. (1)</w:t>
      </w:r>
      <w:r w:rsidRPr="00013B27">
        <w:rPr>
          <w:noProof/>
          <w:sz w:val="24"/>
          <w:szCs w:val="24"/>
          <w:lang w:val="bg-BG"/>
        </w:rPr>
        <w:t xml:space="preserve"> ИЗПЪЛНИТЕЛЯТ се задължава:</w:t>
      </w:r>
    </w:p>
    <w:p w:rsidR="00D26552" w:rsidRPr="00013B27" w:rsidRDefault="00D26552" w:rsidP="00D26552">
      <w:pPr>
        <w:ind w:right="36" w:firstLine="720"/>
        <w:jc w:val="both"/>
        <w:rPr>
          <w:noProof/>
          <w:sz w:val="24"/>
          <w:szCs w:val="24"/>
          <w:lang w:val="bg-BG"/>
        </w:rPr>
      </w:pPr>
      <w:r w:rsidRPr="00013B27">
        <w:rPr>
          <w:noProof/>
          <w:sz w:val="24"/>
          <w:szCs w:val="24"/>
          <w:lang w:val="bg-BG"/>
        </w:rPr>
        <w:t>1. да извърши възложените му заявки добросъвестно, качествено и в срок, съгласно всяка заявка на ВЪЗЛОЖИТЕЛЯ.</w:t>
      </w:r>
    </w:p>
    <w:p w:rsidR="00D26552" w:rsidRPr="00013B27" w:rsidRDefault="00D26552" w:rsidP="00D26552">
      <w:pPr>
        <w:ind w:right="36" w:firstLine="720"/>
        <w:jc w:val="both"/>
        <w:rPr>
          <w:noProof/>
          <w:sz w:val="24"/>
          <w:szCs w:val="24"/>
          <w:lang w:val="bg-BG"/>
        </w:rPr>
      </w:pPr>
      <w:r w:rsidRPr="00013B27">
        <w:rPr>
          <w:noProof/>
          <w:sz w:val="24"/>
          <w:szCs w:val="24"/>
          <w:lang w:val="bg-BG"/>
        </w:rPr>
        <w:t>2. да уведомява писмено ВЪЗЛОЖИТЕЛЯ винаги, когато съществува опасност от забавяне на изпълнението на доставката.</w:t>
      </w:r>
    </w:p>
    <w:p w:rsidR="00D26552" w:rsidRPr="00013B27" w:rsidRDefault="00D26552" w:rsidP="00D26552">
      <w:pPr>
        <w:ind w:right="36" w:firstLine="720"/>
        <w:jc w:val="both"/>
        <w:rPr>
          <w:noProof/>
          <w:sz w:val="24"/>
          <w:szCs w:val="24"/>
          <w:lang w:val="bg-BG"/>
        </w:rPr>
      </w:pPr>
      <w:r w:rsidRPr="00013B27">
        <w:rPr>
          <w:noProof/>
          <w:sz w:val="24"/>
          <w:szCs w:val="24"/>
          <w:lang w:val="bg-BG"/>
        </w:rPr>
        <w:t>3. при изпълнение на възложените му доставка да спазва техническите характеристики, конкретизирани в предоставената от него оферта.</w:t>
      </w:r>
    </w:p>
    <w:p w:rsidR="00D26552" w:rsidRPr="00013B27" w:rsidRDefault="00D26552" w:rsidP="00D26552">
      <w:pPr>
        <w:ind w:right="36" w:firstLine="720"/>
        <w:jc w:val="both"/>
        <w:rPr>
          <w:noProof/>
          <w:sz w:val="24"/>
          <w:szCs w:val="24"/>
          <w:lang w:val="bg-BG"/>
        </w:rPr>
      </w:pPr>
      <w:r w:rsidRPr="00013B27">
        <w:rPr>
          <w:noProof/>
          <w:sz w:val="24"/>
          <w:szCs w:val="24"/>
          <w:lang w:val="bg-BG"/>
        </w:rPr>
        <w:t>4. да спазва всички действащи технически нормативи, стандарти, инструкции и правила за безопасност на труда.</w:t>
      </w:r>
    </w:p>
    <w:p w:rsidR="00D26552" w:rsidRPr="00013B27" w:rsidRDefault="00D26552" w:rsidP="00D26552">
      <w:pPr>
        <w:ind w:right="36" w:firstLine="720"/>
        <w:jc w:val="both"/>
        <w:rPr>
          <w:noProof/>
          <w:sz w:val="24"/>
          <w:szCs w:val="24"/>
          <w:lang w:val="bg-BG"/>
        </w:rPr>
      </w:pPr>
      <w:r w:rsidRPr="00013B27">
        <w:rPr>
          <w:noProof/>
          <w:sz w:val="24"/>
          <w:szCs w:val="24"/>
          <w:lang w:val="bg-BG"/>
        </w:rPr>
        <w:t>5. да осигури възможност на упълномощените представители на ВЪЗЛОЖИТЕЛЯ да упражняват контрол върху изпълнението на възложената работа;</w:t>
      </w:r>
    </w:p>
    <w:p w:rsidR="00D26552" w:rsidRPr="00013B27" w:rsidRDefault="00D26552" w:rsidP="00D26552">
      <w:pPr>
        <w:ind w:right="36" w:firstLine="720"/>
        <w:jc w:val="both"/>
        <w:rPr>
          <w:noProof/>
          <w:sz w:val="24"/>
          <w:szCs w:val="24"/>
          <w:lang w:val="bg-BG"/>
        </w:rPr>
      </w:pPr>
      <w:r w:rsidRPr="00013B27">
        <w:rPr>
          <w:noProof/>
          <w:sz w:val="24"/>
          <w:szCs w:val="24"/>
          <w:lang w:val="bg-BG"/>
        </w:rPr>
        <w:t>6. да предостави на ВЪЗЛОЖИТЕЛЯ съответните експлоатационни документи /гаранционни карти и др./ както и сертификати за качество и произход от производителя на доставяните материали.</w:t>
      </w:r>
    </w:p>
    <w:p w:rsidR="00D26552" w:rsidRPr="00013B27" w:rsidRDefault="00D26552" w:rsidP="00D26552">
      <w:pPr>
        <w:ind w:right="36" w:firstLine="720"/>
        <w:jc w:val="both"/>
        <w:rPr>
          <w:noProof/>
          <w:sz w:val="24"/>
          <w:szCs w:val="24"/>
          <w:lang w:val="bg-BG"/>
        </w:rPr>
      </w:pPr>
      <w:r w:rsidRPr="00013B27">
        <w:rPr>
          <w:noProof/>
          <w:sz w:val="24"/>
          <w:szCs w:val="24"/>
          <w:lang w:val="bg-BG"/>
        </w:rPr>
        <w:t>7. да отстрани за своя сметка всички повреди и отклонения от изискванията за качество, появили се в оферираният от него гаранционен срок. ИЗПЪЛНИТЕЛЯТ не отговаря и не поема гаранции, в случай на поява на механични повреди възникнали в следствие от злоумишлена дейност на трети лица или при форсмажорни обстоятелства.</w:t>
      </w:r>
    </w:p>
    <w:p w:rsidR="00D26552" w:rsidRPr="00013B27" w:rsidRDefault="00D26552" w:rsidP="00D26552">
      <w:pPr>
        <w:ind w:right="36" w:firstLine="720"/>
        <w:jc w:val="both"/>
        <w:rPr>
          <w:noProof/>
          <w:sz w:val="24"/>
          <w:szCs w:val="24"/>
          <w:lang w:val="bg-BG"/>
        </w:rPr>
      </w:pPr>
      <w:r w:rsidRPr="00013B27">
        <w:rPr>
          <w:noProof/>
          <w:sz w:val="24"/>
          <w:szCs w:val="24"/>
          <w:lang w:val="bg-BG"/>
        </w:rPr>
        <w:t xml:space="preserve">8. в 3-дневен срок преди извършване на доставката, да уведоми писмено или по имейл ВЪЗЛОЖИТЕЛЯ за точната дата на доставка. </w:t>
      </w:r>
    </w:p>
    <w:p w:rsidR="00D26552" w:rsidRPr="00013B27" w:rsidRDefault="00D26552" w:rsidP="00D26552">
      <w:pPr>
        <w:ind w:right="36" w:firstLine="720"/>
        <w:jc w:val="both"/>
        <w:rPr>
          <w:noProof/>
          <w:sz w:val="24"/>
          <w:szCs w:val="24"/>
          <w:lang w:val="bg-BG"/>
        </w:rPr>
      </w:pPr>
      <w:r w:rsidRPr="00013B27">
        <w:rPr>
          <w:b/>
          <w:noProof/>
          <w:sz w:val="24"/>
          <w:szCs w:val="24"/>
          <w:lang w:val="bg-BG"/>
        </w:rPr>
        <w:t>(2)</w:t>
      </w:r>
      <w:r w:rsidRPr="00013B27">
        <w:rPr>
          <w:noProof/>
          <w:sz w:val="24"/>
          <w:szCs w:val="24"/>
          <w:lang w:val="bg-BG"/>
        </w:rPr>
        <w:t xml:space="preserve"> При изпълнението на договора, ИЗПЪЛНИТЕЛЯТ и неговите подизпълнители (</w:t>
      </w:r>
      <w:r w:rsidRPr="00013B27">
        <w:rPr>
          <w:i/>
          <w:noProof/>
          <w:sz w:val="24"/>
          <w:szCs w:val="24"/>
          <w:lang w:val="bg-BG"/>
        </w:rPr>
        <w:t>при положение, че има такива</w:t>
      </w:r>
      <w:r w:rsidRPr="00013B27">
        <w:rPr>
          <w:noProof/>
          <w:sz w:val="24"/>
          <w:szCs w:val="24"/>
          <w:lang w:val="bg-BG"/>
        </w:rPr>
        <w:t>) са длъжни да спазват всички приложими правила и изисквания, свързани с опазване на околната среда, социалното и трудовото право, приложими колективни споразумения и/или разпоредби на международното екологично, социално и трудово право съгласно приложение № 10 към чл. 115 от Закона за обществените поръчки.</w:t>
      </w:r>
    </w:p>
    <w:p w:rsidR="00D26552" w:rsidRPr="00013B27" w:rsidRDefault="00D26552" w:rsidP="00D26552">
      <w:pPr>
        <w:ind w:firstLine="720"/>
        <w:jc w:val="both"/>
        <w:rPr>
          <w:noProof/>
          <w:sz w:val="24"/>
          <w:szCs w:val="24"/>
          <w:lang w:val="bg-BG"/>
        </w:rPr>
      </w:pPr>
      <w:r w:rsidRPr="00013B27">
        <w:rPr>
          <w:b/>
          <w:noProof/>
          <w:sz w:val="24"/>
          <w:szCs w:val="24"/>
          <w:lang w:val="bg-BG"/>
        </w:rPr>
        <w:t>(3)</w:t>
      </w:r>
      <w:r w:rsidRPr="00013B27">
        <w:rPr>
          <w:noProof/>
          <w:sz w:val="24"/>
          <w:szCs w:val="24"/>
          <w:lang w:val="bg-BG"/>
        </w:rPr>
        <w:t xml:space="preserve"> </w:t>
      </w:r>
      <w:r w:rsidRPr="00013B27">
        <w:rPr>
          <w:b/>
          <w:noProof/>
          <w:sz w:val="24"/>
          <w:szCs w:val="24"/>
          <w:lang w:val="bg-BG"/>
        </w:rPr>
        <w:t xml:space="preserve">ИЗПЪЛНИТЕЛЯТ </w:t>
      </w:r>
      <w:r w:rsidRPr="00013B27">
        <w:rPr>
          <w:noProof/>
          <w:sz w:val="24"/>
          <w:szCs w:val="24"/>
          <w:lang w:val="bg-BG"/>
        </w:rPr>
        <w:t>сключва договор за подизпълнение с подизпълнителите, посочени в офертата (</w:t>
      </w:r>
      <w:r w:rsidRPr="00013B27">
        <w:rPr>
          <w:i/>
          <w:noProof/>
          <w:sz w:val="24"/>
          <w:szCs w:val="24"/>
          <w:lang w:val="bg-BG"/>
        </w:rPr>
        <w:t>при положение, че има такива</w:t>
      </w:r>
      <w:r w:rsidRPr="00013B27">
        <w:rPr>
          <w:noProof/>
          <w:sz w:val="24"/>
          <w:szCs w:val="24"/>
          <w:lang w:val="bg-BG"/>
        </w:rPr>
        <w:t xml:space="preserve">). В срок до …… дни от сключването на договор за подизпълнение или на допълнително споразумение за замяна на посочен в офертата подизпълнител </w:t>
      </w:r>
      <w:r w:rsidRPr="00013B27">
        <w:rPr>
          <w:b/>
          <w:noProof/>
          <w:sz w:val="24"/>
          <w:szCs w:val="24"/>
          <w:lang w:val="bg-BG"/>
        </w:rPr>
        <w:t>ИЗПЪЛНИТЕЛЯТ</w:t>
      </w:r>
      <w:r w:rsidRPr="00013B27">
        <w:rPr>
          <w:noProof/>
          <w:sz w:val="24"/>
          <w:szCs w:val="24"/>
          <w:lang w:val="bg-BG"/>
        </w:rPr>
        <w:t xml:space="preserve"> изпраща копие на договора или на допълнителното споразумение на </w:t>
      </w:r>
      <w:r w:rsidRPr="00013B27">
        <w:rPr>
          <w:b/>
          <w:noProof/>
          <w:sz w:val="24"/>
          <w:szCs w:val="24"/>
          <w:lang w:val="bg-BG"/>
        </w:rPr>
        <w:t xml:space="preserve">ВЪЗЛОЖИТЕЛЯ </w:t>
      </w:r>
      <w:r w:rsidRPr="00013B27">
        <w:rPr>
          <w:noProof/>
          <w:sz w:val="24"/>
          <w:szCs w:val="24"/>
          <w:lang w:val="bg-BG"/>
        </w:rPr>
        <w:t xml:space="preserve">заедно с доказателства, че са изпълнени условията по чл. 66, ал. 2 и  ал. 11 от Закона за обществените поръчки. </w:t>
      </w:r>
    </w:p>
    <w:p w:rsidR="00D26552" w:rsidRPr="00013B27" w:rsidRDefault="00D26552" w:rsidP="00D26552">
      <w:pPr>
        <w:ind w:firstLine="709"/>
        <w:jc w:val="both"/>
        <w:rPr>
          <w:noProof/>
          <w:sz w:val="24"/>
          <w:szCs w:val="24"/>
          <w:lang w:val="bg-BG"/>
        </w:rPr>
      </w:pPr>
      <w:r w:rsidRPr="00013B27">
        <w:rPr>
          <w:b/>
          <w:noProof/>
          <w:sz w:val="24"/>
          <w:szCs w:val="24"/>
          <w:lang w:val="bg-BG"/>
        </w:rPr>
        <w:t>(4)</w:t>
      </w:r>
      <w:r w:rsidRPr="00013B27">
        <w:rPr>
          <w:noProof/>
          <w:sz w:val="24"/>
          <w:szCs w:val="24"/>
          <w:lang w:val="bg-BG"/>
        </w:rPr>
        <w:t xml:space="preserve"> ИЗПЪЛНИТЕЛЯТ има право:</w:t>
      </w:r>
    </w:p>
    <w:p w:rsidR="00D26552" w:rsidRPr="00013B27" w:rsidRDefault="00D26552" w:rsidP="00D26552">
      <w:pPr>
        <w:ind w:firstLine="709"/>
        <w:jc w:val="both"/>
        <w:rPr>
          <w:noProof/>
          <w:sz w:val="24"/>
          <w:szCs w:val="24"/>
          <w:lang w:val="bg-BG"/>
        </w:rPr>
      </w:pPr>
      <w:r w:rsidRPr="00013B27">
        <w:rPr>
          <w:noProof/>
          <w:sz w:val="24"/>
          <w:szCs w:val="24"/>
          <w:lang w:val="bg-BG"/>
        </w:rPr>
        <w:t>1. да получи дължимото възнаграждение по определените в настоящия договор условия;</w:t>
      </w:r>
    </w:p>
    <w:p w:rsidR="00D26552" w:rsidRPr="00013B27" w:rsidRDefault="00D26552" w:rsidP="00D26552">
      <w:pPr>
        <w:ind w:firstLine="709"/>
        <w:jc w:val="both"/>
        <w:rPr>
          <w:noProof/>
          <w:sz w:val="24"/>
          <w:szCs w:val="24"/>
          <w:lang w:val="bg-BG"/>
        </w:rPr>
      </w:pPr>
      <w:r w:rsidRPr="00013B27">
        <w:rPr>
          <w:noProof/>
          <w:sz w:val="24"/>
          <w:szCs w:val="24"/>
          <w:lang w:val="bg-BG"/>
        </w:rPr>
        <w:t>2. да иска от ВЪЗЛОЖИТЕЛЯ необходимото съдействие за осъществяване на доставката.</w:t>
      </w:r>
    </w:p>
    <w:p w:rsidR="00D26552" w:rsidRPr="00013B27" w:rsidRDefault="00D26552" w:rsidP="00D26552">
      <w:pPr>
        <w:ind w:firstLine="709"/>
        <w:jc w:val="both"/>
        <w:rPr>
          <w:noProof/>
          <w:sz w:val="24"/>
          <w:szCs w:val="24"/>
          <w:lang w:val="bg-BG"/>
        </w:rPr>
      </w:pPr>
      <w:r w:rsidRPr="00013B27">
        <w:rPr>
          <w:noProof/>
          <w:sz w:val="24"/>
          <w:szCs w:val="24"/>
          <w:lang w:val="bg-BG"/>
        </w:rPr>
        <w:lastRenderedPageBreak/>
        <w:t>3. да иска приемане на доставката чрез подписване на приемо- предавателен протокол от представители на ВЪЗЛОЖИТЕЛЯ.</w:t>
      </w:r>
    </w:p>
    <w:p w:rsidR="00D26552" w:rsidRPr="00013B27" w:rsidRDefault="00D26552" w:rsidP="00D26552">
      <w:pPr>
        <w:ind w:firstLine="709"/>
        <w:jc w:val="both"/>
        <w:rPr>
          <w:noProof/>
          <w:sz w:val="24"/>
          <w:szCs w:val="24"/>
          <w:lang w:val="bg-BG"/>
        </w:rPr>
      </w:pPr>
      <w:r w:rsidRPr="00013B27">
        <w:rPr>
          <w:noProof/>
          <w:sz w:val="24"/>
          <w:szCs w:val="24"/>
          <w:lang w:val="bg-BG"/>
        </w:rPr>
        <w:t>4. да получи своевременно информация от ВЪЗЛОЖИТЕЛЯ за настъпили промени в условията на доставката.</w:t>
      </w:r>
    </w:p>
    <w:p w:rsidR="00D26552" w:rsidRPr="00013B27" w:rsidRDefault="00D26552" w:rsidP="00D26552">
      <w:pPr>
        <w:ind w:firstLine="709"/>
        <w:jc w:val="both"/>
        <w:rPr>
          <w:noProof/>
          <w:sz w:val="24"/>
          <w:szCs w:val="24"/>
          <w:lang w:val="bg-BG"/>
        </w:rPr>
      </w:pPr>
    </w:p>
    <w:p w:rsidR="00D26552" w:rsidRPr="00013B27" w:rsidRDefault="00D26552" w:rsidP="00D26552">
      <w:pPr>
        <w:ind w:firstLine="709"/>
        <w:jc w:val="both"/>
        <w:rPr>
          <w:noProof/>
          <w:sz w:val="24"/>
          <w:szCs w:val="24"/>
          <w:lang w:val="bg-BG"/>
        </w:rPr>
      </w:pPr>
      <w:r w:rsidRPr="00013B27">
        <w:rPr>
          <w:b/>
          <w:noProof/>
          <w:sz w:val="24"/>
          <w:szCs w:val="24"/>
          <w:lang w:val="bg-BG"/>
        </w:rPr>
        <w:t>(5)</w:t>
      </w:r>
      <w:r w:rsidRPr="00013B27">
        <w:rPr>
          <w:noProof/>
          <w:sz w:val="24"/>
          <w:szCs w:val="24"/>
          <w:lang w:val="bg-BG"/>
        </w:rPr>
        <w:t xml:space="preserve"> ВЪЗЛОЖИТЕЛЯТ се задължава:</w:t>
      </w:r>
    </w:p>
    <w:p w:rsidR="00D26552" w:rsidRPr="00013B27" w:rsidRDefault="00D26552" w:rsidP="00D26552">
      <w:pPr>
        <w:ind w:firstLine="709"/>
        <w:jc w:val="both"/>
        <w:rPr>
          <w:noProof/>
          <w:sz w:val="24"/>
          <w:szCs w:val="24"/>
          <w:lang w:val="bg-BG"/>
        </w:rPr>
      </w:pPr>
      <w:r w:rsidRPr="00013B27">
        <w:rPr>
          <w:noProof/>
          <w:sz w:val="24"/>
          <w:szCs w:val="24"/>
          <w:lang w:val="bg-BG"/>
        </w:rPr>
        <w:t xml:space="preserve">1. да заплати на ИЗПЪЛНИТЕЛЯ съответното възнаграждение за изпълнената доставка по цени и в срок, посочени в настоящия договор. </w:t>
      </w:r>
    </w:p>
    <w:p w:rsidR="00D26552" w:rsidRPr="00013B27" w:rsidRDefault="00D26552" w:rsidP="00D26552">
      <w:pPr>
        <w:ind w:firstLine="720"/>
        <w:jc w:val="both"/>
        <w:rPr>
          <w:noProof/>
          <w:sz w:val="24"/>
          <w:szCs w:val="24"/>
          <w:lang w:val="bg-BG"/>
        </w:rPr>
      </w:pPr>
      <w:r w:rsidRPr="00013B27">
        <w:rPr>
          <w:noProof/>
          <w:sz w:val="24"/>
          <w:szCs w:val="24"/>
          <w:lang w:val="bg-BG"/>
        </w:rPr>
        <w:t>2. да определи свои представители за приемане на доставените стоки и съставяне, оформяне и подписване на съответните документи.</w:t>
      </w:r>
    </w:p>
    <w:p w:rsidR="00D26552" w:rsidRPr="00013B27" w:rsidRDefault="00D26552" w:rsidP="00D26552">
      <w:pPr>
        <w:ind w:firstLine="720"/>
        <w:jc w:val="both"/>
        <w:rPr>
          <w:noProof/>
          <w:sz w:val="24"/>
          <w:szCs w:val="24"/>
          <w:lang w:val="bg-BG"/>
        </w:rPr>
      </w:pPr>
      <w:r w:rsidRPr="00013B27">
        <w:rPr>
          <w:noProof/>
          <w:sz w:val="24"/>
          <w:szCs w:val="24"/>
          <w:lang w:val="bg-BG"/>
        </w:rPr>
        <w:t>3.</w:t>
      </w:r>
      <w:r w:rsidRPr="00013B27">
        <w:rPr>
          <w:b/>
          <w:noProof/>
          <w:sz w:val="24"/>
          <w:szCs w:val="24"/>
          <w:lang w:val="bg-BG"/>
        </w:rPr>
        <w:t xml:space="preserve"> </w:t>
      </w:r>
      <w:r w:rsidRPr="00013B27">
        <w:rPr>
          <w:noProof/>
          <w:sz w:val="24"/>
          <w:szCs w:val="24"/>
          <w:lang w:val="bg-BG"/>
        </w:rPr>
        <w:t xml:space="preserve">да уведоми </w:t>
      </w:r>
      <w:r w:rsidRPr="00013B27">
        <w:rPr>
          <w:caps/>
          <w:noProof/>
          <w:sz w:val="24"/>
          <w:szCs w:val="24"/>
          <w:lang w:val="bg-BG"/>
        </w:rPr>
        <w:t>Изпълнителя</w:t>
      </w:r>
      <w:r w:rsidRPr="00013B27">
        <w:rPr>
          <w:noProof/>
          <w:sz w:val="24"/>
          <w:szCs w:val="24"/>
          <w:lang w:val="bg-BG"/>
        </w:rPr>
        <w:t xml:space="preserve"> за открити скрити дефекти в доставената стока, в седем дневен срок от откриването им. </w:t>
      </w:r>
    </w:p>
    <w:p w:rsidR="00D26552" w:rsidRPr="00013B27" w:rsidRDefault="00D26552" w:rsidP="00D26552">
      <w:pPr>
        <w:ind w:firstLine="720"/>
        <w:jc w:val="both"/>
        <w:rPr>
          <w:noProof/>
          <w:sz w:val="24"/>
          <w:szCs w:val="24"/>
          <w:lang w:val="bg-BG"/>
        </w:rPr>
      </w:pPr>
      <w:r w:rsidRPr="00013B27">
        <w:rPr>
          <w:noProof/>
          <w:sz w:val="24"/>
          <w:szCs w:val="24"/>
          <w:lang w:val="bg-BG"/>
        </w:rPr>
        <w:t>4. да приеме доставените в срок и на място стоки, съответстващи по вид, количество и качество на описаното в настоящия договор, чрез подписване на посочения приемателно - предавателен протокол.</w:t>
      </w:r>
    </w:p>
    <w:p w:rsidR="00D26552" w:rsidRPr="00013B27" w:rsidRDefault="00D26552" w:rsidP="00D26552">
      <w:pPr>
        <w:ind w:firstLine="720"/>
        <w:jc w:val="both"/>
        <w:rPr>
          <w:noProof/>
          <w:sz w:val="24"/>
          <w:szCs w:val="24"/>
          <w:lang w:val="bg-BG"/>
        </w:rPr>
      </w:pPr>
      <w:r w:rsidRPr="00013B27">
        <w:rPr>
          <w:b/>
          <w:noProof/>
          <w:sz w:val="24"/>
          <w:szCs w:val="24"/>
          <w:lang w:val="bg-BG"/>
        </w:rPr>
        <w:t>(6)</w:t>
      </w:r>
      <w:r w:rsidRPr="00013B27">
        <w:rPr>
          <w:noProof/>
          <w:sz w:val="24"/>
          <w:szCs w:val="24"/>
          <w:lang w:val="bg-BG"/>
        </w:rPr>
        <w:t xml:space="preserve"> ВЪЗЛОЖИТЕЛЯТ има право:</w:t>
      </w:r>
    </w:p>
    <w:p w:rsidR="00D26552" w:rsidRPr="00013B27" w:rsidRDefault="00D26552" w:rsidP="00D26552">
      <w:pPr>
        <w:ind w:firstLine="720"/>
        <w:jc w:val="both"/>
        <w:rPr>
          <w:noProof/>
          <w:sz w:val="24"/>
          <w:szCs w:val="24"/>
          <w:lang w:val="bg-BG"/>
        </w:rPr>
      </w:pPr>
      <w:r w:rsidRPr="00013B27">
        <w:rPr>
          <w:noProof/>
          <w:sz w:val="24"/>
          <w:szCs w:val="24"/>
          <w:lang w:val="bg-BG"/>
        </w:rPr>
        <w:t>1. Да приеме за изпълнени условията по настоящия договор, когато всяка конкретна доставка:</w:t>
      </w:r>
    </w:p>
    <w:p w:rsidR="00D26552" w:rsidRPr="00013B27" w:rsidRDefault="00D26552" w:rsidP="00D26552">
      <w:pPr>
        <w:ind w:firstLine="720"/>
        <w:jc w:val="both"/>
        <w:rPr>
          <w:noProof/>
          <w:sz w:val="24"/>
          <w:szCs w:val="24"/>
          <w:lang w:val="bg-BG"/>
        </w:rPr>
      </w:pPr>
      <w:r w:rsidRPr="00013B27">
        <w:rPr>
          <w:noProof/>
          <w:sz w:val="24"/>
          <w:szCs w:val="24"/>
          <w:lang w:val="bg-BG"/>
        </w:rPr>
        <w:t>-</w:t>
      </w:r>
      <w:r w:rsidRPr="00013B27">
        <w:rPr>
          <w:noProof/>
          <w:sz w:val="24"/>
          <w:szCs w:val="24"/>
          <w:lang w:val="bg-BG"/>
        </w:rPr>
        <w:tab/>
        <w:t>съответства в количествено и качествено отношение на заявката и е придружено със съответните експлоатационни документи и документи за качество и произход от производителя.</w:t>
      </w:r>
    </w:p>
    <w:p w:rsidR="00D26552" w:rsidRPr="00013B27" w:rsidRDefault="00D26552" w:rsidP="00D26552">
      <w:pPr>
        <w:ind w:firstLine="720"/>
        <w:jc w:val="both"/>
        <w:rPr>
          <w:noProof/>
          <w:sz w:val="24"/>
          <w:szCs w:val="24"/>
          <w:lang w:val="bg-BG"/>
        </w:rPr>
      </w:pPr>
      <w:r w:rsidRPr="00013B27">
        <w:rPr>
          <w:noProof/>
          <w:sz w:val="24"/>
          <w:szCs w:val="24"/>
          <w:lang w:val="bg-BG"/>
        </w:rPr>
        <w:t>-</w:t>
      </w:r>
      <w:r w:rsidRPr="00013B27">
        <w:rPr>
          <w:noProof/>
          <w:sz w:val="24"/>
          <w:szCs w:val="24"/>
          <w:lang w:val="bg-BG"/>
        </w:rPr>
        <w:tab/>
        <w:t>отговаря напълно на изискванията на ВЪЗЛОЖИТЕЛЯ и предложението направено от ИЗПЪЛНИТЕЛЯ.</w:t>
      </w:r>
    </w:p>
    <w:p w:rsidR="00D26552" w:rsidRPr="00013B27" w:rsidRDefault="00D26552" w:rsidP="00D26552">
      <w:pPr>
        <w:ind w:firstLine="720"/>
        <w:jc w:val="both"/>
        <w:rPr>
          <w:noProof/>
          <w:sz w:val="24"/>
          <w:szCs w:val="24"/>
          <w:lang w:val="bg-BG"/>
        </w:rPr>
      </w:pPr>
      <w:r w:rsidRPr="00013B27">
        <w:rPr>
          <w:noProof/>
          <w:sz w:val="24"/>
          <w:szCs w:val="24"/>
          <w:lang w:val="bg-BG"/>
        </w:rPr>
        <w:t>-</w:t>
      </w:r>
      <w:r w:rsidRPr="00013B27">
        <w:rPr>
          <w:noProof/>
          <w:sz w:val="24"/>
          <w:szCs w:val="24"/>
          <w:lang w:val="bg-BG"/>
        </w:rPr>
        <w:tab/>
        <w:t>съответстват изцяло на всички правила и нормативи, относно качеството и безопасността на подобен вид стоки.</w:t>
      </w:r>
    </w:p>
    <w:p w:rsidR="00D26552" w:rsidRPr="00013B27" w:rsidRDefault="00D26552" w:rsidP="00D26552">
      <w:pPr>
        <w:ind w:firstLine="720"/>
        <w:jc w:val="both"/>
        <w:rPr>
          <w:noProof/>
          <w:sz w:val="24"/>
          <w:szCs w:val="24"/>
          <w:lang w:val="bg-BG"/>
        </w:rPr>
      </w:pPr>
      <w:r w:rsidRPr="00013B27">
        <w:rPr>
          <w:noProof/>
          <w:sz w:val="24"/>
          <w:szCs w:val="24"/>
          <w:lang w:val="bg-BG"/>
        </w:rPr>
        <w:t>2. Да проверява изпълнението на този договор по всяко време, относно съответствието с оферираните от ИЗПЪЛНИТЕЛЯ данни и условия, и нормативните изисквания.</w:t>
      </w:r>
    </w:p>
    <w:p w:rsidR="00D26552" w:rsidRPr="00013B27" w:rsidRDefault="00D26552" w:rsidP="00D26552">
      <w:pPr>
        <w:ind w:firstLine="720"/>
        <w:jc w:val="both"/>
        <w:rPr>
          <w:noProof/>
          <w:sz w:val="24"/>
          <w:szCs w:val="24"/>
          <w:lang w:val="bg-BG"/>
        </w:rPr>
      </w:pPr>
      <w:r w:rsidRPr="00013B27">
        <w:rPr>
          <w:noProof/>
          <w:sz w:val="24"/>
          <w:szCs w:val="24"/>
          <w:lang w:val="bg-BG"/>
        </w:rPr>
        <w:t>3. Да иска от ИЗПЪЛНИТЕЛЯ да изпълни доставката в срок, качествено и без отклонения:</w:t>
      </w:r>
    </w:p>
    <w:p w:rsidR="00D26552" w:rsidRPr="00013B27" w:rsidRDefault="00D26552" w:rsidP="00D26552">
      <w:pPr>
        <w:ind w:firstLine="720"/>
        <w:jc w:val="both"/>
        <w:rPr>
          <w:noProof/>
          <w:sz w:val="24"/>
          <w:szCs w:val="24"/>
          <w:lang w:val="bg-BG"/>
        </w:rPr>
      </w:pPr>
      <w:r w:rsidRPr="00013B27">
        <w:rPr>
          <w:noProof/>
          <w:sz w:val="24"/>
          <w:szCs w:val="24"/>
          <w:lang w:val="bg-BG"/>
        </w:rPr>
        <w:t>4. Когато ИЗПЪЛНИТЕЛЯ се е отклонил от изискванията за доставката да откаже приемането на част или цялото количество стоки, както и да откаже да заплати съответното възнаграждение, докато ИЗПЪЛНИТЕЛЯ не изпълни своите задължения.</w:t>
      </w:r>
    </w:p>
    <w:p w:rsidR="00D26552" w:rsidRPr="00013B27" w:rsidRDefault="00D26552" w:rsidP="00D26552">
      <w:pPr>
        <w:ind w:firstLine="720"/>
        <w:jc w:val="both"/>
        <w:rPr>
          <w:noProof/>
          <w:sz w:val="24"/>
          <w:szCs w:val="24"/>
          <w:lang w:val="bg-BG"/>
        </w:rPr>
      </w:pPr>
      <w:r w:rsidRPr="00013B27">
        <w:rPr>
          <w:noProof/>
          <w:sz w:val="24"/>
          <w:szCs w:val="24"/>
          <w:lang w:val="bg-BG"/>
        </w:rPr>
        <w:t>5. Да изисква от ИЗПЪЛНИТЕЛЯ да сключи и да му представи договори за подизпълнение с посочените в офертата му подизпълнители.</w:t>
      </w:r>
    </w:p>
    <w:p w:rsidR="00D26552" w:rsidRPr="00013B27" w:rsidRDefault="00D26552" w:rsidP="00D26552">
      <w:pPr>
        <w:ind w:firstLine="720"/>
        <w:jc w:val="both"/>
        <w:rPr>
          <w:noProof/>
          <w:sz w:val="24"/>
          <w:szCs w:val="24"/>
          <w:lang w:val="bg-BG"/>
        </w:rPr>
      </w:pPr>
      <w:r w:rsidRPr="00013B27">
        <w:rPr>
          <w:noProof/>
          <w:sz w:val="24"/>
          <w:szCs w:val="24"/>
          <w:lang w:val="bg-BG"/>
        </w:rPr>
        <w:t xml:space="preserve">6. При изпълнение на доставката представители на ВЪЗЛОЖИТЕЛЯ извършва приемането на същата, за което се съставя и подписва приемо - предавателен протокол. </w:t>
      </w:r>
    </w:p>
    <w:p w:rsidR="00D26552" w:rsidRPr="00013B27" w:rsidRDefault="00D26552" w:rsidP="00D26552">
      <w:pPr>
        <w:ind w:firstLine="720"/>
        <w:jc w:val="both"/>
        <w:rPr>
          <w:noProof/>
          <w:sz w:val="24"/>
          <w:szCs w:val="24"/>
          <w:lang w:val="bg-BG"/>
        </w:rPr>
      </w:pPr>
      <w:r w:rsidRPr="00013B27">
        <w:rPr>
          <w:noProof/>
          <w:sz w:val="24"/>
          <w:szCs w:val="24"/>
          <w:lang w:val="bg-BG"/>
        </w:rPr>
        <w:t>7. ВЪЗЛОЖИТЕЛЯ има право при констатиране на недостатъци /дефекти/, които не е открил по време на извършване на огледа по предходната, и е констатирал в течение на оферираният от ИЗПЪЛНИТЕЛЯ гаранционен срок, да поиска от него да ги замени, без да дължи на същия заплащане за това.</w:t>
      </w:r>
    </w:p>
    <w:p w:rsidR="00D26552" w:rsidRPr="00013B27" w:rsidRDefault="00D26552" w:rsidP="00D26552">
      <w:pPr>
        <w:ind w:firstLine="720"/>
        <w:jc w:val="both"/>
        <w:rPr>
          <w:noProof/>
          <w:sz w:val="24"/>
          <w:szCs w:val="24"/>
          <w:lang w:val="bg-BG"/>
        </w:rPr>
      </w:pPr>
    </w:p>
    <w:p w:rsidR="00D26552" w:rsidRPr="00013B27" w:rsidRDefault="00D26552" w:rsidP="00D26552">
      <w:pPr>
        <w:jc w:val="center"/>
        <w:rPr>
          <w:b/>
          <w:noProof/>
          <w:sz w:val="24"/>
          <w:szCs w:val="24"/>
          <w:lang w:val="bg-BG"/>
        </w:rPr>
      </w:pPr>
    </w:p>
    <w:p w:rsidR="008644CD" w:rsidRPr="00013B27" w:rsidRDefault="008644CD" w:rsidP="00D26552">
      <w:pPr>
        <w:jc w:val="center"/>
        <w:rPr>
          <w:b/>
          <w:noProof/>
          <w:sz w:val="24"/>
          <w:szCs w:val="24"/>
          <w:lang w:val="bg-BG"/>
        </w:rPr>
      </w:pPr>
    </w:p>
    <w:p w:rsidR="008644CD" w:rsidRPr="00013B27" w:rsidRDefault="008644CD" w:rsidP="00D26552">
      <w:pPr>
        <w:jc w:val="center"/>
        <w:rPr>
          <w:b/>
          <w:noProof/>
          <w:sz w:val="24"/>
          <w:szCs w:val="24"/>
          <w:lang w:val="bg-BG"/>
        </w:rPr>
      </w:pPr>
    </w:p>
    <w:p w:rsidR="00D26552" w:rsidRPr="00013B27" w:rsidRDefault="00D26552" w:rsidP="00D26552">
      <w:pPr>
        <w:jc w:val="center"/>
        <w:rPr>
          <w:b/>
          <w:noProof/>
          <w:sz w:val="24"/>
          <w:szCs w:val="24"/>
        </w:rPr>
      </w:pPr>
    </w:p>
    <w:p w:rsidR="00D26552" w:rsidRPr="00013B27" w:rsidRDefault="00D26552" w:rsidP="00D26552">
      <w:pPr>
        <w:jc w:val="center"/>
        <w:rPr>
          <w:b/>
          <w:noProof/>
          <w:sz w:val="24"/>
          <w:szCs w:val="24"/>
          <w:lang w:val="bg-BG"/>
        </w:rPr>
      </w:pPr>
      <w:r w:rsidRPr="00013B27">
        <w:rPr>
          <w:b/>
          <w:noProof/>
          <w:sz w:val="24"/>
          <w:szCs w:val="24"/>
          <w:lang w:val="bg-BG"/>
        </w:rPr>
        <w:lastRenderedPageBreak/>
        <w:t>ПРИЕМАНЕ И РЕКЛАМАЦИИ</w:t>
      </w:r>
    </w:p>
    <w:p w:rsidR="00D26552" w:rsidRPr="00013B27" w:rsidRDefault="00D26552" w:rsidP="00D26552">
      <w:pPr>
        <w:jc w:val="center"/>
        <w:rPr>
          <w:noProof/>
          <w:sz w:val="24"/>
          <w:szCs w:val="24"/>
          <w:lang w:val="bg-BG"/>
        </w:rPr>
      </w:pPr>
    </w:p>
    <w:p w:rsidR="00D26552" w:rsidRPr="00013B27" w:rsidRDefault="00D26552" w:rsidP="00D26552">
      <w:pPr>
        <w:ind w:firstLine="720"/>
        <w:jc w:val="both"/>
        <w:rPr>
          <w:noProof/>
          <w:sz w:val="24"/>
          <w:szCs w:val="24"/>
          <w:lang w:val="bg-BG"/>
        </w:rPr>
      </w:pPr>
      <w:r w:rsidRPr="00013B27">
        <w:rPr>
          <w:b/>
          <w:noProof/>
          <w:sz w:val="24"/>
          <w:szCs w:val="24"/>
          <w:lang w:val="bg-BG"/>
        </w:rPr>
        <w:t>Чл. 6. (1)</w:t>
      </w:r>
      <w:r w:rsidRPr="00013B27">
        <w:rPr>
          <w:noProof/>
          <w:sz w:val="24"/>
          <w:szCs w:val="24"/>
          <w:lang w:val="bg-BG"/>
        </w:rPr>
        <w:t xml:space="preserve"> Извършването на доставката, предмет на договора, се приема с приемателно - предавателен протокол, подписан от упълномощени представители на страните по договора.</w:t>
      </w:r>
    </w:p>
    <w:p w:rsidR="00D26552" w:rsidRPr="00013B27" w:rsidRDefault="00D26552" w:rsidP="00D26552">
      <w:pPr>
        <w:ind w:firstLine="720"/>
        <w:jc w:val="both"/>
        <w:rPr>
          <w:noProof/>
          <w:sz w:val="24"/>
          <w:szCs w:val="24"/>
          <w:lang w:val="bg-BG"/>
        </w:rPr>
      </w:pPr>
      <w:r w:rsidRPr="00013B27">
        <w:rPr>
          <w:b/>
          <w:noProof/>
          <w:sz w:val="24"/>
          <w:szCs w:val="24"/>
          <w:lang w:val="bg-BG"/>
        </w:rPr>
        <w:t>(2)</w:t>
      </w:r>
      <w:r w:rsidRPr="00013B27">
        <w:rPr>
          <w:noProof/>
          <w:sz w:val="24"/>
          <w:szCs w:val="24"/>
          <w:lang w:val="bg-BG"/>
        </w:rPr>
        <w:t xml:space="preserve"> Приемането се извършва от представители на Възложителя и с проверка на съпътстващите доставката документи.</w:t>
      </w:r>
    </w:p>
    <w:p w:rsidR="00D26552" w:rsidRPr="00013B27" w:rsidRDefault="00D26552" w:rsidP="00D26552">
      <w:pPr>
        <w:ind w:firstLine="720"/>
        <w:jc w:val="both"/>
        <w:rPr>
          <w:noProof/>
          <w:sz w:val="24"/>
          <w:szCs w:val="24"/>
          <w:lang w:val="bg-BG"/>
        </w:rPr>
      </w:pPr>
      <w:r w:rsidRPr="00013B27">
        <w:rPr>
          <w:b/>
          <w:noProof/>
          <w:sz w:val="24"/>
          <w:szCs w:val="24"/>
          <w:lang w:val="bg-BG"/>
        </w:rPr>
        <w:t>(3)</w:t>
      </w:r>
      <w:r w:rsidRPr="00013B27">
        <w:rPr>
          <w:noProof/>
          <w:sz w:val="24"/>
          <w:szCs w:val="24"/>
          <w:lang w:val="bg-BG"/>
        </w:rPr>
        <w:t xml:space="preserve"> При констатирани дефекти или транспортни щети, съответните канцеларски материали и консумативи се отделят от останалите, маркират се по подходящ начин и се натоварват обратно на транспортното средство на Изпълнителя.</w:t>
      </w:r>
    </w:p>
    <w:p w:rsidR="00D26552" w:rsidRPr="00013B27" w:rsidRDefault="00D26552" w:rsidP="00D26552">
      <w:pPr>
        <w:ind w:firstLine="720"/>
        <w:jc w:val="both"/>
        <w:rPr>
          <w:noProof/>
          <w:sz w:val="24"/>
          <w:szCs w:val="24"/>
          <w:lang w:val="bg-BG"/>
        </w:rPr>
      </w:pPr>
      <w:r w:rsidRPr="00013B27">
        <w:rPr>
          <w:b/>
          <w:noProof/>
          <w:sz w:val="24"/>
          <w:szCs w:val="24"/>
          <w:lang w:val="bg-BG"/>
        </w:rPr>
        <w:t>(4)</w:t>
      </w:r>
      <w:r w:rsidRPr="00013B27">
        <w:rPr>
          <w:noProof/>
          <w:sz w:val="24"/>
          <w:szCs w:val="24"/>
          <w:lang w:val="bg-BG"/>
        </w:rPr>
        <w:t xml:space="preserve"> При констатиране на недостатъци или липса в документите, съпътстващи доставката, Възложителят забавя подписването на приемо-предавателния протокол до привеждане на документите в надлежен вид според изискванията, описани в договора.</w:t>
      </w:r>
    </w:p>
    <w:p w:rsidR="00D26552" w:rsidRPr="00013B27" w:rsidRDefault="00D26552" w:rsidP="00D26552">
      <w:pPr>
        <w:ind w:firstLine="720"/>
        <w:jc w:val="both"/>
        <w:rPr>
          <w:noProof/>
          <w:sz w:val="24"/>
          <w:szCs w:val="24"/>
          <w:lang w:val="bg-BG"/>
        </w:rPr>
      </w:pPr>
    </w:p>
    <w:p w:rsidR="00D26552" w:rsidRPr="00013B27" w:rsidRDefault="00D26552" w:rsidP="00D26552">
      <w:pPr>
        <w:ind w:firstLine="720"/>
        <w:jc w:val="both"/>
        <w:rPr>
          <w:noProof/>
          <w:sz w:val="24"/>
          <w:szCs w:val="24"/>
          <w:lang w:val="bg-BG"/>
        </w:rPr>
      </w:pPr>
      <w:r w:rsidRPr="00013B27">
        <w:rPr>
          <w:b/>
          <w:noProof/>
          <w:sz w:val="24"/>
          <w:szCs w:val="24"/>
          <w:lang w:val="bg-BG"/>
        </w:rPr>
        <w:t>Чл. 7.(1)</w:t>
      </w:r>
      <w:r w:rsidRPr="00013B27">
        <w:rPr>
          <w:noProof/>
          <w:sz w:val="24"/>
          <w:szCs w:val="24"/>
          <w:lang w:val="bg-BG"/>
        </w:rPr>
        <w:t xml:space="preserve"> ВЪЗЛОЖИТЕЛЯТ има право да прави рекламации пред ИЗПЪЛНИТЕЛЯ за констатирани явни недостатъци и/или появили се скрити недостатъци на вече доставените консумативи и материали като иска подменянето им в срок от 3 (три) работни дни за сметка на ИЗПЪЛНИТЕЛЯ, както следва:</w:t>
      </w:r>
    </w:p>
    <w:p w:rsidR="00D26552" w:rsidRPr="00013B27" w:rsidRDefault="00D26552" w:rsidP="00D26552">
      <w:pPr>
        <w:ind w:firstLine="720"/>
        <w:jc w:val="both"/>
        <w:rPr>
          <w:noProof/>
          <w:sz w:val="24"/>
          <w:szCs w:val="24"/>
          <w:lang w:val="bg-BG"/>
        </w:rPr>
      </w:pPr>
      <w:r w:rsidRPr="00013B27">
        <w:rPr>
          <w:noProof/>
          <w:sz w:val="24"/>
          <w:szCs w:val="24"/>
          <w:lang w:val="bg-BG"/>
        </w:rPr>
        <w:t>1. за явни дефекти – отразени в констативен протокол, съставен при приемането на доставените стоки и подписан от страните или от техни представители;</w:t>
      </w:r>
    </w:p>
    <w:p w:rsidR="00D26552" w:rsidRPr="00013B27" w:rsidRDefault="00D26552" w:rsidP="00D26552">
      <w:pPr>
        <w:ind w:firstLine="720"/>
        <w:jc w:val="both"/>
        <w:rPr>
          <w:noProof/>
          <w:sz w:val="24"/>
          <w:szCs w:val="24"/>
          <w:lang w:val="bg-BG"/>
        </w:rPr>
      </w:pPr>
      <w:r w:rsidRPr="00013B27">
        <w:rPr>
          <w:noProof/>
          <w:sz w:val="24"/>
          <w:szCs w:val="24"/>
          <w:lang w:val="bg-BG"/>
        </w:rPr>
        <w:t xml:space="preserve">2. за скрити дефекти – отразени в констативен протокол, съставен от ВЪЗЛОЖИТЕЛЯ при откриването на дефекта и/или несъответствието. </w:t>
      </w:r>
    </w:p>
    <w:p w:rsidR="00D26552" w:rsidRPr="00013B27" w:rsidRDefault="00D26552" w:rsidP="00D26552">
      <w:pPr>
        <w:ind w:firstLine="708"/>
        <w:jc w:val="both"/>
        <w:rPr>
          <w:noProof/>
          <w:sz w:val="24"/>
          <w:szCs w:val="24"/>
          <w:lang w:val="bg-BG"/>
        </w:rPr>
      </w:pPr>
      <w:r w:rsidRPr="00013B27">
        <w:rPr>
          <w:b/>
          <w:noProof/>
          <w:sz w:val="24"/>
          <w:szCs w:val="24"/>
          <w:lang w:val="bg-BG"/>
        </w:rPr>
        <w:t>(2)</w:t>
      </w:r>
      <w:r w:rsidRPr="00013B27">
        <w:rPr>
          <w:noProof/>
          <w:sz w:val="24"/>
          <w:szCs w:val="24"/>
          <w:lang w:val="bg-BG"/>
        </w:rPr>
        <w:t xml:space="preserve"> Сроковете за предявяване на рекламациите започват да текат от момента на подписване на предавателно-приемателния протокол по чл. 6 от договора.</w:t>
      </w:r>
    </w:p>
    <w:p w:rsidR="00D26552" w:rsidRPr="00013B27" w:rsidRDefault="00D26552" w:rsidP="00D26552">
      <w:pPr>
        <w:keepNext/>
        <w:jc w:val="center"/>
        <w:outlineLvl w:val="1"/>
        <w:rPr>
          <w:b/>
          <w:bCs/>
          <w:noProof/>
          <w:sz w:val="24"/>
          <w:szCs w:val="24"/>
          <w:lang w:val="bg-BG"/>
        </w:rPr>
      </w:pPr>
    </w:p>
    <w:p w:rsidR="00D26552" w:rsidRPr="00013B27" w:rsidRDefault="00D26552" w:rsidP="00D26552">
      <w:pPr>
        <w:keepNext/>
        <w:spacing w:before="240" w:after="60"/>
        <w:jc w:val="center"/>
        <w:outlineLvl w:val="3"/>
        <w:rPr>
          <w:b/>
          <w:noProof/>
          <w:sz w:val="24"/>
          <w:szCs w:val="24"/>
          <w:lang w:val="bg-BG"/>
        </w:rPr>
      </w:pPr>
      <w:r w:rsidRPr="00013B27">
        <w:rPr>
          <w:b/>
          <w:noProof/>
          <w:sz w:val="24"/>
          <w:szCs w:val="24"/>
          <w:lang w:val="bg-BG"/>
        </w:rPr>
        <w:t>УСЛОВИЯ ЗА ПРЕКРАТЯВАНЕ ИЛИ РАЗВАЛЯНЕ НА ДОГОВОРА</w:t>
      </w:r>
    </w:p>
    <w:p w:rsidR="00D26552" w:rsidRPr="00013B27" w:rsidRDefault="00D26552" w:rsidP="00D26552">
      <w:pPr>
        <w:rPr>
          <w:noProof/>
          <w:sz w:val="24"/>
          <w:szCs w:val="24"/>
          <w:lang w:val="bg-BG"/>
        </w:rPr>
      </w:pPr>
    </w:p>
    <w:p w:rsidR="00D26552" w:rsidRPr="00013B27" w:rsidRDefault="00D26552" w:rsidP="00D26552">
      <w:pPr>
        <w:ind w:firstLine="720"/>
        <w:jc w:val="both"/>
        <w:rPr>
          <w:noProof/>
          <w:sz w:val="24"/>
          <w:szCs w:val="24"/>
          <w:lang w:val="bg-BG"/>
        </w:rPr>
      </w:pPr>
      <w:r w:rsidRPr="00013B27">
        <w:rPr>
          <w:b/>
          <w:noProof/>
          <w:sz w:val="24"/>
          <w:szCs w:val="24"/>
          <w:lang w:val="bg-BG"/>
        </w:rPr>
        <w:t xml:space="preserve">Чл. 8. </w:t>
      </w:r>
      <w:r w:rsidRPr="00013B27">
        <w:rPr>
          <w:noProof/>
          <w:sz w:val="24"/>
          <w:szCs w:val="24"/>
          <w:lang w:val="bg-BG"/>
        </w:rPr>
        <w:t>Настоящият договор се прекратява:</w:t>
      </w:r>
    </w:p>
    <w:p w:rsidR="00D26552" w:rsidRPr="00013B27" w:rsidRDefault="00D26552" w:rsidP="00D26552">
      <w:pPr>
        <w:ind w:firstLine="720"/>
        <w:rPr>
          <w:noProof/>
          <w:sz w:val="24"/>
          <w:szCs w:val="24"/>
          <w:lang w:val="bg-BG"/>
        </w:rPr>
      </w:pPr>
      <w:r w:rsidRPr="00013B27">
        <w:rPr>
          <w:noProof/>
          <w:sz w:val="24"/>
          <w:szCs w:val="24"/>
          <w:lang w:val="bg-BG"/>
        </w:rPr>
        <w:t>1. С изтичането на срока или достигане на максималната стойност на поръчката, посочена в чл. 4, ал. 1 от договора.</w:t>
      </w:r>
    </w:p>
    <w:p w:rsidR="00D26552" w:rsidRPr="00013B27" w:rsidRDefault="00D26552" w:rsidP="00D26552">
      <w:pPr>
        <w:ind w:firstLine="720"/>
        <w:jc w:val="both"/>
        <w:rPr>
          <w:noProof/>
          <w:sz w:val="24"/>
          <w:szCs w:val="24"/>
          <w:lang w:val="bg-BG"/>
        </w:rPr>
      </w:pPr>
      <w:r w:rsidRPr="00013B27">
        <w:rPr>
          <w:noProof/>
          <w:sz w:val="24"/>
          <w:szCs w:val="24"/>
          <w:lang w:val="bg-BG"/>
        </w:rPr>
        <w:t>2. По взаимно съгласие, изразено писмено.</w:t>
      </w:r>
    </w:p>
    <w:p w:rsidR="00D26552" w:rsidRPr="00013B27" w:rsidRDefault="00D26552" w:rsidP="00D26552">
      <w:pPr>
        <w:ind w:firstLine="720"/>
        <w:jc w:val="both"/>
        <w:rPr>
          <w:noProof/>
          <w:sz w:val="24"/>
          <w:szCs w:val="24"/>
          <w:lang w:val="bg-BG"/>
        </w:rPr>
      </w:pPr>
      <w:r w:rsidRPr="00013B27">
        <w:rPr>
          <w:noProof/>
          <w:sz w:val="24"/>
          <w:szCs w:val="24"/>
          <w:lang w:val="bg-BG"/>
        </w:rPr>
        <w:t>3. Поради виновно неизпълнение на задълженията на някоя от страните. В този случай изправната страна поканва неизправната да изпълни задълженията си в подходящ за това срок  като предупреждава, че при неспазване на срока ще счита договора за развален.</w:t>
      </w:r>
    </w:p>
    <w:p w:rsidR="00D26552" w:rsidRPr="00013B27" w:rsidRDefault="00D26552" w:rsidP="00D26552">
      <w:pPr>
        <w:ind w:firstLine="720"/>
        <w:jc w:val="both"/>
        <w:rPr>
          <w:noProof/>
          <w:sz w:val="24"/>
          <w:szCs w:val="24"/>
          <w:lang w:val="bg-BG"/>
        </w:rPr>
      </w:pPr>
      <w:r w:rsidRPr="00013B27">
        <w:rPr>
          <w:noProof/>
          <w:sz w:val="24"/>
          <w:szCs w:val="24"/>
          <w:lang w:val="bg-BG"/>
        </w:rPr>
        <w:t>4. При обективна невъзможност за изпълнение на договора.</w:t>
      </w:r>
    </w:p>
    <w:p w:rsidR="00D26552" w:rsidRPr="00013B27" w:rsidRDefault="00D26552" w:rsidP="00D26552">
      <w:pPr>
        <w:ind w:firstLine="720"/>
        <w:jc w:val="both"/>
        <w:rPr>
          <w:noProof/>
          <w:sz w:val="24"/>
          <w:szCs w:val="24"/>
          <w:lang w:val="bg-BG"/>
        </w:rPr>
      </w:pPr>
      <w:r w:rsidRPr="00013B27">
        <w:rPr>
          <w:noProof/>
          <w:sz w:val="24"/>
          <w:szCs w:val="24"/>
          <w:lang w:val="bg-BG"/>
        </w:rPr>
        <w:t xml:space="preserve">5. При ликвидация или обявяване в несъстоятелност на </w:t>
      </w:r>
      <w:r w:rsidRPr="00013B27">
        <w:rPr>
          <w:b/>
          <w:noProof/>
          <w:sz w:val="24"/>
          <w:szCs w:val="24"/>
          <w:lang w:val="bg-BG"/>
        </w:rPr>
        <w:t>ИЗПЪЛНИТЕЛЯ</w:t>
      </w:r>
      <w:r w:rsidRPr="00013B27">
        <w:rPr>
          <w:noProof/>
          <w:sz w:val="24"/>
          <w:szCs w:val="24"/>
          <w:lang w:val="bg-BG"/>
        </w:rPr>
        <w:t xml:space="preserve">, за което той е длъжен да уведоми писмено </w:t>
      </w:r>
      <w:r w:rsidRPr="00013B27">
        <w:rPr>
          <w:b/>
          <w:noProof/>
          <w:sz w:val="24"/>
          <w:szCs w:val="24"/>
          <w:lang w:val="bg-BG"/>
        </w:rPr>
        <w:t>ВЪЗЛОЖИТЕЛЯ</w:t>
      </w:r>
      <w:r w:rsidRPr="00013B27">
        <w:rPr>
          <w:noProof/>
          <w:sz w:val="24"/>
          <w:szCs w:val="24"/>
          <w:lang w:val="bg-BG"/>
        </w:rPr>
        <w:t xml:space="preserve"> в тридневен срок от настъпването на промяната.</w:t>
      </w:r>
    </w:p>
    <w:p w:rsidR="00D26552" w:rsidRPr="00013B27" w:rsidRDefault="00D26552" w:rsidP="00D26552">
      <w:pPr>
        <w:ind w:firstLine="720"/>
        <w:jc w:val="both"/>
        <w:rPr>
          <w:noProof/>
          <w:sz w:val="24"/>
          <w:szCs w:val="24"/>
          <w:lang w:val="bg-BG"/>
        </w:rPr>
      </w:pPr>
    </w:p>
    <w:p w:rsidR="00D26552" w:rsidRPr="00013B27" w:rsidRDefault="00D26552" w:rsidP="00D26552">
      <w:pPr>
        <w:jc w:val="center"/>
        <w:rPr>
          <w:b/>
          <w:noProof/>
          <w:sz w:val="24"/>
          <w:szCs w:val="24"/>
          <w:lang w:val="bg-BG"/>
        </w:rPr>
      </w:pPr>
      <w:r w:rsidRPr="00013B27">
        <w:rPr>
          <w:b/>
          <w:noProof/>
          <w:sz w:val="24"/>
          <w:szCs w:val="24"/>
          <w:lang w:val="bg-BG"/>
        </w:rPr>
        <w:t>САНКЦИИ</w:t>
      </w:r>
    </w:p>
    <w:p w:rsidR="00D26552" w:rsidRPr="00013B27" w:rsidRDefault="00D26552" w:rsidP="00D26552">
      <w:pPr>
        <w:jc w:val="center"/>
        <w:rPr>
          <w:b/>
          <w:noProof/>
          <w:sz w:val="24"/>
          <w:szCs w:val="24"/>
          <w:lang w:val="bg-BG"/>
        </w:rPr>
      </w:pPr>
    </w:p>
    <w:p w:rsidR="00D26552" w:rsidRPr="00013B27" w:rsidRDefault="00D26552" w:rsidP="00D26552">
      <w:pPr>
        <w:tabs>
          <w:tab w:val="left" w:pos="8640"/>
        </w:tabs>
        <w:ind w:firstLine="709"/>
        <w:jc w:val="both"/>
        <w:rPr>
          <w:noProof/>
          <w:sz w:val="24"/>
          <w:szCs w:val="24"/>
          <w:lang w:val="bg-BG"/>
        </w:rPr>
      </w:pPr>
      <w:r w:rsidRPr="00013B27">
        <w:rPr>
          <w:b/>
          <w:noProof/>
          <w:sz w:val="24"/>
          <w:szCs w:val="24"/>
          <w:lang w:val="bg-BG"/>
        </w:rPr>
        <w:t>Чл. 9. (1)</w:t>
      </w:r>
      <w:r w:rsidRPr="00013B27">
        <w:rPr>
          <w:noProof/>
          <w:sz w:val="24"/>
          <w:szCs w:val="24"/>
          <w:lang w:val="bg-BG"/>
        </w:rPr>
        <w:t xml:space="preserve"> Ако ИЗПЪЛНИТЕЛЯТ не изпълни възложената доставка или част от нея, или изискванията за нея съгласно договора, или не изпълни други договорени дейности в установения по договора срок, същият дължи на ВЪЗЛОЖИТЕЛЯ </w:t>
      </w:r>
      <w:r w:rsidRPr="00013B27">
        <w:rPr>
          <w:noProof/>
          <w:sz w:val="24"/>
          <w:szCs w:val="24"/>
          <w:lang w:val="bg-BG"/>
        </w:rPr>
        <w:lastRenderedPageBreak/>
        <w:t>неустойка в размер на 0,5 (нула цяло и пет) на сто от цената на неизпълнената доставка, за всеки просрочен ден, но не повече от 10 (десет) на сто от стойността на всяка заявка.</w:t>
      </w:r>
    </w:p>
    <w:p w:rsidR="00D26552" w:rsidRPr="00013B27" w:rsidRDefault="00D26552" w:rsidP="00D26552">
      <w:pPr>
        <w:ind w:firstLine="709"/>
        <w:jc w:val="both"/>
        <w:rPr>
          <w:noProof/>
          <w:sz w:val="24"/>
          <w:szCs w:val="24"/>
          <w:lang w:val="bg-BG"/>
        </w:rPr>
      </w:pPr>
      <w:r w:rsidRPr="00013B27">
        <w:rPr>
          <w:b/>
          <w:noProof/>
          <w:sz w:val="24"/>
          <w:szCs w:val="24"/>
          <w:lang w:val="bg-BG"/>
        </w:rPr>
        <w:t>(2)</w:t>
      </w:r>
      <w:r w:rsidRPr="00013B27">
        <w:rPr>
          <w:noProof/>
          <w:sz w:val="24"/>
          <w:szCs w:val="24"/>
          <w:lang w:val="bg-BG"/>
        </w:rPr>
        <w:t xml:space="preserve"> При забава в плащането ВЪЗЛОЖИТЕЛЯТ дължи неустойка в размер на 0,5 (нула цяло и пет) на сто от дължимата сума за всеки ден закъснение, но не повече от 10 (десет) на сто от дължимата сума.</w:t>
      </w:r>
    </w:p>
    <w:p w:rsidR="00D26552" w:rsidRPr="00013B27" w:rsidRDefault="00D26552" w:rsidP="00D26552">
      <w:pPr>
        <w:ind w:firstLine="709"/>
        <w:jc w:val="both"/>
        <w:rPr>
          <w:noProof/>
          <w:sz w:val="24"/>
          <w:szCs w:val="24"/>
          <w:lang w:val="bg-BG"/>
        </w:rPr>
      </w:pPr>
      <w:r w:rsidRPr="00013B27">
        <w:rPr>
          <w:b/>
          <w:noProof/>
          <w:sz w:val="24"/>
          <w:szCs w:val="24"/>
          <w:lang w:val="bg-BG"/>
        </w:rPr>
        <w:t>(3)</w:t>
      </w:r>
      <w:r w:rsidRPr="00013B27">
        <w:rPr>
          <w:noProof/>
          <w:sz w:val="24"/>
          <w:szCs w:val="24"/>
          <w:lang w:val="bg-BG"/>
        </w:rPr>
        <w:t xml:space="preserve"> При прекратяване на договора по чл. 8, ал. 1, т. 3, ВЪЗЛОЖИТЕЛЯТ не дължи неустойки, лихви и пропуснати ползи на ИЗПЪЛНИТЕЛЯ. </w:t>
      </w:r>
    </w:p>
    <w:p w:rsidR="00D26552" w:rsidRPr="00013B27" w:rsidRDefault="00D26552" w:rsidP="00D26552">
      <w:pPr>
        <w:jc w:val="both"/>
        <w:rPr>
          <w:b/>
          <w:noProof/>
          <w:sz w:val="24"/>
          <w:szCs w:val="24"/>
          <w:lang w:val="bg-BG"/>
        </w:rPr>
      </w:pPr>
    </w:p>
    <w:p w:rsidR="00D26552" w:rsidRPr="00013B27" w:rsidRDefault="00D26552" w:rsidP="00D26552">
      <w:pPr>
        <w:jc w:val="center"/>
        <w:rPr>
          <w:b/>
          <w:noProof/>
          <w:sz w:val="24"/>
          <w:szCs w:val="24"/>
        </w:rPr>
      </w:pPr>
    </w:p>
    <w:p w:rsidR="00D26552" w:rsidRPr="00013B27" w:rsidRDefault="00D26552" w:rsidP="00D26552">
      <w:pPr>
        <w:jc w:val="center"/>
        <w:rPr>
          <w:b/>
          <w:noProof/>
          <w:sz w:val="24"/>
          <w:szCs w:val="24"/>
          <w:lang w:val="bg-BG"/>
        </w:rPr>
      </w:pPr>
      <w:r w:rsidRPr="00013B27">
        <w:rPr>
          <w:b/>
          <w:noProof/>
          <w:sz w:val="24"/>
          <w:szCs w:val="24"/>
          <w:lang w:val="bg-BG"/>
        </w:rPr>
        <w:t>ПРИЛОЖИМО ПРАВО</w:t>
      </w:r>
    </w:p>
    <w:p w:rsidR="00D26552" w:rsidRPr="00013B27" w:rsidRDefault="00D26552" w:rsidP="00D26552">
      <w:pPr>
        <w:jc w:val="center"/>
        <w:rPr>
          <w:b/>
          <w:noProof/>
          <w:sz w:val="24"/>
          <w:szCs w:val="24"/>
          <w:lang w:val="bg-BG"/>
        </w:rPr>
      </w:pPr>
    </w:p>
    <w:p w:rsidR="00D26552" w:rsidRPr="00013B27" w:rsidRDefault="00D26552" w:rsidP="00D26552">
      <w:pPr>
        <w:ind w:firstLine="709"/>
        <w:jc w:val="both"/>
        <w:rPr>
          <w:noProof/>
          <w:sz w:val="24"/>
          <w:szCs w:val="24"/>
          <w:lang w:val="bg-BG"/>
        </w:rPr>
      </w:pPr>
      <w:r w:rsidRPr="00013B27">
        <w:rPr>
          <w:b/>
          <w:noProof/>
          <w:sz w:val="24"/>
          <w:szCs w:val="24"/>
          <w:lang w:val="bg-BG"/>
        </w:rPr>
        <w:t>Чл. 10. (1)</w:t>
      </w:r>
      <w:r w:rsidRPr="00013B27">
        <w:rPr>
          <w:noProof/>
          <w:sz w:val="24"/>
          <w:szCs w:val="24"/>
          <w:lang w:val="bg-BG"/>
        </w:rPr>
        <w:t xml:space="preserve"> За случаи, неуредени с настоящия договор, се прилагат Закона за обществените поръчки, Закона за задълженията и договорите, Търговския закон и другите действащи нормативни актове. </w:t>
      </w:r>
    </w:p>
    <w:p w:rsidR="00D26552" w:rsidRPr="00013B27" w:rsidRDefault="00D26552" w:rsidP="00D26552">
      <w:pPr>
        <w:ind w:firstLine="709"/>
        <w:jc w:val="both"/>
        <w:rPr>
          <w:noProof/>
          <w:sz w:val="24"/>
          <w:szCs w:val="24"/>
          <w:lang w:val="bg-BG"/>
        </w:rPr>
      </w:pPr>
      <w:r w:rsidRPr="00013B27">
        <w:rPr>
          <w:b/>
          <w:noProof/>
          <w:sz w:val="24"/>
          <w:szCs w:val="24"/>
          <w:lang w:val="bg-BG"/>
        </w:rPr>
        <w:t>(2)</w:t>
      </w:r>
      <w:r w:rsidRPr="00013B27">
        <w:rPr>
          <w:noProof/>
          <w:sz w:val="24"/>
          <w:szCs w:val="24"/>
          <w:lang w:val="bg-BG"/>
        </w:rPr>
        <w:t xml:space="preserve"> В случай на невъзможност за разрешаване на споровете по пътя на договарянето всички спорове ще се решат от компетентния български съд, съгласно действащото в Република България законодателство.</w:t>
      </w:r>
    </w:p>
    <w:p w:rsidR="00D26552" w:rsidRPr="00013B27" w:rsidRDefault="00D26552" w:rsidP="00D26552">
      <w:pPr>
        <w:ind w:firstLine="709"/>
        <w:jc w:val="both"/>
        <w:rPr>
          <w:noProof/>
          <w:sz w:val="24"/>
          <w:szCs w:val="24"/>
          <w:lang w:val="bg-BG"/>
        </w:rPr>
      </w:pPr>
      <w:r w:rsidRPr="00013B27">
        <w:rPr>
          <w:b/>
          <w:noProof/>
          <w:sz w:val="24"/>
          <w:szCs w:val="24"/>
          <w:lang w:val="bg-BG"/>
        </w:rPr>
        <w:t>(3)</w:t>
      </w:r>
      <w:r w:rsidRPr="00013B27">
        <w:rPr>
          <w:noProof/>
          <w:sz w:val="24"/>
          <w:szCs w:val="24"/>
          <w:lang w:val="bg-BG"/>
        </w:rPr>
        <w:t xml:space="preserve"> Допълнения и изменения на договора могат да се извършват само в случаите, предвидени в ЗОП.</w:t>
      </w:r>
    </w:p>
    <w:p w:rsidR="00D26552" w:rsidRPr="00013B27" w:rsidRDefault="00D26552" w:rsidP="00D26552">
      <w:pPr>
        <w:ind w:firstLine="709"/>
        <w:jc w:val="both"/>
        <w:rPr>
          <w:noProof/>
          <w:sz w:val="24"/>
          <w:szCs w:val="24"/>
          <w:lang w:val="bg-BG"/>
        </w:rPr>
      </w:pPr>
    </w:p>
    <w:p w:rsidR="00D26552" w:rsidRPr="00013B27" w:rsidRDefault="00D26552" w:rsidP="00D26552">
      <w:pPr>
        <w:jc w:val="center"/>
        <w:rPr>
          <w:b/>
          <w:noProof/>
          <w:sz w:val="24"/>
          <w:szCs w:val="24"/>
          <w:lang w:val="bg-BG"/>
        </w:rPr>
      </w:pPr>
      <w:r w:rsidRPr="00013B27">
        <w:rPr>
          <w:b/>
          <w:noProof/>
          <w:sz w:val="24"/>
          <w:szCs w:val="24"/>
          <w:lang w:val="bg-BG"/>
        </w:rPr>
        <w:t>ОБЩИ УСЛОВИЯ</w:t>
      </w:r>
    </w:p>
    <w:p w:rsidR="00D26552" w:rsidRPr="00013B27" w:rsidRDefault="00D26552" w:rsidP="00D26552">
      <w:pPr>
        <w:ind w:firstLine="540"/>
        <w:jc w:val="both"/>
        <w:rPr>
          <w:b/>
          <w:noProof/>
          <w:sz w:val="24"/>
          <w:szCs w:val="24"/>
          <w:lang w:val="bg-BG"/>
        </w:rPr>
      </w:pPr>
    </w:p>
    <w:p w:rsidR="00D26552" w:rsidRPr="00013B27" w:rsidRDefault="00D26552" w:rsidP="00D26552">
      <w:pPr>
        <w:ind w:firstLine="709"/>
        <w:jc w:val="both"/>
        <w:rPr>
          <w:noProof/>
          <w:sz w:val="24"/>
          <w:szCs w:val="24"/>
          <w:lang w:val="bg-BG"/>
        </w:rPr>
      </w:pPr>
      <w:r w:rsidRPr="00013B27">
        <w:rPr>
          <w:b/>
          <w:noProof/>
          <w:sz w:val="24"/>
          <w:szCs w:val="24"/>
          <w:lang w:val="bg-BG"/>
        </w:rPr>
        <w:t>Чл. 11. (1)</w:t>
      </w:r>
      <w:r w:rsidRPr="00013B27">
        <w:rPr>
          <w:noProof/>
          <w:sz w:val="24"/>
          <w:szCs w:val="24"/>
          <w:lang w:val="bg-BG"/>
        </w:rPr>
        <w:t xml:space="preserve"> Настоящият договор и приложенията към него се изготвиха в три еднообразни екземпляра - два за ВЪЗЛОЖИТЕЛЯ, един за ИЗПЪЛНИТЕЛЯ.</w:t>
      </w:r>
    </w:p>
    <w:p w:rsidR="00D26552" w:rsidRPr="00013B27" w:rsidRDefault="00D26552" w:rsidP="00D26552">
      <w:pPr>
        <w:ind w:firstLine="709"/>
        <w:jc w:val="both"/>
        <w:rPr>
          <w:noProof/>
          <w:sz w:val="24"/>
          <w:szCs w:val="24"/>
          <w:lang w:val="bg-BG"/>
        </w:rPr>
      </w:pPr>
      <w:r w:rsidRPr="00013B27">
        <w:rPr>
          <w:b/>
          <w:noProof/>
          <w:sz w:val="24"/>
          <w:szCs w:val="24"/>
          <w:lang w:val="bg-BG"/>
        </w:rPr>
        <w:t>(2)</w:t>
      </w:r>
      <w:r w:rsidRPr="00013B27">
        <w:rPr>
          <w:noProof/>
          <w:sz w:val="24"/>
          <w:szCs w:val="24"/>
          <w:lang w:val="bg-BG"/>
        </w:rPr>
        <w:t xml:space="preserve"> Кореспонденцията по настоящия договор се осъществява в писмена форма, по факс или електронна поща. При промяна в посочените контакти, всяка от страните е длъжна да уведоми другата в седемдневен срок от настъпване на промяната:</w:t>
      </w:r>
    </w:p>
    <w:p w:rsidR="00D26552" w:rsidRPr="00013B27" w:rsidRDefault="00D26552" w:rsidP="00D26552">
      <w:pPr>
        <w:ind w:firstLine="709"/>
        <w:jc w:val="both"/>
        <w:rPr>
          <w:noProof/>
          <w:sz w:val="24"/>
          <w:szCs w:val="24"/>
          <w:lang w:val="bg-BG"/>
        </w:rPr>
      </w:pPr>
      <w:r w:rsidRPr="00013B27">
        <w:rPr>
          <w:noProof/>
          <w:sz w:val="24"/>
          <w:szCs w:val="24"/>
          <w:lang w:val="bg-BG"/>
        </w:rPr>
        <w:t>ЗА ВЪЗЛОЖИТЕЛЯ: гр. Елин Пелин пл. „Независимост“ № 1</w:t>
      </w:r>
    </w:p>
    <w:p w:rsidR="00D26552" w:rsidRPr="00013B27" w:rsidRDefault="00D26552" w:rsidP="00D26552">
      <w:pPr>
        <w:ind w:firstLine="709"/>
        <w:jc w:val="both"/>
        <w:rPr>
          <w:noProof/>
          <w:sz w:val="24"/>
          <w:szCs w:val="24"/>
          <w:lang w:val="bg-BG"/>
        </w:rPr>
      </w:pPr>
      <w:r w:rsidRPr="00013B27">
        <w:rPr>
          <w:noProof/>
          <w:sz w:val="24"/>
          <w:szCs w:val="24"/>
          <w:lang w:val="bg-BG"/>
        </w:rPr>
        <w:t>Факс: 0725 68600</w:t>
      </w:r>
    </w:p>
    <w:p w:rsidR="00D26552" w:rsidRPr="00013B27" w:rsidRDefault="00D26552" w:rsidP="00D26552">
      <w:pPr>
        <w:ind w:firstLine="709"/>
        <w:jc w:val="both"/>
        <w:rPr>
          <w:noProof/>
          <w:sz w:val="24"/>
          <w:szCs w:val="24"/>
          <w:lang w:val="bg-BG"/>
        </w:rPr>
      </w:pPr>
      <w:r w:rsidRPr="00013B27">
        <w:rPr>
          <w:noProof/>
          <w:sz w:val="24"/>
          <w:szCs w:val="24"/>
          <w:lang w:val="bg-BG"/>
        </w:rPr>
        <w:t>Тел: 0725 68620</w:t>
      </w:r>
    </w:p>
    <w:p w:rsidR="00D26552" w:rsidRPr="00013B27" w:rsidRDefault="00D26552" w:rsidP="00D26552">
      <w:pPr>
        <w:ind w:firstLine="709"/>
        <w:jc w:val="both"/>
        <w:rPr>
          <w:noProof/>
          <w:sz w:val="24"/>
          <w:szCs w:val="24"/>
        </w:rPr>
      </w:pPr>
      <w:r w:rsidRPr="00013B27">
        <w:rPr>
          <w:noProof/>
          <w:sz w:val="24"/>
          <w:szCs w:val="24"/>
          <w:lang w:val="bg-BG"/>
        </w:rPr>
        <w:t xml:space="preserve">Електронна поща: </w:t>
      </w:r>
      <w:hyperlink r:id="rId11" w:history="1">
        <w:r w:rsidRPr="00013B27">
          <w:rPr>
            <w:rStyle w:val="a8"/>
            <w:noProof/>
            <w:sz w:val="24"/>
            <w:szCs w:val="24"/>
          </w:rPr>
          <w:t>obshtina@elinpelin.org</w:t>
        </w:r>
      </w:hyperlink>
    </w:p>
    <w:p w:rsidR="00D26552" w:rsidRPr="00013B27" w:rsidRDefault="00D26552" w:rsidP="00D26552">
      <w:pPr>
        <w:ind w:firstLine="709"/>
        <w:jc w:val="both"/>
        <w:rPr>
          <w:noProof/>
          <w:sz w:val="24"/>
          <w:szCs w:val="24"/>
          <w:lang w:val="bg-BG"/>
        </w:rPr>
      </w:pPr>
    </w:p>
    <w:p w:rsidR="00D26552" w:rsidRPr="00013B27" w:rsidRDefault="00D26552" w:rsidP="00D26552">
      <w:pPr>
        <w:ind w:firstLine="709"/>
        <w:jc w:val="both"/>
        <w:rPr>
          <w:noProof/>
          <w:sz w:val="24"/>
          <w:szCs w:val="24"/>
          <w:lang w:val="bg-BG"/>
        </w:rPr>
      </w:pPr>
      <w:r w:rsidRPr="00013B27">
        <w:rPr>
          <w:noProof/>
          <w:sz w:val="24"/>
          <w:szCs w:val="24"/>
          <w:lang w:val="bg-BG"/>
        </w:rPr>
        <w:t>ЗА ИЗПЪЛНИТЕЛЯ: ………………………………</w:t>
      </w:r>
    </w:p>
    <w:p w:rsidR="00D26552" w:rsidRPr="00013B27" w:rsidRDefault="00D26552" w:rsidP="00D26552">
      <w:pPr>
        <w:ind w:firstLine="709"/>
        <w:jc w:val="both"/>
        <w:rPr>
          <w:noProof/>
          <w:sz w:val="24"/>
          <w:szCs w:val="24"/>
          <w:lang w:val="bg-BG"/>
        </w:rPr>
      </w:pPr>
      <w:r w:rsidRPr="00013B27">
        <w:rPr>
          <w:noProof/>
          <w:sz w:val="24"/>
          <w:szCs w:val="24"/>
          <w:lang w:val="bg-BG"/>
        </w:rPr>
        <w:t>Факс:</w:t>
      </w:r>
      <w:r w:rsidRPr="00013B27">
        <w:rPr>
          <w:noProof/>
          <w:sz w:val="24"/>
          <w:szCs w:val="24"/>
        </w:rPr>
        <w:t xml:space="preserve"> </w:t>
      </w:r>
      <w:r w:rsidRPr="00013B27">
        <w:rPr>
          <w:noProof/>
          <w:sz w:val="24"/>
          <w:szCs w:val="24"/>
          <w:lang w:val="bg-BG"/>
        </w:rPr>
        <w:t>………………………………………………..</w:t>
      </w:r>
    </w:p>
    <w:p w:rsidR="00D26552" w:rsidRPr="00013B27" w:rsidRDefault="00D26552" w:rsidP="00D26552">
      <w:pPr>
        <w:ind w:firstLine="709"/>
        <w:jc w:val="both"/>
        <w:rPr>
          <w:noProof/>
          <w:sz w:val="24"/>
          <w:szCs w:val="24"/>
          <w:lang w:val="bg-BG"/>
        </w:rPr>
      </w:pPr>
      <w:r w:rsidRPr="00013B27">
        <w:rPr>
          <w:noProof/>
          <w:sz w:val="24"/>
          <w:szCs w:val="24"/>
          <w:lang w:val="bg-BG"/>
        </w:rPr>
        <w:t>Тел:</w:t>
      </w:r>
      <w:r w:rsidRPr="00013B27">
        <w:rPr>
          <w:noProof/>
          <w:sz w:val="24"/>
          <w:szCs w:val="24"/>
        </w:rPr>
        <w:t xml:space="preserve"> </w:t>
      </w:r>
      <w:r w:rsidRPr="00013B27">
        <w:rPr>
          <w:noProof/>
          <w:sz w:val="24"/>
          <w:szCs w:val="24"/>
          <w:lang w:val="bg-BG"/>
        </w:rPr>
        <w:t>……………….....................................................</w:t>
      </w:r>
    </w:p>
    <w:p w:rsidR="00D26552" w:rsidRPr="00013B27" w:rsidRDefault="00D26552" w:rsidP="00D26552">
      <w:pPr>
        <w:ind w:firstLine="709"/>
        <w:jc w:val="both"/>
        <w:rPr>
          <w:noProof/>
          <w:sz w:val="24"/>
          <w:szCs w:val="24"/>
          <w:lang w:val="bg-BG"/>
        </w:rPr>
      </w:pPr>
      <w:r w:rsidRPr="00013B27">
        <w:rPr>
          <w:noProof/>
          <w:sz w:val="24"/>
          <w:szCs w:val="24"/>
          <w:lang w:val="bg-BG"/>
        </w:rPr>
        <w:t>Електронна поща:</w:t>
      </w:r>
      <w:r w:rsidRPr="00013B27">
        <w:rPr>
          <w:noProof/>
          <w:sz w:val="24"/>
          <w:szCs w:val="24"/>
        </w:rPr>
        <w:t xml:space="preserve"> </w:t>
      </w:r>
      <w:r w:rsidRPr="00013B27">
        <w:rPr>
          <w:noProof/>
          <w:sz w:val="24"/>
          <w:szCs w:val="24"/>
          <w:lang w:val="bg-BG"/>
        </w:rPr>
        <w:t>…………………………………..</w:t>
      </w:r>
    </w:p>
    <w:p w:rsidR="00D26552" w:rsidRPr="00013B27" w:rsidRDefault="00D26552" w:rsidP="00D26552">
      <w:pPr>
        <w:ind w:firstLine="709"/>
        <w:jc w:val="both"/>
        <w:rPr>
          <w:noProof/>
          <w:sz w:val="24"/>
          <w:szCs w:val="24"/>
        </w:rPr>
      </w:pPr>
      <w:r w:rsidRPr="00013B27">
        <w:rPr>
          <w:b/>
          <w:noProof/>
          <w:sz w:val="24"/>
          <w:szCs w:val="24"/>
          <w:lang w:val="bg-BG"/>
        </w:rPr>
        <w:t>(3)</w:t>
      </w:r>
      <w:r w:rsidRPr="00013B27">
        <w:rPr>
          <w:noProof/>
          <w:sz w:val="24"/>
          <w:szCs w:val="24"/>
          <w:lang w:val="bg-BG"/>
        </w:rPr>
        <w:t xml:space="preserve"> Нищожността на някоя клауза от договора или на допълнително уговорени условия не води до нищожност на друга клауза или на договора като цяло.</w:t>
      </w:r>
    </w:p>
    <w:p w:rsidR="00D26552" w:rsidRPr="00013B27" w:rsidRDefault="00D26552" w:rsidP="00D26552">
      <w:pPr>
        <w:ind w:firstLine="709"/>
        <w:jc w:val="both"/>
        <w:rPr>
          <w:noProof/>
          <w:sz w:val="24"/>
          <w:szCs w:val="24"/>
          <w:lang w:val="bg-BG"/>
        </w:rPr>
      </w:pPr>
      <w:r w:rsidRPr="00013B27">
        <w:rPr>
          <w:b/>
          <w:noProof/>
          <w:sz w:val="24"/>
          <w:szCs w:val="24"/>
          <w:lang w:val="bg-BG"/>
        </w:rPr>
        <w:t>(3)</w:t>
      </w:r>
      <w:r w:rsidRPr="00013B27">
        <w:rPr>
          <w:noProof/>
          <w:sz w:val="24"/>
          <w:szCs w:val="24"/>
          <w:lang w:val="bg-BG"/>
        </w:rPr>
        <w:t xml:space="preserve"> Неразделна част от настоящия договор са:</w:t>
      </w:r>
    </w:p>
    <w:p w:rsidR="00D26552" w:rsidRPr="00013B27" w:rsidRDefault="00D26552" w:rsidP="000A6FA1">
      <w:pPr>
        <w:numPr>
          <w:ilvl w:val="0"/>
          <w:numId w:val="25"/>
        </w:numPr>
        <w:jc w:val="both"/>
        <w:rPr>
          <w:noProof/>
          <w:sz w:val="24"/>
          <w:szCs w:val="24"/>
          <w:lang w:val="bg-BG"/>
        </w:rPr>
      </w:pPr>
      <w:r w:rsidRPr="00013B27">
        <w:rPr>
          <w:noProof/>
          <w:sz w:val="24"/>
          <w:szCs w:val="24"/>
          <w:lang w:val="bg-BG"/>
        </w:rPr>
        <w:t xml:space="preserve">„Техническа спецификация на Възложителя“ - Приложение № 1 </w:t>
      </w:r>
    </w:p>
    <w:p w:rsidR="00D26552" w:rsidRPr="00013B27" w:rsidRDefault="00D26552" w:rsidP="000A6FA1">
      <w:pPr>
        <w:numPr>
          <w:ilvl w:val="0"/>
          <w:numId w:val="25"/>
        </w:numPr>
        <w:jc w:val="both"/>
        <w:rPr>
          <w:noProof/>
          <w:sz w:val="24"/>
          <w:szCs w:val="24"/>
          <w:lang w:val="bg-BG"/>
        </w:rPr>
      </w:pPr>
      <w:r w:rsidRPr="00013B27">
        <w:rPr>
          <w:noProof/>
          <w:sz w:val="24"/>
          <w:szCs w:val="24"/>
          <w:lang w:val="bg-BG"/>
        </w:rPr>
        <w:t>„Техническо предложение за изпълнение на поръчката на Изпълнителя“ - Приложение № 2</w:t>
      </w:r>
    </w:p>
    <w:p w:rsidR="00D26552" w:rsidRPr="00013B27" w:rsidRDefault="00D26552" w:rsidP="000A6FA1">
      <w:pPr>
        <w:numPr>
          <w:ilvl w:val="0"/>
          <w:numId w:val="25"/>
        </w:numPr>
        <w:jc w:val="both"/>
        <w:rPr>
          <w:noProof/>
          <w:sz w:val="24"/>
          <w:szCs w:val="24"/>
          <w:lang w:val="bg-BG"/>
        </w:rPr>
      </w:pPr>
      <w:r w:rsidRPr="00013B27">
        <w:rPr>
          <w:noProof/>
          <w:sz w:val="24"/>
          <w:szCs w:val="24"/>
          <w:lang w:val="bg-BG"/>
        </w:rPr>
        <w:t xml:space="preserve">„Ценовото предложение на Изпълнителя“ - Приложение № 3 </w:t>
      </w:r>
    </w:p>
    <w:p w:rsidR="00D26552" w:rsidRPr="00013B27" w:rsidRDefault="00D26552" w:rsidP="00D26552">
      <w:pPr>
        <w:suppressAutoHyphens/>
        <w:jc w:val="both"/>
        <w:rPr>
          <w:b/>
          <w:noProof/>
          <w:sz w:val="24"/>
          <w:szCs w:val="24"/>
          <w:lang w:val="bg-BG" w:eastAsia="hi-IN" w:bidi="hi-IN"/>
        </w:rPr>
      </w:pPr>
    </w:p>
    <w:p w:rsidR="00D26552" w:rsidRPr="00013B27" w:rsidRDefault="00D26552" w:rsidP="00D26552">
      <w:pPr>
        <w:suppressAutoHyphens/>
        <w:jc w:val="both"/>
        <w:rPr>
          <w:b/>
          <w:noProof/>
          <w:sz w:val="24"/>
          <w:szCs w:val="24"/>
          <w:lang w:eastAsia="hi-IN" w:bidi="hi-IN"/>
        </w:rPr>
      </w:pPr>
      <w:r w:rsidRPr="00013B27">
        <w:rPr>
          <w:b/>
          <w:noProof/>
          <w:sz w:val="24"/>
          <w:szCs w:val="24"/>
          <w:lang w:val="bg-BG" w:eastAsia="hi-IN" w:bidi="hi-IN"/>
        </w:rPr>
        <w:br/>
        <w:t>ВЪЗЛОЖИТЕЛ:                                                    ИЗПЪЛНИТЕЛ:</w:t>
      </w:r>
    </w:p>
    <w:p w:rsidR="00D26552" w:rsidRPr="00013B27" w:rsidRDefault="00D26552" w:rsidP="00D26552"/>
    <w:p w:rsidR="004476DF" w:rsidRPr="00013B27" w:rsidRDefault="00D26552" w:rsidP="00AD602D">
      <w:pPr>
        <w:jc w:val="both"/>
        <w:rPr>
          <w:b/>
          <w:noProof/>
          <w:sz w:val="24"/>
          <w:szCs w:val="24"/>
          <w:lang w:val="bg-BG"/>
        </w:rPr>
      </w:pPr>
      <w:r w:rsidRPr="00013B27">
        <w:rPr>
          <w:b/>
          <w:noProof/>
          <w:sz w:val="24"/>
          <w:szCs w:val="24"/>
        </w:rPr>
        <w:lastRenderedPageBreak/>
        <w:tab/>
      </w:r>
    </w:p>
    <w:p w:rsidR="00456B87" w:rsidRPr="00013B27" w:rsidRDefault="00456B87" w:rsidP="00456B87">
      <w:pPr>
        <w:shd w:val="clear" w:color="auto" w:fill="FFFFFF"/>
        <w:spacing w:line="276" w:lineRule="auto"/>
        <w:jc w:val="right"/>
        <w:outlineLvl w:val="0"/>
        <w:rPr>
          <w:b/>
          <w:sz w:val="24"/>
          <w:szCs w:val="24"/>
          <w:lang w:val="bg-BG" w:eastAsia="en-US"/>
        </w:rPr>
      </w:pPr>
      <w:r w:rsidRPr="00013B27">
        <w:rPr>
          <w:b/>
          <w:sz w:val="24"/>
          <w:szCs w:val="24"/>
          <w:lang w:val="bg-BG" w:eastAsia="en-US"/>
        </w:rPr>
        <w:t xml:space="preserve">ОБРАЗЕЦ № </w:t>
      </w:r>
      <w:r w:rsidR="00CF1D21">
        <w:rPr>
          <w:b/>
          <w:sz w:val="24"/>
          <w:szCs w:val="24"/>
          <w:lang w:val="bg-BG" w:eastAsia="en-US"/>
        </w:rPr>
        <w:t>6</w:t>
      </w:r>
    </w:p>
    <w:p w:rsidR="00456B87" w:rsidRPr="00013B27" w:rsidRDefault="00456B87" w:rsidP="00456B87">
      <w:pPr>
        <w:suppressAutoHyphens/>
        <w:jc w:val="center"/>
        <w:rPr>
          <w:b/>
          <w:sz w:val="24"/>
          <w:szCs w:val="24"/>
          <w:u w:val="single"/>
          <w:lang w:val="bg-BG" w:eastAsia="ar-SA"/>
        </w:rPr>
      </w:pPr>
      <w:r w:rsidRPr="00013B27">
        <w:rPr>
          <w:b/>
          <w:sz w:val="24"/>
          <w:szCs w:val="24"/>
          <w:u w:val="single"/>
          <w:lang w:val="bg-BG" w:eastAsia="ar-SA"/>
        </w:rPr>
        <w:t>ЗАЯВЛЕНИЕ</w:t>
      </w:r>
    </w:p>
    <w:p w:rsidR="00456B87" w:rsidRPr="00013B27" w:rsidRDefault="00456B87" w:rsidP="00456B87">
      <w:pPr>
        <w:suppressAutoHyphens/>
        <w:jc w:val="center"/>
        <w:rPr>
          <w:sz w:val="24"/>
          <w:szCs w:val="24"/>
          <w:lang w:val="bg-BG" w:eastAsia="ar-SA"/>
        </w:rPr>
      </w:pPr>
    </w:p>
    <w:p w:rsidR="00456B87" w:rsidRPr="00013B27" w:rsidRDefault="00456B87" w:rsidP="00456B87">
      <w:pPr>
        <w:suppressAutoHyphens/>
        <w:spacing w:before="100" w:beforeAutospacing="1" w:after="100" w:afterAutospacing="1"/>
        <w:contextualSpacing/>
        <w:jc w:val="center"/>
        <w:rPr>
          <w:sz w:val="24"/>
          <w:szCs w:val="24"/>
          <w:lang w:eastAsia="ar-SA"/>
        </w:rPr>
      </w:pPr>
      <w:bookmarkStart w:id="2" w:name="OLE_LINK1"/>
      <w:r w:rsidRPr="00013B27">
        <w:rPr>
          <w:rFonts w:eastAsia="Arial"/>
          <w:sz w:val="24"/>
          <w:szCs w:val="24"/>
          <w:lang w:val="bg-BG" w:eastAsia="hi-IN" w:bidi="hi-IN"/>
        </w:rPr>
        <w:t xml:space="preserve">за участие в обществена поръчка чрез </w:t>
      </w:r>
      <w:r w:rsidR="00CE2617" w:rsidRPr="00013B27">
        <w:rPr>
          <w:rFonts w:eastAsia="Arial"/>
          <w:sz w:val="24"/>
          <w:szCs w:val="24"/>
          <w:lang w:val="bg-BG" w:eastAsia="hi-IN" w:bidi="hi-IN"/>
        </w:rPr>
        <w:t>публично състезание</w:t>
      </w:r>
      <w:r w:rsidRPr="00013B27">
        <w:rPr>
          <w:rFonts w:eastAsia="Arial"/>
          <w:sz w:val="24"/>
          <w:szCs w:val="24"/>
          <w:lang w:val="bg-BG" w:eastAsia="hi-IN" w:bidi="hi-IN"/>
        </w:rPr>
        <w:t xml:space="preserve"> с предмет:</w:t>
      </w:r>
      <w:bookmarkEnd w:id="2"/>
    </w:p>
    <w:p w:rsidR="008644CD" w:rsidRPr="00013B27" w:rsidRDefault="008644CD" w:rsidP="008644CD">
      <w:pPr>
        <w:jc w:val="center"/>
        <w:rPr>
          <w:sz w:val="24"/>
          <w:szCs w:val="24"/>
          <w:lang w:val="bg-BG" w:eastAsia="en-US"/>
        </w:rPr>
      </w:pPr>
      <w:r w:rsidRPr="00013B27">
        <w:rPr>
          <w:bCs/>
          <w:i/>
          <w:sz w:val="28"/>
          <w:szCs w:val="24"/>
          <w:lang w:val="bg-BG" w:eastAsia="en-US"/>
        </w:rPr>
        <w:t>„Доставка по заявкa на Плътен асфалтобетон, Катионна битумна емулсия и Мита фракция за нуждите на Община Елин Пелин, по обособени позиции“</w:t>
      </w:r>
    </w:p>
    <w:p w:rsidR="005F03A0" w:rsidRPr="00013B27" w:rsidRDefault="005F03A0" w:rsidP="00075ACF">
      <w:pPr>
        <w:jc w:val="center"/>
        <w:rPr>
          <w:sz w:val="24"/>
          <w:szCs w:val="24"/>
          <w:lang w:val="bg-BG" w:eastAsia="en-US"/>
        </w:rPr>
      </w:pPr>
    </w:p>
    <w:tbl>
      <w:tblPr>
        <w:tblW w:w="10028" w:type="dxa"/>
        <w:tblInd w:w="-10" w:type="dxa"/>
        <w:tblLayout w:type="fixed"/>
        <w:tblLook w:val="0000" w:firstRow="0" w:lastRow="0" w:firstColumn="0" w:lastColumn="0" w:noHBand="0" w:noVBand="0"/>
      </w:tblPr>
      <w:tblGrid>
        <w:gridCol w:w="3708"/>
        <w:gridCol w:w="6320"/>
      </w:tblGrid>
      <w:tr w:rsidR="007D42F8" w:rsidRPr="00013B27" w:rsidTr="009956C7">
        <w:tc>
          <w:tcPr>
            <w:tcW w:w="10028" w:type="dxa"/>
            <w:gridSpan w:val="2"/>
            <w:tcBorders>
              <w:top w:val="single" w:sz="4" w:space="0" w:color="000000"/>
              <w:left w:val="single" w:sz="4" w:space="0" w:color="000000"/>
              <w:bottom w:val="single" w:sz="4" w:space="0" w:color="000000"/>
              <w:right w:val="single" w:sz="4" w:space="0" w:color="000000"/>
            </w:tcBorders>
          </w:tcPr>
          <w:p w:rsidR="00456B87" w:rsidRPr="00013B27" w:rsidRDefault="00456B87" w:rsidP="00456B87">
            <w:pPr>
              <w:suppressAutoHyphens/>
              <w:snapToGrid w:val="0"/>
              <w:jc w:val="both"/>
              <w:rPr>
                <w:sz w:val="24"/>
                <w:szCs w:val="24"/>
                <w:lang w:val="bg-BG" w:eastAsia="ar-SA"/>
              </w:rPr>
            </w:pPr>
          </w:p>
        </w:tc>
      </w:tr>
      <w:tr w:rsidR="007D42F8" w:rsidRPr="00013B27" w:rsidTr="009956C7">
        <w:tc>
          <w:tcPr>
            <w:tcW w:w="3708" w:type="dxa"/>
            <w:tcBorders>
              <w:left w:val="single" w:sz="4" w:space="0" w:color="000000"/>
              <w:bottom w:val="single" w:sz="4" w:space="0" w:color="000000"/>
            </w:tcBorders>
          </w:tcPr>
          <w:p w:rsidR="00456B87" w:rsidRPr="00013B27" w:rsidRDefault="00456B87" w:rsidP="00456B87">
            <w:pPr>
              <w:suppressAutoHyphens/>
              <w:snapToGrid w:val="0"/>
              <w:jc w:val="both"/>
              <w:rPr>
                <w:sz w:val="24"/>
                <w:szCs w:val="24"/>
                <w:lang w:val="bg-BG" w:eastAsia="ar-SA"/>
              </w:rPr>
            </w:pPr>
            <w:r w:rsidRPr="00013B27">
              <w:rPr>
                <w:sz w:val="24"/>
                <w:szCs w:val="24"/>
                <w:lang w:val="bg-BG" w:eastAsia="ar-SA"/>
              </w:rPr>
              <w:t>Наименование на участника:</w:t>
            </w:r>
          </w:p>
          <w:p w:rsidR="00F85AB4" w:rsidRPr="00013B27" w:rsidRDefault="00F85AB4" w:rsidP="00456B87">
            <w:pPr>
              <w:suppressAutoHyphens/>
              <w:snapToGrid w:val="0"/>
              <w:jc w:val="both"/>
              <w:rPr>
                <w:sz w:val="24"/>
                <w:szCs w:val="24"/>
                <w:lang w:val="bg-BG" w:eastAsia="ar-SA"/>
              </w:rPr>
            </w:pPr>
          </w:p>
        </w:tc>
        <w:tc>
          <w:tcPr>
            <w:tcW w:w="6320" w:type="dxa"/>
            <w:tcBorders>
              <w:left w:val="single" w:sz="4" w:space="0" w:color="000000"/>
              <w:bottom w:val="single" w:sz="4" w:space="0" w:color="000000"/>
              <w:right w:val="single" w:sz="4" w:space="0" w:color="000000"/>
            </w:tcBorders>
          </w:tcPr>
          <w:p w:rsidR="00456B87" w:rsidRPr="00013B27" w:rsidRDefault="00456B87" w:rsidP="00456B87">
            <w:pPr>
              <w:suppressAutoHyphens/>
              <w:snapToGrid w:val="0"/>
              <w:jc w:val="both"/>
              <w:rPr>
                <w:sz w:val="24"/>
                <w:szCs w:val="24"/>
                <w:lang w:val="bg-BG" w:eastAsia="ar-SA"/>
              </w:rPr>
            </w:pPr>
          </w:p>
        </w:tc>
      </w:tr>
      <w:tr w:rsidR="007D42F8" w:rsidRPr="00013B27" w:rsidTr="009956C7">
        <w:tc>
          <w:tcPr>
            <w:tcW w:w="10028" w:type="dxa"/>
            <w:gridSpan w:val="2"/>
            <w:tcBorders>
              <w:left w:val="single" w:sz="4" w:space="0" w:color="000000"/>
              <w:bottom w:val="single" w:sz="4" w:space="0" w:color="000000"/>
              <w:right w:val="single" w:sz="4" w:space="0" w:color="000000"/>
            </w:tcBorders>
          </w:tcPr>
          <w:p w:rsidR="00456B87" w:rsidRPr="00013B27" w:rsidRDefault="00456B87" w:rsidP="00456B87">
            <w:pPr>
              <w:suppressAutoHyphens/>
              <w:snapToGrid w:val="0"/>
              <w:jc w:val="both"/>
              <w:rPr>
                <w:b/>
                <w:sz w:val="24"/>
                <w:szCs w:val="24"/>
                <w:lang w:val="bg-BG" w:eastAsia="ar-SA"/>
              </w:rPr>
            </w:pPr>
            <w:r w:rsidRPr="00013B27">
              <w:rPr>
                <w:b/>
                <w:sz w:val="24"/>
                <w:szCs w:val="24"/>
                <w:lang w:val="bg-BG" w:eastAsia="ar-SA"/>
              </w:rPr>
              <w:t>АДМИНИСТРАТИВНИ СВЕДЕНИЯ:</w:t>
            </w:r>
          </w:p>
        </w:tc>
      </w:tr>
      <w:tr w:rsidR="007D42F8" w:rsidRPr="00013B27" w:rsidTr="009956C7">
        <w:tc>
          <w:tcPr>
            <w:tcW w:w="3708" w:type="dxa"/>
            <w:tcBorders>
              <w:left w:val="single" w:sz="4" w:space="0" w:color="000000"/>
              <w:bottom w:val="single" w:sz="4" w:space="0" w:color="000000"/>
            </w:tcBorders>
          </w:tcPr>
          <w:p w:rsidR="00456B87" w:rsidRPr="00013B27" w:rsidRDefault="00456B87" w:rsidP="00456B87">
            <w:pPr>
              <w:suppressAutoHyphens/>
              <w:snapToGrid w:val="0"/>
              <w:jc w:val="both"/>
              <w:rPr>
                <w:sz w:val="24"/>
                <w:szCs w:val="24"/>
                <w:lang w:val="bg-BG" w:eastAsia="ar-SA"/>
              </w:rPr>
            </w:pPr>
            <w:r w:rsidRPr="00013B27">
              <w:rPr>
                <w:sz w:val="24"/>
                <w:szCs w:val="24"/>
                <w:lang w:val="bg-BG" w:eastAsia="ar-SA"/>
              </w:rPr>
              <w:t>Адрес:</w:t>
            </w:r>
          </w:p>
          <w:p w:rsidR="00456B87" w:rsidRPr="00013B27" w:rsidRDefault="00456B87" w:rsidP="000A6FA1">
            <w:pPr>
              <w:numPr>
                <w:ilvl w:val="0"/>
                <w:numId w:val="19"/>
              </w:numPr>
              <w:tabs>
                <w:tab w:val="left" w:pos="360"/>
              </w:tabs>
              <w:suppressAutoHyphens/>
              <w:spacing w:line="276" w:lineRule="auto"/>
              <w:ind w:left="360"/>
              <w:jc w:val="both"/>
              <w:rPr>
                <w:sz w:val="24"/>
                <w:szCs w:val="24"/>
                <w:lang w:val="bg-BG" w:eastAsia="ar-SA"/>
              </w:rPr>
            </w:pPr>
            <w:r w:rsidRPr="00013B27">
              <w:rPr>
                <w:sz w:val="24"/>
                <w:szCs w:val="24"/>
                <w:lang w:val="bg-BG" w:eastAsia="ar-SA"/>
              </w:rPr>
              <w:t>Страна, код, град, община</w:t>
            </w:r>
          </w:p>
          <w:p w:rsidR="00456B87" w:rsidRPr="00013B27" w:rsidRDefault="00456B87" w:rsidP="000A6FA1">
            <w:pPr>
              <w:numPr>
                <w:ilvl w:val="0"/>
                <w:numId w:val="19"/>
              </w:numPr>
              <w:tabs>
                <w:tab w:val="left" w:pos="360"/>
              </w:tabs>
              <w:suppressAutoHyphens/>
              <w:spacing w:line="276" w:lineRule="auto"/>
              <w:ind w:left="360"/>
              <w:jc w:val="both"/>
              <w:rPr>
                <w:sz w:val="24"/>
                <w:szCs w:val="24"/>
                <w:lang w:val="bg-BG" w:eastAsia="ar-SA"/>
              </w:rPr>
            </w:pPr>
            <w:r w:rsidRPr="00013B27">
              <w:rPr>
                <w:sz w:val="24"/>
                <w:szCs w:val="24"/>
                <w:lang w:val="bg-BG" w:eastAsia="ar-SA"/>
              </w:rPr>
              <w:t xml:space="preserve">Квартал, ул., №, </w:t>
            </w:r>
          </w:p>
          <w:p w:rsidR="00456B87" w:rsidRPr="00013B27" w:rsidRDefault="00456B87" w:rsidP="000A6FA1">
            <w:pPr>
              <w:numPr>
                <w:ilvl w:val="0"/>
                <w:numId w:val="19"/>
              </w:numPr>
              <w:tabs>
                <w:tab w:val="left" w:pos="360"/>
              </w:tabs>
              <w:suppressAutoHyphens/>
              <w:spacing w:line="276" w:lineRule="auto"/>
              <w:ind w:left="360"/>
              <w:jc w:val="both"/>
              <w:rPr>
                <w:sz w:val="24"/>
                <w:szCs w:val="24"/>
                <w:lang w:eastAsia="ar-SA"/>
              </w:rPr>
            </w:pPr>
            <w:r w:rsidRPr="00013B27">
              <w:rPr>
                <w:sz w:val="24"/>
                <w:szCs w:val="24"/>
                <w:lang w:val="bg-BG" w:eastAsia="ar-SA"/>
              </w:rPr>
              <w:t>Телефон, факс,</w:t>
            </w:r>
            <w:r w:rsidRPr="00013B27">
              <w:rPr>
                <w:sz w:val="24"/>
                <w:szCs w:val="24"/>
                <w:lang w:eastAsia="ar-SA"/>
              </w:rPr>
              <w:t xml:space="preserve"> E-mail:</w:t>
            </w:r>
          </w:p>
        </w:tc>
        <w:tc>
          <w:tcPr>
            <w:tcW w:w="6320" w:type="dxa"/>
            <w:tcBorders>
              <w:left w:val="single" w:sz="4" w:space="0" w:color="000000"/>
              <w:bottom w:val="single" w:sz="4" w:space="0" w:color="000000"/>
              <w:right w:val="single" w:sz="4" w:space="0" w:color="000000"/>
            </w:tcBorders>
          </w:tcPr>
          <w:p w:rsidR="00456B87" w:rsidRPr="00013B27" w:rsidRDefault="00456B87" w:rsidP="00456B87">
            <w:pPr>
              <w:suppressAutoHyphens/>
              <w:snapToGrid w:val="0"/>
              <w:jc w:val="both"/>
              <w:rPr>
                <w:sz w:val="24"/>
                <w:szCs w:val="24"/>
                <w:lang w:val="bg-BG" w:eastAsia="ar-SA"/>
              </w:rPr>
            </w:pPr>
          </w:p>
        </w:tc>
      </w:tr>
      <w:tr w:rsidR="007D42F8" w:rsidRPr="00013B27" w:rsidTr="009956C7">
        <w:tc>
          <w:tcPr>
            <w:tcW w:w="3708" w:type="dxa"/>
            <w:tcBorders>
              <w:left w:val="single" w:sz="4" w:space="0" w:color="000000"/>
              <w:bottom w:val="single" w:sz="4" w:space="0" w:color="000000"/>
            </w:tcBorders>
          </w:tcPr>
          <w:p w:rsidR="00456B87" w:rsidRPr="00013B27" w:rsidRDefault="00456B87" w:rsidP="00456B87">
            <w:pPr>
              <w:suppressAutoHyphens/>
              <w:snapToGrid w:val="0"/>
              <w:jc w:val="both"/>
              <w:rPr>
                <w:sz w:val="24"/>
                <w:szCs w:val="24"/>
                <w:lang w:val="bg-BG" w:eastAsia="ar-SA"/>
              </w:rPr>
            </w:pPr>
            <w:r w:rsidRPr="00013B27">
              <w:rPr>
                <w:sz w:val="24"/>
                <w:szCs w:val="24"/>
                <w:lang w:val="bg-BG" w:eastAsia="ar-SA"/>
              </w:rPr>
              <w:t>Лице за контакти:</w:t>
            </w:r>
          </w:p>
          <w:p w:rsidR="00456B87" w:rsidRPr="00013B27" w:rsidRDefault="00456B87" w:rsidP="000A6FA1">
            <w:pPr>
              <w:numPr>
                <w:ilvl w:val="0"/>
                <w:numId w:val="20"/>
              </w:numPr>
              <w:tabs>
                <w:tab w:val="left" w:pos="360"/>
              </w:tabs>
              <w:suppressAutoHyphens/>
              <w:spacing w:line="276" w:lineRule="auto"/>
              <w:ind w:left="360"/>
              <w:jc w:val="both"/>
              <w:rPr>
                <w:sz w:val="24"/>
                <w:szCs w:val="24"/>
                <w:lang w:val="bg-BG" w:eastAsia="ar-SA"/>
              </w:rPr>
            </w:pPr>
            <w:r w:rsidRPr="00013B27">
              <w:rPr>
                <w:sz w:val="24"/>
                <w:szCs w:val="24"/>
                <w:lang w:val="bg-BG" w:eastAsia="ar-SA"/>
              </w:rPr>
              <w:t>Трите имена</w:t>
            </w:r>
          </w:p>
          <w:p w:rsidR="00456B87" w:rsidRPr="00013B27" w:rsidRDefault="00456B87" w:rsidP="000A6FA1">
            <w:pPr>
              <w:numPr>
                <w:ilvl w:val="0"/>
                <w:numId w:val="20"/>
              </w:numPr>
              <w:tabs>
                <w:tab w:val="left" w:pos="360"/>
              </w:tabs>
              <w:suppressAutoHyphens/>
              <w:spacing w:line="276" w:lineRule="auto"/>
              <w:ind w:left="360"/>
              <w:jc w:val="both"/>
              <w:rPr>
                <w:sz w:val="24"/>
                <w:szCs w:val="24"/>
                <w:lang w:val="bg-BG" w:eastAsia="ar-SA"/>
              </w:rPr>
            </w:pPr>
            <w:r w:rsidRPr="00013B27">
              <w:rPr>
                <w:sz w:val="24"/>
                <w:szCs w:val="24"/>
                <w:lang w:val="bg-BG" w:eastAsia="ar-SA"/>
              </w:rPr>
              <w:t>Л.к. №, дата, издадена от, ЕГН</w:t>
            </w:r>
          </w:p>
          <w:p w:rsidR="00456B87" w:rsidRPr="00013B27" w:rsidRDefault="00456B87" w:rsidP="000A6FA1">
            <w:pPr>
              <w:numPr>
                <w:ilvl w:val="0"/>
                <w:numId w:val="20"/>
              </w:numPr>
              <w:tabs>
                <w:tab w:val="left" w:pos="360"/>
              </w:tabs>
              <w:suppressAutoHyphens/>
              <w:spacing w:line="276" w:lineRule="auto"/>
              <w:ind w:left="360"/>
              <w:jc w:val="both"/>
              <w:rPr>
                <w:sz w:val="24"/>
                <w:szCs w:val="24"/>
                <w:lang w:val="bg-BG" w:eastAsia="ar-SA"/>
              </w:rPr>
            </w:pPr>
            <w:r w:rsidRPr="00013B27">
              <w:rPr>
                <w:sz w:val="24"/>
                <w:szCs w:val="24"/>
                <w:lang w:val="bg-BG" w:eastAsia="ar-SA"/>
              </w:rPr>
              <w:t>Длъжност</w:t>
            </w:r>
          </w:p>
          <w:p w:rsidR="00456B87" w:rsidRPr="00013B27" w:rsidRDefault="00456B87" w:rsidP="000A6FA1">
            <w:pPr>
              <w:numPr>
                <w:ilvl w:val="0"/>
                <w:numId w:val="20"/>
              </w:numPr>
              <w:tabs>
                <w:tab w:val="left" w:pos="360"/>
              </w:tabs>
              <w:suppressAutoHyphens/>
              <w:spacing w:line="276" w:lineRule="auto"/>
              <w:ind w:left="360"/>
              <w:jc w:val="both"/>
              <w:rPr>
                <w:sz w:val="24"/>
                <w:szCs w:val="24"/>
                <w:lang w:val="bg-BG" w:eastAsia="ar-SA"/>
              </w:rPr>
            </w:pPr>
            <w:r w:rsidRPr="00013B27">
              <w:rPr>
                <w:sz w:val="24"/>
                <w:szCs w:val="24"/>
                <w:lang w:val="bg-BG" w:eastAsia="ar-SA"/>
              </w:rPr>
              <w:t>Телефон / факс / e-mail:</w:t>
            </w:r>
          </w:p>
        </w:tc>
        <w:tc>
          <w:tcPr>
            <w:tcW w:w="6320" w:type="dxa"/>
            <w:tcBorders>
              <w:left w:val="single" w:sz="4" w:space="0" w:color="000000"/>
              <w:bottom w:val="single" w:sz="4" w:space="0" w:color="000000"/>
              <w:right w:val="single" w:sz="4" w:space="0" w:color="000000"/>
            </w:tcBorders>
          </w:tcPr>
          <w:p w:rsidR="00456B87" w:rsidRPr="00013B27" w:rsidRDefault="00456B87" w:rsidP="00456B87">
            <w:pPr>
              <w:suppressAutoHyphens/>
              <w:snapToGrid w:val="0"/>
              <w:jc w:val="both"/>
              <w:rPr>
                <w:sz w:val="24"/>
                <w:szCs w:val="24"/>
                <w:lang w:val="bg-BG" w:eastAsia="ar-SA"/>
              </w:rPr>
            </w:pPr>
          </w:p>
        </w:tc>
      </w:tr>
      <w:tr w:rsidR="007D42F8" w:rsidRPr="00013B27" w:rsidTr="009956C7">
        <w:tc>
          <w:tcPr>
            <w:tcW w:w="3708" w:type="dxa"/>
            <w:tcBorders>
              <w:left w:val="single" w:sz="4" w:space="0" w:color="000000"/>
              <w:bottom w:val="single" w:sz="4" w:space="0" w:color="000000"/>
            </w:tcBorders>
          </w:tcPr>
          <w:p w:rsidR="00456B87" w:rsidRPr="00013B27" w:rsidRDefault="00456B87" w:rsidP="00456B87">
            <w:pPr>
              <w:suppressAutoHyphens/>
              <w:snapToGrid w:val="0"/>
              <w:jc w:val="both"/>
              <w:rPr>
                <w:sz w:val="24"/>
                <w:szCs w:val="24"/>
                <w:lang w:val="bg-BG" w:eastAsia="ar-SA"/>
              </w:rPr>
            </w:pPr>
            <w:r w:rsidRPr="00013B27">
              <w:rPr>
                <w:sz w:val="24"/>
                <w:szCs w:val="24"/>
                <w:lang w:val="bg-BG" w:eastAsia="ar-SA"/>
              </w:rPr>
              <w:t>ИН  по ДДС</w:t>
            </w:r>
          </w:p>
        </w:tc>
        <w:tc>
          <w:tcPr>
            <w:tcW w:w="6320" w:type="dxa"/>
            <w:tcBorders>
              <w:left w:val="single" w:sz="4" w:space="0" w:color="000000"/>
              <w:bottom w:val="single" w:sz="4" w:space="0" w:color="000000"/>
              <w:right w:val="single" w:sz="4" w:space="0" w:color="000000"/>
            </w:tcBorders>
          </w:tcPr>
          <w:p w:rsidR="00456B87" w:rsidRPr="00013B27" w:rsidRDefault="00456B87" w:rsidP="00456B87">
            <w:pPr>
              <w:suppressAutoHyphens/>
              <w:snapToGrid w:val="0"/>
              <w:jc w:val="both"/>
              <w:rPr>
                <w:sz w:val="24"/>
                <w:szCs w:val="24"/>
                <w:lang w:val="bg-BG" w:eastAsia="ar-SA"/>
              </w:rPr>
            </w:pPr>
          </w:p>
        </w:tc>
      </w:tr>
      <w:tr w:rsidR="007D42F8" w:rsidRPr="00013B27" w:rsidTr="009956C7">
        <w:tc>
          <w:tcPr>
            <w:tcW w:w="3708" w:type="dxa"/>
            <w:tcBorders>
              <w:left w:val="single" w:sz="4" w:space="0" w:color="000000"/>
              <w:bottom w:val="single" w:sz="4" w:space="0" w:color="000000"/>
            </w:tcBorders>
          </w:tcPr>
          <w:p w:rsidR="00456B87" w:rsidRPr="00013B27" w:rsidRDefault="00456B87" w:rsidP="00456B87">
            <w:pPr>
              <w:suppressAutoHyphens/>
              <w:snapToGrid w:val="0"/>
              <w:jc w:val="both"/>
              <w:rPr>
                <w:sz w:val="24"/>
                <w:szCs w:val="24"/>
                <w:lang w:val="bg-BG" w:eastAsia="ar-SA"/>
              </w:rPr>
            </w:pPr>
            <w:r w:rsidRPr="00013B27">
              <w:rPr>
                <w:sz w:val="24"/>
                <w:szCs w:val="24"/>
                <w:lang w:val="bg-BG" w:eastAsia="ar-SA"/>
              </w:rPr>
              <w:t>ЕИК /код по БУЛСТАТ/</w:t>
            </w:r>
          </w:p>
        </w:tc>
        <w:tc>
          <w:tcPr>
            <w:tcW w:w="6320" w:type="dxa"/>
            <w:tcBorders>
              <w:left w:val="single" w:sz="4" w:space="0" w:color="000000"/>
              <w:bottom w:val="single" w:sz="4" w:space="0" w:color="000000"/>
              <w:right w:val="single" w:sz="4" w:space="0" w:color="000000"/>
            </w:tcBorders>
          </w:tcPr>
          <w:p w:rsidR="00456B87" w:rsidRPr="00013B27" w:rsidRDefault="00456B87" w:rsidP="00456B87">
            <w:pPr>
              <w:suppressAutoHyphens/>
              <w:snapToGrid w:val="0"/>
              <w:jc w:val="both"/>
              <w:rPr>
                <w:sz w:val="24"/>
                <w:szCs w:val="24"/>
                <w:lang w:val="bg-BG" w:eastAsia="ar-SA"/>
              </w:rPr>
            </w:pPr>
          </w:p>
        </w:tc>
      </w:tr>
      <w:tr w:rsidR="007D42F8" w:rsidRPr="00013B27" w:rsidTr="009956C7">
        <w:tc>
          <w:tcPr>
            <w:tcW w:w="3708" w:type="dxa"/>
            <w:tcBorders>
              <w:left w:val="single" w:sz="4" w:space="0" w:color="000000"/>
              <w:bottom w:val="single" w:sz="4" w:space="0" w:color="000000"/>
            </w:tcBorders>
          </w:tcPr>
          <w:p w:rsidR="00456B87" w:rsidRPr="00013B27" w:rsidRDefault="00456B87" w:rsidP="00456B87">
            <w:pPr>
              <w:suppressAutoHyphens/>
              <w:snapToGrid w:val="0"/>
              <w:jc w:val="both"/>
              <w:rPr>
                <w:sz w:val="24"/>
                <w:szCs w:val="24"/>
                <w:lang w:val="bg-BG" w:eastAsia="ar-SA"/>
              </w:rPr>
            </w:pPr>
            <w:r w:rsidRPr="00013B27">
              <w:rPr>
                <w:sz w:val="24"/>
                <w:szCs w:val="24"/>
                <w:lang w:val="bg-BG" w:eastAsia="ar-SA"/>
              </w:rPr>
              <w:t>Обслужваща банка</w:t>
            </w:r>
          </w:p>
          <w:p w:rsidR="00456B87" w:rsidRPr="00013B27" w:rsidRDefault="00456B87" w:rsidP="000A6FA1">
            <w:pPr>
              <w:numPr>
                <w:ilvl w:val="0"/>
                <w:numId w:val="21"/>
              </w:numPr>
              <w:tabs>
                <w:tab w:val="left" w:pos="360"/>
              </w:tabs>
              <w:suppressAutoHyphens/>
              <w:spacing w:line="276" w:lineRule="auto"/>
              <w:ind w:left="360"/>
              <w:jc w:val="both"/>
              <w:rPr>
                <w:sz w:val="24"/>
                <w:szCs w:val="24"/>
                <w:lang w:val="bg-BG" w:eastAsia="ar-SA"/>
              </w:rPr>
            </w:pPr>
            <w:r w:rsidRPr="00013B27">
              <w:rPr>
                <w:sz w:val="24"/>
                <w:szCs w:val="24"/>
                <w:lang w:val="bg-BG" w:eastAsia="ar-SA"/>
              </w:rPr>
              <w:t>Титуляр на сметката</w:t>
            </w:r>
          </w:p>
          <w:p w:rsidR="00456B87" w:rsidRPr="00013B27" w:rsidRDefault="00456B87" w:rsidP="000A6FA1">
            <w:pPr>
              <w:numPr>
                <w:ilvl w:val="0"/>
                <w:numId w:val="21"/>
              </w:numPr>
              <w:tabs>
                <w:tab w:val="left" w:pos="360"/>
              </w:tabs>
              <w:suppressAutoHyphens/>
              <w:spacing w:line="276" w:lineRule="auto"/>
              <w:ind w:left="360"/>
              <w:jc w:val="both"/>
              <w:rPr>
                <w:sz w:val="24"/>
                <w:szCs w:val="24"/>
                <w:lang w:val="bg-BG" w:eastAsia="ar-SA"/>
              </w:rPr>
            </w:pPr>
            <w:r w:rsidRPr="00013B27">
              <w:rPr>
                <w:sz w:val="24"/>
                <w:szCs w:val="24"/>
                <w:lang w:eastAsia="ar-SA"/>
              </w:rPr>
              <w:t>IBAN</w:t>
            </w:r>
          </w:p>
          <w:p w:rsidR="00456B87" w:rsidRPr="00013B27" w:rsidRDefault="00456B87" w:rsidP="000A6FA1">
            <w:pPr>
              <w:numPr>
                <w:ilvl w:val="0"/>
                <w:numId w:val="21"/>
              </w:numPr>
              <w:tabs>
                <w:tab w:val="left" w:pos="360"/>
              </w:tabs>
              <w:suppressAutoHyphens/>
              <w:spacing w:line="276" w:lineRule="auto"/>
              <w:ind w:left="360"/>
              <w:jc w:val="both"/>
              <w:rPr>
                <w:sz w:val="24"/>
                <w:szCs w:val="24"/>
                <w:lang w:val="bg-BG" w:eastAsia="ar-SA"/>
              </w:rPr>
            </w:pPr>
            <w:r w:rsidRPr="00013B27">
              <w:rPr>
                <w:sz w:val="24"/>
                <w:szCs w:val="24"/>
                <w:lang w:eastAsia="ar-SA"/>
              </w:rPr>
              <w:t>BIC</w:t>
            </w:r>
          </w:p>
        </w:tc>
        <w:tc>
          <w:tcPr>
            <w:tcW w:w="6320" w:type="dxa"/>
            <w:tcBorders>
              <w:left w:val="single" w:sz="4" w:space="0" w:color="000000"/>
              <w:bottom w:val="single" w:sz="4" w:space="0" w:color="000000"/>
              <w:right w:val="single" w:sz="4" w:space="0" w:color="000000"/>
            </w:tcBorders>
          </w:tcPr>
          <w:p w:rsidR="00456B87" w:rsidRPr="00013B27" w:rsidRDefault="00456B87" w:rsidP="00456B87">
            <w:pPr>
              <w:suppressAutoHyphens/>
              <w:snapToGrid w:val="0"/>
              <w:jc w:val="both"/>
              <w:rPr>
                <w:sz w:val="24"/>
                <w:szCs w:val="24"/>
                <w:lang w:val="bg-BG" w:eastAsia="ar-SA"/>
              </w:rPr>
            </w:pPr>
          </w:p>
        </w:tc>
      </w:tr>
    </w:tbl>
    <w:p w:rsidR="00456B87" w:rsidRPr="00013B27" w:rsidRDefault="00456B87" w:rsidP="00456B87">
      <w:pPr>
        <w:suppressAutoHyphens/>
        <w:spacing w:line="360" w:lineRule="auto"/>
        <w:ind w:left="360"/>
        <w:jc w:val="both"/>
        <w:rPr>
          <w:sz w:val="24"/>
          <w:szCs w:val="24"/>
          <w:lang w:eastAsia="ar-SA"/>
        </w:rPr>
      </w:pPr>
    </w:p>
    <w:p w:rsidR="00456B87" w:rsidRPr="00013B27" w:rsidRDefault="00456B87" w:rsidP="00456B87">
      <w:pPr>
        <w:suppressAutoHyphens/>
        <w:ind w:firstLine="852"/>
        <w:rPr>
          <w:b/>
          <w:sz w:val="24"/>
          <w:szCs w:val="24"/>
          <w:lang w:eastAsia="ar-SA"/>
        </w:rPr>
      </w:pPr>
      <w:r w:rsidRPr="00013B27">
        <w:rPr>
          <w:b/>
          <w:sz w:val="24"/>
          <w:szCs w:val="24"/>
          <w:lang w:val="bg-BG" w:eastAsia="ar-SA"/>
        </w:rPr>
        <w:t>УВАЖАЕМИ ДАМИ И ГОСПОДА,</w:t>
      </w:r>
    </w:p>
    <w:p w:rsidR="00456B87" w:rsidRPr="00013B27" w:rsidRDefault="00456B87" w:rsidP="005F03A0">
      <w:pPr>
        <w:suppressAutoHyphens/>
        <w:spacing w:before="100" w:beforeAutospacing="1" w:after="100" w:afterAutospacing="1"/>
        <w:ind w:firstLine="708"/>
        <w:contextualSpacing/>
        <w:jc w:val="both"/>
        <w:rPr>
          <w:b/>
          <w:sz w:val="24"/>
          <w:szCs w:val="24"/>
          <w:lang w:val="bg-BG" w:eastAsia="ar-SA"/>
        </w:rPr>
      </w:pPr>
      <w:r w:rsidRPr="00013B27">
        <w:rPr>
          <w:sz w:val="24"/>
          <w:szCs w:val="24"/>
          <w:lang w:val="bg-BG" w:eastAsia="ar-SA"/>
        </w:rPr>
        <w:t xml:space="preserve">След запознаване с всички документи и образци за участие заявяваме, че желаем да участваме в обществена поръчка чрез </w:t>
      </w:r>
      <w:r w:rsidR="00CE2617" w:rsidRPr="00013B27">
        <w:rPr>
          <w:sz w:val="24"/>
          <w:szCs w:val="24"/>
          <w:lang w:val="bg-BG" w:eastAsia="ar-SA"/>
        </w:rPr>
        <w:t>публично състезание</w:t>
      </w:r>
      <w:r w:rsidRPr="00013B27">
        <w:rPr>
          <w:sz w:val="24"/>
          <w:szCs w:val="24"/>
          <w:lang w:val="bg-BG" w:eastAsia="ar-SA"/>
        </w:rPr>
        <w:t xml:space="preserve"> с предмет</w:t>
      </w:r>
      <w:r w:rsidR="008644CD" w:rsidRPr="00013B27">
        <w:rPr>
          <w:sz w:val="24"/>
          <w:szCs w:val="24"/>
          <w:lang w:val="bg-BG" w:eastAsia="ar-SA"/>
        </w:rPr>
        <w:t>„Доставка по заявкa на Плътен асфалтобетон, Катионна битумна емулсия и Мита фракция за нуждите на Община Елин Пелин, по обособени позиции“, за обособена позиция № ……………….</w:t>
      </w:r>
    </w:p>
    <w:p w:rsidR="004C05AE" w:rsidRPr="00013B27" w:rsidRDefault="004C05AE" w:rsidP="004C05AE">
      <w:pPr>
        <w:suppressAutoHyphens/>
        <w:spacing w:before="100" w:beforeAutospacing="1" w:after="100" w:afterAutospacing="1"/>
        <w:ind w:firstLine="708"/>
        <w:contextualSpacing/>
        <w:jc w:val="both"/>
        <w:rPr>
          <w:sz w:val="24"/>
          <w:szCs w:val="24"/>
          <w:lang w:val="bg-BG" w:eastAsia="ar-SA"/>
        </w:rPr>
      </w:pPr>
    </w:p>
    <w:p w:rsidR="00456B87" w:rsidRPr="00013B27" w:rsidRDefault="00456B87" w:rsidP="00456B87">
      <w:pPr>
        <w:suppressAutoHyphens/>
        <w:spacing w:line="360" w:lineRule="auto"/>
        <w:ind w:firstLine="360"/>
        <w:jc w:val="both"/>
        <w:rPr>
          <w:sz w:val="24"/>
          <w:szCs w:val="24"/>
          <w:lang w:val="bg-BG" w:eastAsia="ar-SA"/>
        </w:rPr>
      </w:pPr>
      <w:r w:rsidRPr="00013B27">
        <w:rPr>
          <w:sz w:val="24"/>
          <w:szCs w:val="24"/>
          <w:lang w:val="bg-BG" w:eastAsia="ar-SA"/>
        </w:rPr>
        <w:t>Заявлението съдържа:</w:t>
      </w:r>
    </w:p>
    <w:p w:rsidR="00456B87" w:rsidRPr="00013B27" w:rsidRDefault="00456B87" w:rsidP="00456B87">
      <w:pPr>
        <w:ind w:firstLine="990"/>
        <w:jc w:val="both"/>
        <w:rPr>
          <w:sz w:val="24"/>
          <w:szCs w:val="24"/>
          <w:lang w:eastAsia="en-US"/>
        </w:rPr>
      </w:pPr>
      <w:r w:rsidRPr="00013B27">
        <w:rPr>
          <w:sz w:val="24"/>
          <w:szCs w:val="24"/>
          <w:lang w:eastAsia="en-US"/>
        </w:rPr>
        <w:t xml:space="preserve">1. </w:t>
      </w:r>
      <w:r w:rsidRPr="00013B27">
        <w:rPr>
          <w:sz w:val="24"/>
          <w:szCs w:val="24"/>
          <w:lang w:val="bg-BG" w:eastAsia="en-US"/>
        </w:rPr>
        <w:t>Е</w:t>
      </w:r>
      <w:r w:rsidRPr="00013B27">
        <w:rPr>
          <w:sz w:val="24"/>
          <w:szCs w:val="24"/>
          <w:lang w:eastAsia="en-US"/>
        </w:rPr>
        <w:t>динен европейски документ за обществени поръчки (</w:t>
      </w:r>
      <w:r w:rsidRPr="00013B27">
        <w:rPr>
          <w:sz w:val="24"/>
          <w:szCs w:val="24"/>
          <w:bdr w:val="none" w:sz="0" w:space="0" w:color="auto" w:frame="1"/>
          <w:shd w:val="clear" w:color="auto" w:fill="FFFFFF"/>
          <w:lang w:eastAsia="en-US"/>
        </w:rPr>
        <w:t>ЕЕДОП</w:t>
      </w:r>
      <w:r w:rsidRPr="00013B27">
        <w:rPr>
          <w:sz w:val="24"/>
          <w:szCs w:val="24"/>
          <w:lang w:eastAsia="en-US"/>
        </w:rPr>
        <w:t xml:space="preserve">) за кандидата в съответствие с изискванията на закона и условията на възложителя, а когато е приложимо – </w:t>
      </w:r>
      <w:r w:rsidRPr="00013B27">
        <w:rPr>
          <w:sz w:val="24"/>
          <w:szCs w:val="24"/>
          <w:bdr w:val="none" w:sz="0" w:space="0" w:color="auto" w:frame="1"/>
          <w:shd w:val="clear" w:color="auto" w:fill="FFFFFF"/>
          <w:lang w:eastAsia="en-US"/>
        </w:rPr>
        <w:t>ЕЕДОП</w:t>
      </w:r>
      <w:r w:rsidRPr="00013B27">
        <w:rPr>
          <w:sz w:val="24"/>
          <w:szCs w:val="24"/>
          <w:lang w:eastAsia="en-US"/>
        </w:rPr>
        <w:t xml:space="preserve"> за всеки от участниците в обединението, което не е </w:t>
      </w:r>
      <w:r w:rsidRPr="00013B27">
        <w:rPr>
          <w:sz w:val="24"/>
          <w:szCs w:val="24"/>
          <w:lang w:eastAsia="en-US"/>
        </w:rPr>
        <w:lastRenderedPageBreak/>
        <w:t>юридическо лице, за всеки подизпълнител и за всяко лице, чиито ресурси ще бъдат ангажирани в изпълнението на поръчката;</w:t>
      </w:r>
    </w:p>
    <w:p w:rsidR="00456B87" w:rsidRPr="00013B27" w:rsidRDefault="00456B87" w:rsidP="00456B87">
      <w:pPr>
        <w:ind w:firstLine="990"/>
        <w:jc w:val="both"/>
        <w:rPr>
          <w:sz w:val="24"/>
          <w:szCs w:val="24"/>
          <w:lang w:eastAsia="en-US"/>
        </w:rPr>
      </w:pPr>
      <w:r w:rsidRPr="00013B27">
        <w:rPr>
          <w:sz w:val="24"/>
          <w:szCs w:val="24"/>
          <w:lang w:eastAsia="en-US"/>
        </w:rPr>
        <w:t>2. документи за доказване на предприетите мерки за надеждност, когато е приложимо;</w:t>
      </w:r>
    </w:p>
    <w:p w:rsidR="00456B87" w:rsidRPr="00013B27" w:rsidRDefault="00456B87" w:rsidP="00456B87">
      <w:pPr>
        <w:ind w:firstLine="990"/>
        <w:jc w:val="both"/>
        <w:rPr>
          <w:sz w:val="24"/>
          <w:szCs w:val="24"/>
          <w:lang w:val="bg-BG" w:eastAsia="en-US"/>
        </w:rPr>
      </w:pPr>
      <w:r w:rsidRPr="00013B27">
        <w:rPr>
          <w:sz w:val="24"/>
          <w:szCs w:val="24"/>
          <w:lang w:eastAsia="en-US"/>
        </w:rPr>
        <w:t xml:space="preserve">3. документите по </w:t>
      </w:r>
      <w:hyperlink r:id="rId12" w:history="1">
        <w:r w:rsidRPr="00013B27">
          <w:rPr>
            <w:sz w:val="24"/>
            <w:szCs w:val="24"/>
            <w:lang w:eastAsia="en-US"/>
          </w:rPr>
          <w:t>чл. 37, ал. 4</w:t>
        </w:r>
      </w:hyperlink>
      <w:r w:rsidRPr="00013B27">
        <w:rPr>
          <w:sz w:val="24"/>
          <w:szCs w:val="24"/>
          <w:lang w:eastAsia="en-US"/>
        </w:rPr>
        <w:t xml:space="preserve">, когато е приложимо. </w:t>
      </w:r>
    </w:p>
    <w:p w:rsidR="00456B87" w:rsidRPr="00013B27" w:rsidRDefault="00456B87" w:rsidP="00456B87">
      <w:pPr>
        <w:ind w:firstLine="990"/>
        <w:jc w:val="both"/>
        <w:rPr>
          <w:sz w:val="24"/>
          <w:szCs w:val="24"/>
          <w:lang w:val="bg-BG" w:eastAsia="en-US"/>
        </w:rPr>
      </w:pPr>
      <w:r w:rsidRPr="00013B27">
        <w:rPr>
          <w:sz w:val="24"/>
          <w:szCs w:val="24"/>
          <w:lang w:val="bg-BG" w:eastAsia="en-US"/>
        </w:rPr>
        <w:t>4. декларация по чл. 102, ал. 1 от ЗОП, когато е приложимо</w:t>
      </w:r>
      <w:r w:rsidR="00075ACF" w:rsidRPr="00013B27">
        <w:rPr>
          <w:sz w:val="24"/>
          <w:szCs w:val="24"/>
          <w:lang w:val="bg-BG" w:eastAsia="en-US"/>
        </w:rPr>
        <w:t>.</w:t>
      </w:r>
    </w:p>
    <w:p w:rsidR="00456B87" w:rsidRPr="00013B27" w:rsidRDefault="00456B87" w:rsidP="00456B87">
      <w:pPr>
        <w:suppressAutoHyphens/>
        <w:spacing w:line="360" w:lineRule="auto"/>
        <w:jc w:val="both"/>
        <w:rPr>
          <w:sz w:val="24"/>
          <w:szCs w:val="24"/>
          <w:lang w:val="bg-BG" w:eastAsia="ar-SA"/>
        </w:rPr>
      </w:pPr>
    </w:p>
    <w:p w:rsidR="00456B87" w:rsidRPr="00013B27" w:rsidRDefault="00456B87" w:rsidP="00456B87">
      <w:pPr>
        <w:suppressAutoHyphens/>
        <w:ind w:firstLine="720"/>
        <w:jc w:val="both"/>
        <w:rPr>
          <w:sz w:val="24"/>
          <w:szCs w:val="24"/>
          <w:lang w:val="bg-BG" w:eastAsia="ar-SA"/>
        </w:rPr>
      </w:pPr>
      <w:r w:rsidRPr="00013B27">
        <w:rPr>
          <w:sz w:val="24"/>
          <w:szCs w:val="24"/>
          <w:lang w:val="bg-BG" w:eastAsia="ar-SA"/>
        </w:rPr>
        <w:t>Освен документите приложени към настоящето заявление</w:t>
      </w:r>
      <w:r w:rsidR="00075ACF" w:rsidRPr="00013B27">
        <w:rPr>
          <w:sz w:val="24"/>
          <w:szCs w:val="24"/>
          <w:lang w:val="bg-BG" w:eastAsia="ar-SA"/>
        </w:rPr>
        <w:t>,</w:t>
      </w:r>
      <w:r w:rsidRPr="00013B27">
        <w:rPr>
          <w:sz w:val="24"/>
          <w:szCs w:val="24"/>
          <w:lang w:val="bg-BG" w:eastAsia="ar-SA"/>
        </w:rPr>
        <w:t xml:space="preserve"> в офертата се съдържат и документите, подробно описани в приложения „ОПИС НА ПРЕДСТАВЕНИТЕ ДОКУМЕНТИ, КОИТО СЪДЪРЖА ОФЕРТАТА НА УЧАСТНИКА“ по образец.</w:t>
      </w:r>
    </w:p>
    <w:p w:rsidR="00456B87" w:rsidRPr="00013B27" w:rsidRDefault="00456B87" w:rsidP="00456B87">
      <w:pPr>
        <w:suppressAutoHyphens/>
        <w:ind w:firstLine="720"/>
        <w:jc w:val="both"/>
        <w:rPr>
          <w:sz w:val="24"/>
          <w:szCs w:val="24"/>
          <w:lang w:val="bg-BG" w:eastAsia="ar-SA"/>
        </w:rPr>
      </w:pPr>
    </w:p>
    <w:p w:rsidR="00456B87" w:rsidRPr="00013B27" w:rsidRDefault="00456B87" w:rsidP="00456B87">
      <w:pPr>
        <w:suppressAutoHyphens/>
        <w:ind w:left="71" w:firstLine="720"/>
        <w:jc w:val="both"/>
        <w:rPr>
          <w:sz w:val="24"/>
          <w:szCs w:val="24"/>
          <w:lang w:val="bg-BG" w:eastAsia="ar-SA"/>
        </w:rPr>
      </w:pPr>
      <w:r w:rsidRPr="00013B27">
        <w:rPr>
          <w:sz w:val="24"/>
          <w:szCs w:val="24"/>
          <w:lang w:val="bg-BG" w:eastAsia="ar-SA"/>
        </w:rPr>
        <w:t>При изпълнение на поръчката .............................................. подизпълнители:*</w:t>
      </w:r>
    </w:p>
    <w:p w:rsidR="00456B87" w:rsidRPr="00013B27" w:rsidRDefault="00456B87" w:rsidP="00456B87">
      <w:pPr>
        <w:suppressAutoHyphens/>
        <w:ind w:left="71" w:firstLine="720"/>
        <w:jc w:val="both"/>
        <w:rPr>
          <w:sz w:val="24"/>
          <w:szCs w:val="24"/>
          <w:lang w:val="bg-BG" w:eastAsia="ar-SA"/>
        </w:rPr>
      </w:pPr>
      <w:r w:rsidRPr="00013B27">
        <w:rPr>
          <w:sz w:val="24"/>
          <w:szCs w:val="24"/>
          <w:lang w:val="bg-BG" w:eastAsia="ar-SA"/>
        </w:rPr>
        <w:tab/>
      </w:r>
      <w:r w:rsidRPr="00013B27">
        <w:rPr>
          <w:sz w:val="24"/>
          <w:szCs w:val="24"/>
          <w:lang w:val="bg-BG" w:eastAsia="ar-SA"/>
        </w:rPr>
        <w:tab/>
      </w:r>
      <w:r w:rsidRPr="00013B27">
        <w:rPr>
          <w:sz w:val="24"/>
          <w:szCs w:val="24"/>
          <w:lang w:val="bg-BG" w:eastAsia="ar-SA"/>
        </w:rPr>
        <w:tab/>
      </w:r>
      <w:r w:rsidRPr="00013B27">
        <w:rPr>
          <w:sz w:val="24"/>
          <w:szCs w:val="24"/>
          <w:lang w:val="bg-BG" w:eastAsia="ar-SA"/>
        </w:rPr>
        <w:tab/>
        <w:t xml:space="preserve"> (ще ползваме/няма да ползваме)</w:t>
      </w:r>
    </w:p>
    <w:p w:rsidR="00456B87" w:rsidRPr="00013B27" w:rsidRDefault="00456B87" w:rsidP="00456B87">
      <w:pPr>
        <w:suppressAutoHyphens/>
        <w:ind w:left="71" w:firstLine="720"/>
        <w:jc w:val="both"/>
        <w:rPr>
          <w:sz w:val="24"/>
          <w:szCs w:val="24"/>
          <w:lang w:val="bg-BG" w:eastAsia="ar-SA"/>
        </w:rPr>
      </w:pPr>
      <w:r w:rsidRPr="00013B27">
        <w:rPr>
          <w:sz w:val="24"/>
          <w:szCs w:val="24"/>
          <w:lang w:val="bg-BG" w:eastAsia="ar-SA"/>
        </w:rPr>
        <w:t>Предвидени подизпълнители:</w:t>
      </w:r>
    </w:p>
    <w:p w:rsidR="00456B87" w:rsidRPr="00013B27" w:rsidRDefault="00456B87" w:rsidP="000A6FA1">
      <w:pPr>
        <w:numPr>
          <w:ilvl w:val="0"/>
          <w:numId w:val="23"/>
        </w:numPr>
        <w:suppressAutoHyphens/>
        <w:spacing w:after="200" w:line="276" w:lineRule="auto"/>
        <w:jc w:val="both"/>
        <w:rPr>
          <w:sz w:val="24"/>
          <w:szCs w:val="24"/>
          <w:lang w:val="bg-BG" w:eastAsia="ar-SA"/>
        </w:rPr>
      </w:pPr>
      <w:r w:rsidRPr="00013B27">
        <w:rPr>
          <w:sz w:val="24"/>
          <w:szCs w:val="24"/>
          <w:lang w:val="bg-BG" w:eastAsia="ar-SA"/>
        </w:rPr>
        <w:t>…………………</w:t>
      </w:r>
    </w:p>
    <w:p w:rsidR="00456B87" w:rsidRPr="00013B27" w:rsidRDefault="00456B87" w:rsidP="00456B87">
      <w:pPr>
        <w:suppressAutoHyphens/>
        <w:ind w:left="781" w:firstLine="10"/>
        <w:jc w:val="both"/>
        <w:rPr>
          <w:sz w:val="24"/>
          <w:szCs w:val="24"/>
          <w:lang w:val="bg-BG" w:eastAsia="ar-SA"/>
        </w:rPr>
      </w:pPr>
      <w:r w:rsidRPr="00013B27">
        <w:rPr>
          <w:sz w:val="24"/>
          <w:szCs w:val="24"/>
          <w:lang w:val="bg-BG" w:eastAsia="ar-SA"/>
        </w:rPr>
        <w:t>Видове работи от предмета на обществената поръчка, които ще се предложат на подизпълнителя:…………………………….</w:t>
      </w:r>
    </w:p>
    <w:p w:rsidR="00456B87" w:rsidRPr="00013B27" w:rsidRDefault="00456B87" w:rsidP="00456B87">
      <w:pPr>
        <w:suppressAutoHyphens/>
        <w:ind w:left="71" w:firstLine="720"/>
        <w:jc w:val="both"/>
        <w:rPr>
          <w:sz w:val="24"/>
          <w:szCs w:val="24"/>
          <w:lang w:val="bg-BG" w:eastAsia="ar-SA"/>
        </w:rPr>
      </w:pPr>
      <w:r w:rsidRPr="00013B27">
        <w:rPr>
          <w:sz w:val="24"/>
          <w:szCs w:val="24"/>
          <w:lang w:val="bg-BG" w:eastAsia="ar-SA"/>
        </w:rPr>
        <w:t>Дял от стойността на обществената поръчка в проценти:…………</w:t>
      </w:r>
    </w:p>
    <w:p w:rsidR="00456B87" w:rsidRPr="00013B27" w:rsidRDefault="00456B87" w:rsidP="000A6FA1">
      <w:pPr>
        <w:numPr>
          <w:ilvl w:val="0"/>
          <w:numId w:val="23"/>
        </w:numPr>
        <w:suppressAutoHyphens/>
        <w:spacing w:after="200" w:line="276" w:lineRule="auto"/>
        <w:jc w:val="both"/>
        <w:rPr>
          <w:sz w:val="24"/>
          <w:szCs w:val="24"/>
          <w:lang w:val="bg-BG" w:eastAsia="ar-SA"/>
        </w:rPr>
      </w:pPr>
      <w:r w:rsidRPr="00013B27">
        <w:rPr>
          <w:sz w:val="24"/>
          <w:szCs w:val="24"/>
          <w:lang w:val="bg-BG" w:eastAsia="ar-SA"/>
        </w:rPr>
        <w:t>…………………</w:t>
      </w:r>
    </w:p>
    <w:p w:rsidR="00456B87" w:rsidRPr="00013B27" w:rsidRDefault="00456B87" w:rsidP="00456B87">
      <w:pPr>
        <w:suppressAutoHyphens/>
        <w:ind w:left="781" w:firstLine="10"/>
        <w:jc w:val="both"/>
        <w:rPr>
          <w:sz w:val="24"/>
          <w:szCs w:val="24"/>
          <w:lang w:val="bg-BG" w:eastAsia="ar-SA"/>
        </w:rPr>
      </w:pPr>
      <w:r w:rsidRPr="00013B27">
        <w:rPr>
          <w:sz w:val="24"/>
          <w:szCs w:val="24"/>
          <w:lang w:val="bg-BG" w:eastAsia="ar-SA"/>
        </w:rPr>
        <w:t>Видове работи от предмета на обществената поръчка, които ще се предложат на подизпълнителя:…………………</w:t>
      </w:r>
    </w:p>
    <w:p w:rsidR="00456B87" w:rsidRPr="00013B27" w:rsidRDefault="00456B87" w:rsidP="00456B87">
      <w:pPr>
        <w:suppressAutoHyphens/>
        <w:ind w:left="71" w:firstLine="720"/>
        <w:jc w:val="both"/>
        <w:rPr>
          <w:sz w:val="24"/>
          <w:szCs w:val="24"/>
          <w:lang w:val="bg-BG" w:eastAsia="ar-SA"/>
        </w:rPr>
      </w:pPr>
      <w:r w:rsidRPr="00013B27">
        <w:rPr>
          <w:sz w:val="24"/>
          <w:szCs w:val="24"/>
          <w:lang w:val="bg-BG" w:eastAsia="ar-SA"/>
        </w:rPr>
        <w:t>Дял от стойността на обществената поръчка в проценти:…………….</w:t>
      </w:r>
    </w:p>
    <w:p w:rsidR="00456B87" w:rsidRPr="00013B27" w:rsidRDefault="00456B87" w:rsidP="00456B87">
      <w:pPr>
        <w:suppressAutoHyphens/>
        <w:ind w:left="71" w:firstLine="720"/>
        <w:jc w:val="both"/>
        <w:rPr>
          <w:sz w:val="24"/>
          <w:szCs w:val="24"/>
          <w:lang w:val="bg-BG" w:eastAsia="ar-SA"/>
        </w:rPr>
      </w:pPr>
      <w:r w:rsidRPr="00013B27">
        <w:rPr>
          <w:sz w:val="24"/>
          <w:szCs w:val="24"/>
          <w:lang w:val="bg-BG" w:eastAsia="ar-SA"/>
        </w:rPr>
        <w:t>3….</w:t>
      </w:r>
    </w:p>
    <w:p w:rsidR="00456B87" w:rsidRPr="00013B27" w:rsidRDefault="00456B87" w:rsidP="00456B87">
      <w:pPr>
        <w:suppressAutoHyphens/>
        <w:ind w:firstLine="720"/>
        <w:jc w:val="both"/>
        <w:rPr>
          <w:sz w:val="24"/>
          <w:szCs w:val="24"/>
          <w:lang w:val="bg-BG" w:eastAsia="ar-SA"/>
        </w:rPr>
      </w:pPr>
    </w:p>
    <w:p w:rsidR="00456B87" w:rsidRPr="00013B27" w:rsidRDefault="00456B87" w:rsidP="00456B87">
      <w:pPr>
        <w:suppressAutoHyphens/>
        <w:jc w:val="both"/>
        <w:rPr>
          <w:rFonts w:eastAsia="Arial"/>
          <w:sz w:val="24"/>
          <w:szCs w:val="24"/>
          <w:lang w:val="bg-BG" w:eastAsia="hi-IN" w:bidi="hi-IN"/>
        </w:rPr>
      </w:pPr>
    </w:p>
    <w:p w:rsidR="00456B87" w:rsidRPr="00013B27" w:rsidRDefault="00456B87" w:rsidP="00456B87">
      <w:pPr>
        <w:suppressAutoHyphens/>
        <w:jc w:val="both"/>
        <w:rPr>
          <w:rFonts w:eastAsia="Arial"/>
          <w:b/>
          <w:bCs/>
          <w:sz w:val="24"/>
          <w:szCs w:val="24"/>
          <w:lang w:val="bg-BG" w:eastAsia="hi-IN" w:bidi="hi-IN"/>
        </w:rPr>
      </w:pPr>
      <w:r w:rsidRPr="00013B27">
        <w:rPr>
          <w:rFonts w:eastAsia="Arial"/>
          <w:sz w:val="24"/>
          <w:szCs w:val="24"/>
          <w:lang w:val="bg-BG" w:eastAsia="hi-IN" w:bidi="hi-IN"/>
        </w:rPr>
        <w:t xml:space="preserve"> </w:t>
      </w:r>
      <w:r w:rsidRPr="00013B27">
        <w:rPr>
          <w:rFonts w:eastAsia="Arial"/>
          <w:b/>
          <w:bCs/>
          <w:sz w:val="24"/>
          <w:szCs w:val="24"/>
          <w:lang w:val="bg-BG" w:eastAsia="hi-IN" w:bidi="hi-IN"/>
        </w:rPr>
        <w:t>ПОДПИС и ПЕЧАТ:</w:t>
      </w:r>
    </w:p>
    <w:p w:rsidR="00456B87" w:rsidRPr="00013B27" w:rsidRDefault="00456B87" w:rsidP="00456B87">
      <w:pPr>
        <w:suppressAutoHyphens/>
        <w:jc w:val="both"/>
        <w:rPr>
          <w:rFonts w:eastAsia="Arial"/>
          <w:b/>
          <w:bCs/>
          <w:sz w:val="24"/>
          <w:szCs w:val="24"/>
          <w:lang w:val="bg-BG" w:eastAsia="hi-IN" w:bidi="hi-IN"/>
        </w:rPr>
      </w:pPr>
    </w:p>
    <w:p w:rsidR="00456B87" w:rsidRPr="00013B27" w:rsidRDefault="00456B87" w:rsidP="00456B87">
      <w:pPr>
        <w:suppressAutoHyphens/>
        <w:jc w:val="both"/>
        <w:rPr>
          <w:rFonts w:eastAsia="Arial"/>
          <w:bCs/>
          <w:sz w:val="24"/>
          <w:szCs w:val="24"/>
          <w:lang w:val="bg-BG" w:eastAsia="hi-IN" w:bidi="hi-IN"/>
        </w:rPr>
      </w:pPr>
      <w:r w:rsidRPr="00013B27">
        <w:rPr>
          <w:rFonts w:eastAsia="Arial"/>
          <w:bCs/>
          <w:sz w:val="24"/>
          <w:szCs w:val="24"/>
          <w:lang w:val="bg-BG" w:eastAsia="hi-IN" w:bidi="hi-IN"/>
        </w:rPr>
        <w:t xml:space="preserve">______________________ </w:t>
      </w:r>
    </w:p>
    <w:p w:rsidR="00456B87" w:rsidRPr="00013B27" w:rsidRDefault="00456B87" w:rsidP="00456B87">
      <w:pPr>
        <w:suppressAutoHyphens/>
        <w:jc w:val="both"/>
        <w:rPr>
          <w:rFonts w:eastAsia="Arial"/>
          <w:bCs/>
          <w:lang w:val="bg-BG" w:eastAsia="hi-IN" w:bidi="hi-IN"/>
        </w:rPr>
      </w:pPr>
      <w:r w:rsidRPr="00013B27">
        <w:rPr>
          <w:rFonts w:eastAsia="Arial"/>
          <w:bCs/>
          <w:lang w:val="bg-BG" w:eastAsia="hi-IN" w:bidi="hi-IN"/>
        </w:rPr>
        <w:t>(име и фамилия)</w:t>
      </w:r>
    </w:p>
    <w:p w:rsidR="00456B87" w:rsidRPr="00013B27" w:rsidRDefault="00456B87" w:rsidP="00456B87">
      <w:pPr>
        <w:suppressAutoHyphens/>
        <w:jc w:val="both"/>
        <w:rPr>
          <w:rFonts w:eastAsia="Arial"/>
          <w:bCs/>
          <w:sz w:val="24"/>
          <w:szCs w:val="24"/>
          <w:lang w:val="bg-BG" w:eastAsia="hi-IN" w:bidi="hi-IN"/>
        </w:rPr>
      </w:pPr>
      <w:r w:rsidRPr="00013B27">
        <w:rPr>
          <w:rFonts w:eastAsia="Arial"/>
          <w:bCs/>
          <w:sz w:val="24"/>
          <w:szCs w:val="24"/>
          <w:lang w:val="bg-BG" w:eastAsia="hi-IN" w:bidi="hi-IN"/>
        </w:rPr>
        <w:t xml:space="preserve">_____________________ </w:t>
      </w:r>
    </w:p>
    <w:p w:rsidR="00456B87" w:rsidRPr="00013B27" w:rsidRDefault="00456B87" w:rsidP="00456B87">
      <w:pPr>
        <w:suppressAutoHyphens/>
        <w:jc w:val="both"/>
        <w:rPr>
          <w:rFonts w:eastAsia="Arial"/>
          <w:bCs/>
          <w:lang w:val="bg-BG" w:eastAsia="hi-IN" w:bidi="hi-IN"/>
        </w:rPr>
      </w:pPr>
      <w:r w:rsidRPr="00013B27">
        <w:rPr>
          <w:rFonts w:eastAsia="Arial"/>
          <w:bCs/>
          <w:lang w:val="bg-BG" w:eastAsia="hi-IN" w:bidi="hi-IN"/>
        </w:rPr>
        <w:t>(дата)</w:t>
      </w:r>
    </w:p>
    <w:p w:rsidR="00456B87" w:rsidRPr="00013B27" w:rsidRDefault="00456B87" w:rsidP="00456B87">
      <w:pPr>
        <w:suppressAutoHyphens/>
        <w:jc w:val="both"/>
        <w:rPr>
          <w:rFonts w:eastAsia="Arial"/>
          <w:bCs/>
          <w:sz w:val="24"/>
          <w:szCs w:val="24"/>
          <w:lang w:val="bg-BG" w:eastAsia="hi-IN" w:bidi="hi-IN"/>
        </w:rPr>
      </w:pPr>
      <w:r w:rsidRPr="00013B27">
        <w:rPr>
          <w:rFonts w:eastAsia="Arial"/>
          <w:bCs/>
          <w:sz w:val="24"/>
          <w:szCs w:val="24"/>
          <w:lang w:val="bg-BG" w:eastAsia="hi-IN" w:bidi="hi-IN"/>
        </w:rPr>
        <w:t xml:space="preserve">______________________ </w:t>
      </w:r>
    </w:p>
    <w:p w:rsidR="00456B87" w:rsidRPr="00013B27" w:rsidRDefault="00456B87" w:rsidP="00456B87">
      <w:pPr>
        <w:suppressAutoHyphens/>
        <w:jc w:val="both"/>
        <w:rPr>
          <w:rFonts w:eastAsia="Arial"/>
          <w:bCs/>
          <w:lang w:val="bg-BG" w:eastAsia="hi-IN" w:bidi="hi-IN"/>
        </w:rPr>
      </w:pPr>
      <w:r w:rsidRPr="00013B27">
        <w:rPr>
          <w:rFonts w:eastAsia="Arial"/>
          <w:bCs/>
          <w:lang w:val="bg-BG" w:eastAsia="hi-IN" w:bidi="hi-IN"/>
        </w:rPr>
        <w:t>(длъжност на управляващия/ представляващия участника)</w:t>
      </w:r>
    </w:p>
    <w:p w:rsidR="00456B87" w:rsidRPr="00013B27" w:rsidRDefault="00456B87" w:rsidP="00456B87">
      <w:pPr>
        <w:suppressAutoHyphens/>
        <w:jc w:val="both"/>
        <w:rPr>
          <w:rFonts w:eastAsia="Arial"/>
          <w:bCs/>
          <w:sz w:val="24"/>
          <w:szCs w:val="24"/>
          <w:lang w:val="bg-BG" w:eastAsia="hi-IN" w:bidi="hi-IN"/>
        </w:rPr>
      </w:pPr>
      <w:r w:rsidRPr="00013B27">
        <w:rPr>
          <w:rFonts w:eastAsia="Arial"/>
          <w:bCs/>
          <w:sz w:val="24"/>
          <w:szCs w:val="24"/>
          <w:lang w:val="bg-BG" w:eastAsia="hi-IN" w:bidi="hi-IN"/>
        </w:rPr>
        <w:t xml:space="preserve">______________________ </w:t>
      </w:r>
    </w:p>
    <w:p w:rsidR="00456B87" w:rsidRPr="00013B27" w:rsidRDefault="00456B87" w:rsidP="00456B87">
      <w:pPr>
        <w:suppressAutoHyphens/>
        <w:jc w:val="both"/>
        <w:rPr>
          <w:rFonts w:eastAsia="Arial"/>
          <w:bCs/>
          <w:lang w:val="bg-BG" w:eastAsia="hi-IN" w:bidi="hi-IN"/>
        </w:rPr>
      </w:pPr>
      <w:r w:rsidRPr="00013B27">
        <w:rPr>
          <w:rFonts w:eastAsia="Arial"/>
          <w:bCs/>
          <w:lang w:val="bg-BG" w:eastAsia="hi-IN" w:bidi="hi-IN"/>
        </w:rPr>
        <w:t>(наименование на участника)</w:t>
      </w:r>
    </w:p>
    <w:p w:rsidR="00456B87" w:rsidRPr="00013B27" w:rsidRDefault="00456B87" w:rsidP="00456B87">
      <w:pPr>
        <w:spacing w:after="200" w:line="276" w:lineRule="auto"/>
        <w:rPr>
          <w:rFonts w:eastAsia="Calibri"/>
          <w:sz w:val="24"/>
          <w:szCs w:val="24"/>
          <w:lang w:val="bg-BG" w:eastAsia="en-US"/>
        </w:rPr>
      </w:pPr>
    </w:p>
    <w:p w:rsidR="00456B87" w:rsidRPr="00013B27" w:rsidRDefault="00456B87" w:rsidP="00456B87">
      <w:pPr>
        <w:spacing w:after="200" w:line="276" w:lineRule="auto"/>
        <w:rPr>
          <w:rFonts w:eastAsia="Calibri"/>
          <w:sz w:val="24"/>
          <w:szCs w:val="24"/>
          <w:lang w:val="bg-BG" w:eastAsia="en-US"/>
        </w:rPr>
      </w:pPr>
    </w:p>
    <w:p w:rsidR="00456B87" w:rsidRPr="00013B27" w:rsidRDefault="00456B87" w:rsidP="00456B87">
      <w:pPr>
        <w:spacing w:after="200" w:line="276" w:lineRule="auto"/>
        <w:rPr>
          <w:rFonts w:eastAsia="Calibri"/>
          <w:sz w:val="24"/>
          <w:szCs w:val="24"/>
          <w:lang w:val="bg-BG" w:eastAsia="en-US"/>
        </w:rPr>
      </w:pPr>
    </w:p>
    <w:p w:rsidR="00456B87" w:rsidRPr="00013B27" w:rsidRDefault="00456B87" w:rsidP="00456B87">
      <w:pPr>
        <w:spacing w:after="200" w:line="276" w:lineRule="auto"/>
        <w:rPr>
          <w:rFonts w:eastAsia="Calibri"/>
          <w:sz w:val="24"/>
          <w:szCs w:val="24"/>
          <w:lang w:val="bg-BG" w:eastAsia="en-US"/>
        </w:rPr>
      </w:pPr>
    </w:p>
    <w:p w:rsidR="004476DF" w:rsidRPr="00013B27" w:rsidRDefault="004476DF" w:rsidP="00456B87">
      <w:pPr>
        <w:spacing w:after="200" w:line="276" w:lineRule="auto"/>
        <w:rPr>
          <w:rFonts w:eastAsia="Calibri"/>
          <w:sz w:val="24"/>
          <w:szCs w:val="24"/>
          <w:lang w:val="bg-BG" w:eastAsia="en-US"/>
        </w:rPr>
      </w:pPr>
    </w:p>
    <w:p w:rsidR="00456B87" w:rsidRPr="00013B27" w:rsidRDefault="00BC5082" w:rsidP="00456B87">
      <w:pPr>
        <w:shd w:val="clear" w:color="auto" w:fill="FFFFFF"/>
        <w:spacing w:line="276" w:lineRule="auto"/>
        <w:jc w:val="right"/>
        <w:outlineLvl w:val="0"/>
        <w:rPr>
          <w:b/>
          <w:sz w:val="24"/>
          <w:szCs w:val="24"/>
          <w:lang w:val="bg-BG" w:eastAsia="en-US"/>
        </w:rPr>
      </w:pPr>
      <w:r w:rsidRPr="00013B27">
        <w:rPr>
          <w:b/>
          <w:sz w:val="24"/>
          <w:szCs w:val="24"/>
          <w:lang w:val="bg-BG" w:eastAsia="en-US"/>
        </w:rPr>
        <w:lastRenderedPageBreak/>
        <w:t xml:space="preserve">ОБРАЗЕЦ № </w:t>
      </w:r>
      <w:r w:rsidR="00672E9E">
        <w:rPr>
          <w:b/>
          <w:sz w:val="24"/>
          <w:szCs w:val="24"/>
          <w:lang w:val="bg-BG" w:eastAsia="en-US"/>
        </w:rPr>
        <w:t>7</w:t>
      </w:r>
    </w:p>
    <w:p w:rsidR="00456B87" w:rsidRPr="00013B27" w:rsidRDefault="00456B87" w:rsidP="00456B87">
      <w:pPr>
        <w:snapToGrid w:val="0"/>
        <w:ind w:left="2160" w:hanging="2160"/>
        <w:jc w:val="center"/>
        <w:rPr>
          <w:sz w:val="24"/>
          <w:szCs w:val="24"/>
          <w:lang w:val="bg-BG" w:eastAsia="en-US"/>
        </w:rPr>
      </w:pPr>
      <w:r w:rsidRPr="00013B27">
        <w:rPr>
          <w:sz w:val="24"/>
          <w:szCs w:val="24"/>
          <w:lang w:val="bg-BG" w:eastAsia="en-US"/>
        </w:rPr>
        <w:t xml:space="preserve">                                                     </w:t>
      </w:r>
    </w:p>
    <w:p w:rsidR="00456B87" w:rsidRPr="00013B27" w:rsidRDefault="00456B87" w:rsidP="00456B87">
      <w:pPr>
        <w:snapToGrid w:val="0"/>
        <w:spacing w:before="120"/>
        <w:ind w:firstLine="540"/>
        <w:jc w:val="center"/>
        <w:rPr>
          <w:position w:val="8"/>
          <w:sz w:val="24"/>
          <w:szCs w:val="24"/>
          <w:lang w:val="bg-BG" w:eastAsia="en-US"/>
        </w:rPr>
      </w:pPr>
      <w:r w:rsidRPr="00013B27">
        <w:rPr>
          <w:position w:val="8"/>
          <w:sz w:val="24"/>
          <w:szCs w:val="24"/>
          <w:lang w:val="bg-BG" w:eastAsia="en-US"/>
        </w:rPr>
        <w:t xml:space="preserve">ДЕКЛАРАЦИЯ </w:t>
      </w:r>
    </w:p>
    <w:p w:rsidR="00456B87" w:rsidRPr="00013B27" w:rsidRDefault="00456B87" w:rsidP="00456B87">
      <w:pPr>
        <w:snapToGrid w:val="0"/>
        <w:spacing w:before="120"/>
        <w:ind w:firstLine="540"/>
        <w:jc w:val="center"/>
        <w:rPr>
          <w:position w:val="8"/>
          <w:sz w:val="24"/>
          <w:szCs w:val="24"/>
          <w:lang w:val="bg-BG" w:eastAsia="en-US"/>
        </w:rPr>
      </w:pPr>
      <w:r w:rsidRPr="00013B27">
        <w:rPr>
          <w:position w:val="8"/>
          <w:sz w:val="24"/>
          <w:szCs w:val="24"/>
          <w:lang w:val="bg-BG" w:eastAsia="en-US"/>
        </w:rPr>
        <w:t>по чл. 102, ал. 1 от ЗОП</w:t>
      </w:r>
    </w:p>
    <w:p w:rsidR="00456B87" w:rsidRPr="00013B27" w:rsidRDefault="00456B87" w:rsidP="00456B87">
      <w:pPr>
        <w:snapToGrid w:val="0"/>
        <w:spacing w:before="120"/>
        <w:ind w:firstLine="540"/>
        <w:jc w:val="both"/>
        <w:rPr>
          <w:position w:val="8"/>
          <w:sz w:val="24"/>
          <w:szCs w:val="24"/>
          <w:lang w:val="bg-BG" w:eastAsia="en-US"/>
        </w:rPr>
      </w:pPr>
    </w:p>
    <w:p w:rsidR="00456B87" w:rsidRPr="00013B27" w:rsidRDefault="00456B87" w:rsidP="00456B87">
      <w:pPr>
        <w:snapToGrid w:val="0"/>
        <w:ind w:firstLine="720"/>
        <w:rPr>
          <w:sz w:val="24"/>
          <w:szCs w:val="24"/>
          <w:lang w:val="bg-BG" w:eastAsia="en-US"/>
        </w:rPr>
      </w:pPr>
      <w:r w:rsidRPr="00013B27">
        <w:rPr>
          <w:sz w:val="24"/>
          <w:szCs w:val="24"/>
          <w:lang w:val="bg-BG" w:eastAsia="en-US"/>
        </w:rPr>
        <w:t>Долуподписаният/ата......................................................................................................в качеството  си на......................................................................................................................</w:t>
      </w:r>
    </w:p>
    <w:p w:rsidR="00456B87" w:rsidRPr="00013B27" w:rsidRDefault="00456B87" w:rsidP="00456B87">
      <w:pPr>
        <w:snapToGrid w:val="0"/>
        <w:ind w:firstLine="720"/>
        <w:rPr>
          <w:sz w:val="24"/>
          <w:szCs w:val="24"/>
          <w:lang w:val="bg-BG" w:eastAsia="en-US"/>
        </w:rPr>
      </w:pPr>
      <w:r w:rsidRPr="00013B27">
        <w:rPr>
          <w:sz w:val="24"/>
          <w:szCs w:val="24"/>
          <w:lang w:val="bg-BG" w:eastAsia="en-US"/>
        </w:rPr>
        <w:t xml:space="preserve">           </w:t>
      </w:r>
      <w:r w:rsidRPr="00013B27">
        <w:rPr>
          <w:sz w:val="24"/>
          <w:szCs w:val="24"/>
          <w:lang w:val="bg-BG" w:eastAsia="en-US"/>
        </w:rPr>
        <w:tab/>
      </w:r>
      <w:r w:rsidRPr="00013B27">
        <w:rPr>
          <w:sz w:val="24"/>
          <w:szCs w:val="24"/>
          <w:lang w:val="bg-BG" w:eastAsia="en-US"/>
        </w:rPr>
        <w:tab/>
      </w:r>
      <w:r w:rsidRPr="00013B27">
        <w:rPr>
          <w:sz w:val="24"/>
          <w:szCs w:val="24"/>
          <w:lang w:val="bg-BG" w:eastAsia="en-US"/>
        </w:rPr>
        <w:tab/>
      </w:r>
      <w:r w:rsidRPr="00013B27">
        <w:rPr>
          <w:sz w:val="24"/>
          <w:szCs w:val="24"/>
          <w:lang w:val="bg-BG" w:eastAsia="en-US"/>
        </w:rPr>
        <w:tab/>
      </w:r>
      <w:r w:rsidRPr="00013B27">
        <w:rPr>
          <w:sz w:val="24"/>
          <w:szCs w:val="24"/>
          <w:lang w:val="bg-BG" w:eastAsia="en-US"/>
        </w:rPr>
        <w:tab/>
        <w:t>/ръководител, управител, директор и др./</w:t>
      </w:r>
    </w:p>
    <w:p w:rsidR="00456B87" w:rsidRPr="00013B27" w:rsidRDefault="00456B87" w:rsidP="00456B87">
      <w:pPr>
        <w:snapToGrid w:val="0"/>
        <w:rPr>
          <w:sz w:val="24"/>
          <w:szCs w:val="24"/>
          <w:lang w:val="bg-BG" w:eastAsia="en-US"/>
        </w:rPr>
      </w:pPr>
      <w:r w:rsidRPr="00013B27">
        <w:rPr>
          <w:sz w:val="24"/>
          <w:szCs w:val="24"/>
          <w:lang w:val="bg-BG" w:eastAsia="en-US"/>
        </w:rPr>
        <w:t>на ................................................................................................................................................,</w:t>
      </w:r>
    </w:p>
    <w:p w:rsidR="00456B87" w:rsidRPr="00013B27" w:rsidRDefault="00456B87" w:rsidP="00456B87">
      <w:pPr>
        <w:snapToGrid w:val="0"/>
        <w:rPr>
          <w:sz w:val="24"/>
          <w:szCs w:val="24"/>
          <w:lang w:val="bg-BG" w:eastAsia="en-US"/>
        </w:rPr>
      </w:pPr>
      <w:r w:rsidRPr="00013B27">
        <w:rPr>
          <w:sz w:val="24"/>
          <w:szCs w:val="24"/>
          <w:lang w:val="bg-BG" w:eastAsia="en-US"/>
        </w:rPr>
        <w:t xml:space="preserve"> </w:t>
      </w:r>
      <w:r w:rsidRPr="00013B27">
        <w:rPr>
          <w:sz w:val="24"/>
          <w:szCs w:val="24"/>
          <w:lang w:val="bg-BG" w:eastAsia="en-US"/>
        </w:rPr>
        <w:tab/>
      </w:r>
      <w:r w:rsidRPr="00013B27">
        <w:rPr>
          <w:sz w:val="24"/>
          <w:szCs w:val="24"/>
          <w:lang w:val="bg-BG" w:eastAsia="en-US"/>
        </w:rPr>
        <w:tab/>
      </w:r>
      <w:r w:rsidRPr="00013B27">
        <w:rPr>
          <w:sz w:val="24"/>
          <w:szCs w:val="24"/>
          <w:lang w:val="bg-BG" w:eastAsia="en-US"/>
        </w:rPr>
        <w:tab/>
      </w:r>
      <w:r w:rsidRPr="00013B27">
        <w:rPr>
          <w:sz w:val="24"/>
          <w:szCs w:val="24"/>
          <w:lang w:val="bg-BG" w:eastAsia="en-US"/>
        </w:rPr>
        <w:tab/>
        <w:t>/наименование на участника/</w:t>
      </w:r>
    </w:p>
    <w:p w:rsidR="00456B87" w:rsidRPr="00013B27" w:rsidRDefault="00456B87" w:rsidP="00456B87">
      <w:pPr>
        <w:snapToGrid w:val="0"/>
        <w:rPr>
          <w:sz w:val="24"/>
          <w:szCs w:val="24"/>
          <w:lang w:val="bg-BG" w:eastAsia="en-US"/>
        </w:rPr>
      </w:pPr>
    </w:p>
    <w:p w:rsidR="00456B87" w:rsidRPr="00013B27" w:rsidRDefault="00456B87" w:rsidP="00456B87">
      <w:pPr>
        <w:snapToGrid w:val="0"/>
        <w:rPr>
          <w:sz w:val="24"/>
          <w:szCs w:val="24"/>
          <w:lang w:val="bg-BG" w:eastAsia="en-US"/>
        </w:rPr>
      </w:pPr>
    </w:p>
    <w:p w:rsidR="00456B87" w:rsidRPr="00013B27" w:rsidRDefault="00456B87" w:rsidP="00456B87">
      <w:pPr>
        <w:snapToGrid w:val="0"/>
        <w:rPr>
          <w:sz w:val="24"/>
          <w:szCs w:val="24"/>
          <w:lang w:val="bg-BG" w:eastAsia="en-US"/>
        </w:rPr>
      </w:pPr>
    </w:p>
    <w:p w:rsidR="00456B87" w:rsidRPr="00013B27" w:rsidRDefault="00456B87" w:rsidP="00456B87">
      <w:pPr>
        <w:snapToGrid w:val="0"/>
        <w:ind w:left="2160" w:hanging="2160"/>
        <w:jc w:val="center"/>
        <w:rPr>
          <w:sz w:val="24"/>
          <w:szCs w:val="24"/>
          <w:lang w:val="bg-BG" w:eastAsia="en-US"/>
        </w:rPr>
      </w:pPr>
      <w:r w:rsidRPr="00013B27">
        <w:rPr>
          <w:sz w:val="24"/>
          <w:szCs w:val="24"/>
          <w:lang w:val="bg-BG" w:eastAsia="en-US"/>
        </w:rPr>
        <w:t>Д Е К Л А Р И Р А М:</w:t>
      </w:r>
    </w:p>
    <w:p w:rsidR="00456B87" w:rsidRPr="00013B27" w:rsidRDefault="00456B87" w:rsidP="00456B87">
      <w:pPr>
        <w:snapToGrid w:val="0"/>
        <w:spacing w:line="480" w:lineRule="auto"/>
        <w:jc w:val="center"/>
        <w:rPr>
          <w:sz w:val="24"/>
          <w:szCs w:val="24"/>
          <w:lang w:val="bg-BG" w:eastAsia="en-US"/>
        </w:rPr>
      </w:pPr>
    </w:p>
    <w:p w:rsidR="00456B87" w:rsidRPr="00013B27" w:rsidRDefault="00456B87" w:rsidP="00456B87">
      <w:pPr>
        <w:snapToGrid w:val="0"/>
        <w:ind w:firstLine="708"/>
        <w:jc w:val="both"/>
        <w:rPr>
          <w:position w:val="8"/>
          <w:sz w:val="24"/>
          <w:szCs w:val="24"/>
          <w:lang w:val="bg-BG" w:eastAsia="en-US"/>
        </w:rPr>
      </w:pPr>
      <w:r w:rsidRPr="00013B27">
        <w:rPr>
          <w:position w:val="8"/>
          <w:sz w:val="24"/>
          <w:szCs w:val="24"/>
          <w:lang w:val="bg-BG" w:eastAsia="en-US"/>
        </w:rPr>
        <w:t>Конфиденциален характер, във връзка с наличието на търговска тайна,  представлява следната част от офертата:</w:t>
      </w:r>
    </w:p>
    <w:p w:rsidR="00456B87" w:rsidRPr="00013B27" w:rsidRDefault="00456B87" w:rsidP="00456B87">
      <w:pPr>
        <w:snapToGrid w:val="0"/>
        <w:ind w:firstLine="708"/>
        <w:jc w:val="both"/>
        <w:rPr>
          <w:position w:val="8"/>
          <w:sz w:val="24"/>
          <w:szCs w:val="24"/>
          <w:lang w:val="bg-BG" w:eastAsia="en-US"/>
        </w:rPr>
      </w:pPr>
    </w:p>
    <w:p w:rsidR="00456B87" w:rsidRPr="00013B27" w:rsidRDefault="00456B87" w:rsidP="000A6FA1">
      <w:pPr>
        <w:numPr>
          <w:ilvl w:val="0"/>
          <w:numId w:val="22"/>
        </w:numPr>
        <w:snapToGrid w:val="0"/>
        <w:spacing w:after="200" w:line="276" w:lineRule="auto"/>
        <w:jc w:val="both"/>
        <w:rPr>
          <w:position w:val="8"/>
          <w:sz w:val="24"/>
          <w:szCs w:val="24"/>
          <w:lang w:val="bg-BG" w:eastAsia="en-US"/>
        </w:rPr>
      </w:pPr>
      <w:r w:rsidRPr="00013B27">
        <w:rPr>
          <w:position w:val="8"/>
          <w:sz w:val="24"/>
          <w:szCs w:val="24"/>
          <w:lang w:val="bg-BG" w:eastAsia="en-US"/>
        </w:rPr>
        <w:t>…………………………………………..</w:t>
      </w:r>
    </w:p>
    <w:p w:rsidR="00456B87" w:rsidRPr="00013B27" w:rsidRDefault="00456B87" w:rsidP="000A6FA1">
      <w:pPr>
        <w:numPr>
          <w:ilvl w:val="0"/>
          <w:numId w:val="22"/>
        </w:numPr>
        <w:snapToGrid w:val="0"/>
        <w:spacing w:after="200" w:line="276" w:lineRule="auto"/>
        <w:jc w:val="both"/>
        <w:rPr>
          <w:position w:val="8"/>
          <w:sz w:val="24"/>
          <w:szCs w:val="24"/>
          <w:lang w:val="bg-BG" w:eastAsia="en-US"/>
        </w:rPr>
      </w:pPr>
      <w:r w:rsidRPr="00013B27">
        <w:rPr>
          <w:position w:val="8"/>
          <w:sz w:val="24"/>
          <w:szCs w:val="24"/>
          <w:lang w:val="bg-BG" w:eastAsia="en-US"/>
        </w:rPr>
        <w:t>……………………………………………</w:t>
      </w:r>
    </w:p>
    <w:p w:rsidR="00456B87" w:rsidRPr="00013B27" w:rsidRDefault="00456B87" w:rsidP="000A6FA1">
      <w:pPr>
        <w:numPr>
          <w:ilvl w:val="0"/>
          <w:numId w:val="22"/>
        </w:numPr>
        <w:snapToGrid w:val="0"/>
        <w:spacing w:after="200" w:line="276" w:lineRule="auto"/>
        <w:jc w:val="both"/>
        <w:rPr>
          <w:position w:val="8"/>
          <w:sz w:val="24"/>
          <w:szCs w:val="24"/>
          <w:lang w:val="bg-BG" w:eastAsia="en-US"/>
        </w:rPr>
      </w:pPr>
      <w:r w:rsidRPr="00013B27">
        <w:rPr>
          <w:position w:val="8"/>
          <w:sz w:val="24"/>
          <w:szCs w:val="24"/>
          <w:lang w:val="bg-BG" w:eastAsia="en-US"/>
        </w:rPr>
        <w:t>…………………………………………..</w:t>
      </w:r>
    </w:p>
    <w:p w:rsidR="00456B87" w:rsidRPr="00013B27" w:rsidRDefault="00456B87" w:rsidP="000A6FA1">
      <w:pPr>
        <w:numPr>
          <w:ilvl w:val="0"/>
          <w:numId w:val="22"/>
        </w:numPr>
        <w:snapToGrid w:val="0"/>
        <w:spacing w:after="200" w:line="276" w:lineRule="auto"/>
        <w:jc w:val="both"/>
        <w:rPr>
          <w:position w:val="8"/>
          <w:sz w:val="24"/>
          <w:szCs w:val="24"/>
          <w:lang w:val="bg-BG" w:eastAsia="en-US"/>
        </w:rPr>
      </w:pPr>
      <w:r w:rsidRPr="00013B27">
        <w:rPr>
          <w:position w:val="8"/>
          <w:sz w:val="24"/>
          <w:szCs w:val="24"/>
          <w:lang w:val="bg-BG" w:eastAsia="en-US"/>
        </w:rPr>
        <w:t>……</w:t>
      </w:r>
    </w:p>
    <w:p w:rsidR="00456B87" w:rsidRPr="00013B27" w:rsidRDefault="00456B87" w:rsidP="00456B87">
      <w:pPr>
        <w:snapToGrid w:val="0"/>
        <w:jc w:val="both"/>
        <w:rPr>
          <w:position w:val="8"/>
          <w:sz w:val="24"/>
          <w:szCs w:val="24"/>
          <w:lang w:val="bg-BG" w:eastAsia="en-US"/>
        </w:rPr>
      </w:pPr>
    </w:p>
    <w:p w:rsidR="00456B87" w:rsidRPr="00013B27" w:rsidRDefault="00456B87" w:rsidP="00456B87">
      <w:pPr>
        <w:snapToGrid w:val="0"/>
        <w:jc w:val="both"/>
        <w:rPr>
          <w:position w:val="8"/>
          <w:sz w:val="24"/>
          <w:szCs w:val="24"/>
          <w:lang w:val="bg-BG" w:eastAsia="en-US"/>
        </w:rPr>
      </w:pPr>
    </w:p>
    <w:p w:rsidR="00456B87" w:rsidRPr="00013B27" w:rsidRDefault="00456B87" w:rsidP="00456B87">
      <w:pPr>
        <w:snapToGrid w:val="0"/>
        <w:ind w:firstLine="709"/>
        <w:jc w:val="both"/>
        <w:rPr>
          <w:position w:val="8"/>
          <w:sz w:val="24"/>
          <w:szCs w:val="24"/>
          <w:lang w:val="bg-BG" w:eastAsia="en-US"/>
        </w:rPr>
      </w:pPr>
      <w:r w:rsidRPr="00013B27">
        <w:rPr>
          <w:position w:val="8"/>
          <w:sz w:val="24"/>
          <w:szCs w:val="24"/>
          <w:lang w:val="bg-BG" w:eastAsia="en-US"/>
        </w:rPr>
        <w:t>На базата на тази декларация, възложителя няма право да разкрива описаната по-горе част от офертата.</w:t>
      </w:r>
    </w:p>
    <w:p w:rsidR="00456B87" w:rsidRPr="00013B27" w:rsidRDefault="00456B87" w:rsidP="00456B87">
      <w:pPr>
        <w:snapToGrid w:val="0"/>
        <w:rPr>
          <w:sz w:val="24"/>
          <w:szCs w:val="24"/>
          <w:lang w:val="bg-BG" w:eastAsia="en-US"/>
        </w:rPr>
      </w:pPr>
    </w:p>
    <w:p w:rsidR="00456B87" w:rsidRPr="00013B27" w:rsidRDefault="00456B87" w:rsidP="00456B87">
      <w:pPr>
        <w:snapToGrid w:val="0"/>
        <w:rPr>
          <w:sz w:val="24"/>
          <w:szCs w:val="24"/>
          <w:lang w:val="bg-BG" w:eastAsia="en-US"/>
        </w:rPr>
      </w:pPr>
    </w:p>
    <w:p w:rsidR="00456B87" w:rsidRPr="00013B27" w:rsidRDefault="00456B87" w:rsidP="00456B87">
      <w:pPr>
        <w:suppressAutoHyphens/>
        <w:jc w:val="both"/>
        <w:rPr>
          <w:rFonts w:eastAsia="Arial"/>
          <w:b/>
          <w:bCs/>
          <w:sz w:val="24"/>
          <w:szCs w:val="24"/>
          <w:lang w:val="bg-BG" w:eastAsia="hi-IN" w:bidi="hi-IN"/>
        </w:rPr>
      </w:pPr>
      <w:r w:rsidRPr="00013B27">
        <w:rPr>
          <w:rFonts w:eastAsia="Arial"/>
          <w:b/>
          <w:bCs/>
          <w:sz w:val="24"/>
          <w:szCs w:val="24"/>
          <w:lang w:val="bg-BG" w:eastAsia="hi-IN" w:bidi="hi-IN"/>
        </w:rPr>
        <w:t>ПОДПИС и ПЕЧАТ:</w:t>
      </w:r>
    </w:p>
    <w:p w:rsidR="00456B87" w:rsidRPr="00013B27" w:rsidRDefault="00456B87" w:rsidP="00456B87">
      <w:pPr>
        <w:suppressAutoHyphens/>
        <w:jc w:val="both"/>
        <w:rPr>
          <w:rFonts w:eastAsia="Arial"/>
          <w:b/>
          <w:bCs/>
          <w:sz w:val="24"/>
          <w:szCs w:val="24"/>
          <w:lang w:val="bg-BG" w:eastAsia="hi-IN" w:bidi="hi-IN"/>
        </w:rPr>
      </w:pPr>
    </w:p>
    <w:p w:rsidR="00456B87" w:rsidRPr="00013B27" w:rsidRDefault="00456B87" w:rsidP="00456B87">
      <w:pPr>
        <w:suppressAutoHyphens/>
        <w:jc w:val="both"/>
        <w:rPr>
          <w:rFonts w:eastAsia="Arial"/>
          <w:bCs/>
          <w:sz w:val="24"/>
          <w:szCs w:val="24"/>
          <w:lang w:val="bg-BG" w:eastAsia="hi-IN" w:bidi="hi-IN"/>
        </w:rPr>
      </w:pPr>
      <w:r w:rsidRPr="00013B27">
        <w:rPr>
          <w:rFonts w:eastAsia="Arial"/>
          <w:bCs/>
          <w:sz w:val="24"/>
          <w:szCs w:val="24"/>
          <w:lang w:val="bg-BG" w:eastAsia="hi-IN" w:bidi="hi-IN"/>
        </w:rPr>
        <w:t xml:space="preserve">______________________ </w:t>
      </w:r>
    </w:p>
    <w:p w:rsidR="00456B87" w:rsidRPr="00013B27" w:rsidRDefault="00456B87" w:rsidP="00456B87">
      <w:pPr>
        <w:suppressAutoHyphens/>
        <w:jc w:val="both"/>
        <w:rPr>
          <w:rFonts w:eastAsia="Arial"/>
          <w:bCs/>
          <w:lang w:val="bg-BG" w:eastAsia="hi-IN" w:bidi="hi-IN"/>
        </w:rPr>
      </w:pPr>
      <w:r w:rsidRPr="00013B27">
        <w:rPr>
          <w:rFonts w:eastAsia="Arial"/>
          <w:bCs/>
          <w:lang w:val="bg-BG" w:eastAsia="hi-IN" w:bidi="hi-IN"/>
        </w:rPr>
        <w:t>(име и фамилия)</w:t>
      </w:r>
    </w:p>
    <w:p w:rsidR="00456B87" w:rsidRPr="00013B27" w:rsidRDefault="00456B87" w:rsidP="00456B87">
      <w:pPr>
        <w:suppressAutoHyphens/>
        <w:jc w:val="both"/>
        <w:rPr>
          <w:rFonts w:eastAsia="Arial"/>
          <w:bCs/>
          <w:sz w:val="24"/>
          <w:szCs w:val="24"/>
          <w:lang w:val="bg-BG" w:eastAsia="hi-IN" w:bidi="hi-IN"/>
        </w:rPr>
      </w:pPr>
      <w:r w:rsidRPr="00013B27">
        <w:rPr>
          <w:rFonts w:eastAsia="Arial"/>
          <w:bCs/>
          <w:sz w:val="24"/>
          <w:szCs w:val="24"/>
          <w:lang w:val="bg-BG" w:eastAsia="hi-IN" w:bidi="hi-IN"/>
        </w:rPr>
        <w:t xml:space="preserve">_____________________ </w:t>
      </w:r>
    </w:p>
    <w:p w:rsidR="00456B87" w:rsidRPr="00013B27" w:rsidRDefault="00456B87" w:rsidP="00456B87">
      <w:pPr>
        <w:suppressAutoHyphens/>
        <w:jc w:val="both"/>
        <w:rPr>
          <w:rFonts w:eastAsia="Arial"/>
          <w:bCs/>
          <w:lang w:val="bg-BG" w:eastAsia="hi-IN" w:bidi="hi-IN"/>
        </w:rPr>
      </w:pPr>
      <w:r w:rsidRPr="00013B27">
        <w:rPr>
          <w:rFonts w:eastAsia="Arial"/>
          <w:bCs/>
          <w:lang w:val="bg-BG" w:eastAsia="hi-IN" w:bidi="hi-IN"/>
        </w:rPr>
        <w:t>(дата)</w:t>
      </w:r>
    </w:p>
    <w:p w:rsidR="00456B87" w:rsidRPr="00013B27" w:rsidRDefault="00456B87" w:rsidP="00456B87">
      <w:pPr>
        <w:suppressAutoHyphens/>
        <w:jc w:val="both"/>
        <w:rPr>
          <w:rFonts w:eastAsia="Arial"/>
          <w:bCs/>
          <w:sz w:val="24"/>
          <w:szCs w:val="24"/>
          <w:lang w:val="bg-BG" w:eastAsia="hi-IN" w:bidi="hi-IN"/>
        </w:rPr>
      </w:pPr>
      <w:r w:rsidRPr="00013B27">
        <w:rPr>
          <w:rFonts w:eastAsia="Arial"/>
          <w:bCs/>
          <w:sz w:val="24"/>
          <w:szCs w:val="24"/>
          <w:lang w:val="bg-BG" w:eastAsia="hi-IN" w:bidi="hi-IN"/>
        </w:rPr>
        <w:t xml:space="preserve">______________________ </w:t>
      </w:r>
    </w:p>
    <w:p w:rsidR="00456B87" w:rsidRPr="00013B27" w:rsidRDefault="00456B87" w:rsidP="00456B87">
      <w:pPr>
        <w:suppressAutoHyphens/>
        <w:jc w:val="both"/>
        <w:rPr>
          <w:rFonts w:eastAsia="Arial"/>
          <w:bCs/>
          <w:lang w:val="bg-BG" w:eastAsia="hi-IN" w:bidi="hi-IN"/>
        </w:rPr>
      </w:pPr>
      <w:r w:rsidRPr="00013B27">
        <w:rPr>
          <w:rFonts w:eastAsia="Arial"/>
          <w:bCs/>
          <w:lang w:val="bg-BG" w:eastAsia="hi-IN" w:bidi="hi-IN"/>
        </w:rPr>
        <w:t>(длъжност на управляващия/ представляващия участника)</w:t>
      </w:r>
    </w:p>
    <w:p w:rsidR="00456B87" w:rsidRPr="00013B27" w:rsidRDefault="00456B87" w:rsidP="00456B87">
      <w:pPr>
        <w:suppressAutoHyphens/>
        <w:jc w:val="both"/>
        <w:rPr>
          <w:rFonts w:eastAsia="Arial"/>
          <w:bCs/>
          <w:sz w:val="24"/>
          <w:szCs w:val="24"/>
          <w:lang w:val="bg-BG" w:eastAsia="hi-IN" w:bidi="hi-IN"/>
        </w:rPr>
      </w:pPr>
      <w:r w:rsidRPr="00013B27">
        <w:rPr>
          <w:rFonts w:eastAsia="Arial"/>
          <w:bCs/>
          <w:sz w:val="24"/>
          <w:szCs w:val="24"/>
          <w:lang w:val="bg-BG" w:eastAsia="hi-IN" w:bidi="hi-IN"/>
        </w:rPr>
        <w:t xml:space="preserve">______________________ </w:t>
      </w:r>
    </w:p>
    <w:p w:rsidR="001D290B" w:rsidRPr="00013B27" w:rsidRDefault="00456B87" w:rsidP="004476DF">
      <w:pPr>
        <w:suppressAutoHyphens/>
        <w:jc w:val="both"/>
        <w:rPr>
          <w:rFonts w:eastAsia="Arial"/>
          <w:bCs/>
          <w:lang w:val="bg-BG" w:eastAsia="hi-IN" w:bidi="hi-IN"/>
        </w:rPr>
      </w:pPr>
      <w:r w:rsidRPr="00013B27">
        <w:rPr>
          <w:rFonts w:eastAsia="Arial"/>
          <w:bCs/>
          <w:lang w:val="bg-BG" w:eastAsia="hi-IN" w:bidi="hi-IN"/>
        </w:rPr>
        <w:t>(наименование на участника)</w:t>
      </w:r>
    </w:p>
    <w:sectPr w:rsidR="001D290B" w:rsidRPr="00013B27" w:rsidSect="00DE21A7">
      <w:headerReference w:type="default" r:id="rId13"/>
      <w:footerReference w:type="even" r:id="rId14"/>
      <w:footerReference w:type="default" r:id="rId15"/>
      <w:pgSz w:w="11906" w:h="16838"/>
      <w:pgMar w:top="1134" w:right="1134"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7813" w:rsidRDefault="00DF7813">
      <w:r>
        <w:separator/>
      </w:r>
    </w:p>
  </w:endnote>
  <w:endnote w:type="continuationSeparator" w:id="0">
    <w:p w:rsidR="00DF7813" w:rsidRDefault="00DF7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Futura Bk">
    <w:altName w:val="Century Gothic"/>
    <w:charset w:val="CC"/>
    <w:family w:val="swiss"/>
    <w:pitch w:val="variable"/>
    <w:sig w:usb0="00000287" w:usb1="00000000" w:usb2="00000000" w:usb3="00000000" w:csb0="0000009F" w:csb1="00000000"/>
  </w:font>
  <w:font w:name="ff0">
    <w:altName w:val="Times New Roman"/>
    <w:panose1 w:val="00000000000000000000"/>
    <w:charset w:val="00"/>
    <w:family w:val="roman"/>
    <w:notTrueType/>
    <w:pitch w:val="default"/>
  </w:font>
  <w:font w:name="Univers">
    <w:panose1 w:val="00000000000000000000"/>
    <w:charset w:val="00"/>
    <w:family w:val="swiss"/>
    <w:notTrueType/>
    <w:pitch w:val="variable"/>
    <w:sig w:usb0="00000003" w:usb1="00000000" w:usb2="00000000" w:usb3="00000000" w:csb0="00000001" w:csb1="00000000"/>
  </w:font>
  <w:font w:name="TimokCYR">
    <w:altName w:val="Times New Roman"/>
    <w:panose1 w:val="00000000000000000000"/>
    <w:charset w:val="00"/>
    <w:family w:val="roman"/>
    <w:notTrueType/>
    <w:pitch w:val="default"/>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Times New Roman Bold">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A77" w:rsidRDefault="00717A77" w:rsidP="000D5F2A">
    <w:pPr>
      <w:pStyle w:val="a6"/>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717A77" w:rsidRDefault="00717A77" w:rsidP="006B2B5A">
    <w:pPr>
      <w:pStyle w:val="a6"/>
      <w:ind w:right="360"/>
    </w:pPr>
  </w:p>
  <w:p w:rsidR="00717A77" w:rsidRDefault="00717A7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4547511"/>
      <w:docPartObj>
        <w:docPartGallery w:val="Page Numbers (Bottom of Page)"/>
        <w:docPartUnique/>
      </w:docPartObj>
    </w:sdtPr>
    <w:sdtEndPr/>
    <w:sdtContent>
      <w:p w:rsidR="00717A77" w:rsidRDefault="00717A77">
        <w:pPr>
          <w:pStyle w:val="a6"/>
          <w:jc w:val="right"/>
        </w:pPr>
        <w:r>
          <w:fldChar w:fldCharType="begin"/>
        </w:r>
        <w:r>
          <w:instrText>PAGE   \* MERGEFORMAT</w:instrText>
        </w:r>
        <w:r>
          <w:fldChar w:fldCharType="separate"/>
        </w:r>
        <w:r w:rsidR="00AA5D26" w:rsidRPr="00AA5D26">
          <w:rPr>
            <w:noProof/>
            <w:lang w:val="bg-BG"/>
          </w:rPr>
          <w:t>47</w:t>
        </w:r>
        <w:r>
          <w:fldChar w:fldCharType="end"/>
        </w:r>
      </w:p>
    </w:sdtContent>
  </w:sdt>
  <w:p w:rsidR="00717A77" w:rsidRPr="004B0CDB" w:rsidRDefault="00717A77" w:rsidP="001A40F4">
    <w:pPr>
      <w:pStyle w:val="a6"/>
      <w:ind w:right="360"/>
      <w:rPr>
        <w:sz w:val="18"/>
        <w:szCs w:val="18"/>
      </w:rPr>
    </w:pPr>
    <w:r>
      <w:rPr>
        <w:noProof/>
        <w:sz w:val="18"/>
        <w:szCs w:val="18"/>
        <w:lang w:val="bg-BG"/>
      </w:rPr>
      <mc:AlternateContent>
        <mc:Choice Requires="wps">
          <w:drawing>
            <wp:anchor distT="0" distB="0" distL="114300" distR="114300" simplePos="0" relativeHeight="251659264" behindDoc="0" locked="0" layoutInCell="1" allowOverlap="1" wp14:anchorId="14E9D696" wp14:editId="69D9FDF3">
              <wp:simplePos x="0" y="0"/>
              <wp:positionH relativeFrom="column">
                <wp:posOffset>3768090</wp:posOffset>
              </wp:positionH>
              <wp:positionV relativeFrom="paragraph">
                <wp:posOffset>-48260</wp:posOffset>
              </wp:positionV>
              <wp:extent cx="1847850" cy="695325"/>
              <wp:effectExtent l="0" t="0" r="0" b="1270"/>
              <wp:wrapNone/>
              <wp:docPr id="2" name="Правоъгълник 2" descr="9001-14001-IEC27001-EN_b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95325"/>
                      </a:xfrm>
                      <a:prstGeom prst="rect">
                        <a:avLst/>
                      </a:prstGeom>
                      <a:blipFill dpi="0" rotWithShape="1">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144D8C0" id="Правоъгълник 2" o:spid="_x0000_s1026" alt="9001-14001-IEC27001-EN_bw" style="position:absolute;margin-left:296.7pt;margin-top:-3.8pt;width:145.5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" stroked="f">
              <v:fill r:id="rId2" o:title="9001-14001-IEC27001-EN_bw" recolor="t" rotate="t" type="frame"/>
            </v:rect>
          </w:pict>
        </mc:Fallback>
      </mc:AlternateContent>
    </w:r>
    <w:proofErr w:type="gramStart"/>
    <w:r>
      <w:rPr>
        <w:sz w:val="18"/>
        <w:szCs w:val="18"/>
      </w:rPr>
      <w:t>гр.Елин</w:t>
    </w:r>
    <w:proofErr w:type="gramEnd"/>
    <w:r>
      <w:rPr>
        <w:sz w:val="18"/>
        <w:szCs w:val="18"/>
      </w:rPr>
      <w:t xml:space="preserve"> Пелин , пл. </w:t>
    </w:r>
    <w:r>
      <w:rPr>
        <w:sz w:val="18"/>
        <w:szCs w:val="18"/>
        <w:lang w:val="bg-BG"/>
      </w:rPr>
      <w:t>„</w:t>
    </w:r>
    <w:r>
      <w:rPr>
        <w:sz w:val="18"/>
        <w:szCs w:val="18"/>
      </w:rPr>
      <w:t>Независимост</w:t>
    </w:r>
    <w:r>
      <w:rPr>
        <w:sz w:val="18"/>
        <w:szCs w:val="18"/>
        <w:lang w:val="bg-BG"/>
      </w:rPr>
      <w:t>“</w:t>
    </w:r>
    <w:r w:rsidRPr="004B0CDB">
      <w:rPr>
        <w:sz w:val="18"/>
        <w:szCs w:val="18"/>
      </w:rPr>
      <w:t xml:space="preserve"> №1,</w:t>
    </w:r>
  </w:p>
  <w:p w:rsidR="00717A77" w:rsidRPr="00A66467" w:rsidRDefault="00717A77" w:rsidP="001A40F4">
    <w:pPr>
      <w:pStyle w:val="a6"/>
      <w:rPr>
        <w:sz w:val="18"/>
        <w:szCs w:val="18"/>
        <w:lang w:val="ru-RU"/>
      </w:rPr>
    </w:pPr>
    <w:r w:rsidRPr="004B0CDB">
      <w:rPr>
        <w:sz w:val="18"/>
        <w:szCs w:val="18"/>
      </w:rPr>
      <w:t>тел: 0725/68620, факс</w:t>
    </w:r>
    <w:r>
      <w:rPr>
        <w:sz w:val="18"/>
        <w:szCs w:val="18"/>
        <w:lang w:val="bg-BG"/>
      </w:rPr>
      <w:t>:</w:t>
    </w:r>
    <w:r w:rsidRPr="004B0CDB">
      <w:rPr>
        <w:sz w:val="18"/>
        <w:szCs w:val="18"/>
      </w:rPr>
      <w:t xml:space="preserve"> </w:t>
    </w:r>
    <w:r w:rsidRPr="00A66467">
      <w:rPr>
        <w:sz w:val="18"/>
        <w:szCs w:val="18"/>
        <w:lang w:val="ru-RU"/>
      </w:rPr>
      <w:t>0725/</w:t>
    </w:r>
    <w:r w:rsidRPr="004B0CDB">
      <w:rPr>
        <w:sz w:val="18"/>
        <w:szCs w:val="18"/>
      </w:rPr>
      <w:t>60200</w:t>
    </w:r>
  </w:p>
  <w:p w:rsidR="00717A77" w:rsidRDefault="00DF7813" w:rsidP="001A40F4">
    <w:pPr>
      <w:pStyle w:val="a6"/>
      <w:rPr>
        <w:sz w:val="18"/>
        <w:szCs w:val="18"/>
        <w:lang w:val="bg-BG"/>
      </w:rPr>
    </w:pPr>
    <w:hyperlink r:id="rId3" w:history="1">
      <w:r w:rsidR="00717A77" w:rsidRPr="007E4FA5">
        <w:rPr>
          <w:rStyle w:val="a8"/>
          <w:sz w:val="18"/>
          <w:szCs w:val="18"/>
        </w:rPr>
        <w:t>obshtina@elinpelin.org</w:t>
      </w:r>
    </w:hyperlink>
  </w:p>
  <w:p w:rsidR="00717A77" w:rsidRDefault="00DF7813" w:rsidP="001A40F4">
    <w:pPr>
      <w:pStyle w:val="a6"/>
    </w:pPr>
    <w:hyperlink r:id="rId4" w:history="1">
      <w:r w:rsidR="00717A77" w:rsidRPr="007E4FA5">
        <w:rPr>
          <w:rStyle w:val="a8"/>
          <w:sz w:val="18"/>
          <w:szCs w:val="18"/>
        </w:rPr>
        <w:t>www.elinpelin.org</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7813" w:rsidRDefault="00DF7813">
      <w:r>
        <w:separator/>
      </w:r>
    </w:p>
  </w:footnote>
  <w:footnote w:type="continuationSeparator" w:id="0">
    <w:p w:rsidR="00DF7813" w:rsidRDefault="00DF78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A77" w:rsidRDefault="00717A77" w:rsidP="00C117CC">
    <w:pPr>
      <w:pStyle w:val="a4"/>
      <w:jc w:val="center"/>
      <w:rPr>
        <w:lang w:val="bg-BG"/>
      </w:rPr>
    </w:pPr>
    <w:r>
      <w:object w:dxaOrig="4948" w:dyaOrig="56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47.25pt" o:ole="">
          <v:imagedata r:id="rId1" o:title=""/>
        </v:shape>
        <o:OLEObject Type="Embed" ProgID="CorelDRAW.Graphic.11" ShapeID="_x0000_i1025" DrawAspect="Content" ObjectID="_1616329024" r:id="rId2"/>
      </w:object>
    </w:r>
  </w:p>
  <w:p w:rsidR="00717A77" w:rsidRPr="00B97E7E" w:rsidRDefault="00717A77" w:rsidP="00C117CC">
    <w:pPr>
      <w:pStyle w:val="a4"/>
      <w:jc w:val="center"/>
      <w:rPr>
        <w:lang w:val="bg-BG"/>
      </w:rPr>
    </w:pPr>
    <w:r w:rsidRPr="003D2F29">
      <w:rPr>
        <w:b/>
      </w:rPr>
      <w:t>ОБЩИНА ЕЛИН ПЕЛИН</w:t>
    </w:r>
  </w:p>
  <w:p w:rsidR="00717A77" w:rsidRDefault="00717A7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4A8EB904"/>
    <w:name w:val="WW8Num9"/>
    <w:lvl w:ilvl="0">
      <w:start w:val="1"/>
      <w:numFmt w:val="decimal"/>
      <w:lvlText w:val="%1."/>
      <w:lvlJc w:val="left"/>
      <w:pPr>
        <w:tabs>
          <w:tab w:val="num" w:pos="720"/>
        </w:tabs>
        <w:ind w:left="720" w:hanging="360"/>
      </w:pPr>
      <w:rPr>
        <w:rFonts w:ascii="Times New Roman" w:eastAsia="Batang" w:hAnsi="Times New Roman" w:cs="Times New Roman"/>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1">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2">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3">
    <w:nsid w:val="058868C0"/>
    <w:multiLevelType w:val="hybridMultilevel"/>
    <w:tmpl w:val="97D668F4"/>
    <w:lvl w:ilvl="0" w:tplc="FD506D90">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nsid w:val="0B045D29"/>
    <w:multiLevelType w:val="hybridMultilevel"/>
    <w:tmpl w:val="53623CB0"/>
    <w:lvl w:ilvl="0" w:tplc="0409000B">
      <w:start w:val="1"/>
      <w:numFmt w:val="bullet"/>
      <w:pStyle w:val="a"/>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0B934AC4"/>
    <w:multiLevelType w:val="multilevel"/>
    <w:tmpl w:val="7F7C3C42"/>
    <w:lvl w:ilvl="0">
      <w:start w:val="1"/>
      <w:numFmt w:val="decimal"/>
      <w:pStyle w:val="Main1"/>
      <w:lvlText w:val="%1."/>
      <w:lvlJc w:val="left"/>
      <w:pPr>
        <w:tabs>
          <w:tab w:val="num" w:pos="360"/>
        </w:tabs>
        <w:ind w:left="360" w:hanging="360"/>
      </w:pPr>
      <w:rPr>
        <w:rFonts w:hint="default"/>
      </w:rPr>
    </w:lvl>
    <w:lvl w:ilvl="1">
      <w:start w:val="1"/>
      <w:numFmt w:val="decimal"/>
      <w:pStyle w:val="11"/>
      <w:lvlText w:val="%1.%2."/>
      <w:lvlJc w:val="left"/>
      <w:pPr>
        <w:tabs>
          <w:tab w:val="num" w:pos="792"/>
        </w:tabs>
        <w:ind w:left="792" w:hanging="432"/>
      </w:pPr>
      <w:rPr>
        <w:rFonts w:hint="default"/>
      </w:rPr>
    </w:lvl>
    <w:lvl w:ilvl="2">
      <w:start w:val="1"/>
      <w:numFmt w:val="decimal"/>
      <w:pStyle w:val="211"/>
      <w:lvlText w:val="%1.%2.%3."/>
      <w:lvlJc w:val="left"/>
      <w:pPr>
        <w:tabs>
          <w:tab w:val="num" w:pos="504"/>
        </w:tabs>
        <w:ind w:left="504" w:hanging="504"/>
      </w:pPr>
      <w:rPr>
        <w:rFonts w:hint="default"/>
      </w:rPr>
    </w:lvl>
    <w:lvl w:ilvl="3">
      <w:start w:val="1"/>
      <w:numFmt w:val="decimal"/>
      <w:pStyle w:val="2111"/>
      <w:lvlText w:val="%1.%2.%3.%4."/>
      <w:lvlJc w:val="left"/>
      <w:pPr>
        <w:tabs>
          <w:tab w:val="num" w:pos="2304"/>
        </w:tabs>
        <w:ind w:left="2304" w:hanging="2304"/>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
    <w:nsid w:val="10E9794E"/>
    <w:multiLevelType w:val="hybridMultilevel"/>
    <w:tmpl w:val="C03A2D52"/>
    <w:lvl w:ilvl="0" w:tplc="24DA26BE">
      <w:start w:val="1"/>
      <w:numFmt w:val="decimal"/>
      <w:pStyle w:val="Hading5"/>
      <w:lvlText w:val="%1."/>
      <w:lvlJc w:val="left"/>
      <w:pPr>
        <w:tabs>
          <w:tab w:val="num" w:pos="502"/>
        </w:tabs>
        <w:ind w:left="502" w:hanging="360"/>
      </w:pPr>
      <w:rPr>
        <w:b/>
      </w:rPr>
    </w:lvl>
    <w:lvl w:ilvl="1" w:tplc="A9CEE5FA">
      <w:start w:val="1"/>
      <w:numFmt w:val="decimal"/>
      <w:lvlText w:val="%2."/>
      <w:lvlJc w:val="left"/>
      <w:pPr>
        <w:tabs>
          <w:tab w:val="num" w:pos="1440"/>
        </w:tabs>
        <w:ind w:left="1440" w:hanging="360"/>
      </w:pPr>
      <w:rPr>
        <w:rFonts w:hint="default"/>
      </w:rPr>
    </w:lvl>
    <w:lvl w:ilvl="2" w:tplc="27F8B412" w:tentative="1">
      <w:start w:val="1"/>
      <w:numFmt w:val="lowerRoman"/>
      <w:lvlText w:val="%3."/>
      <w:lvlJc w:val="right"/>
      <w:pPr>
        <w:tabs>
          <w:tab w:val="num" w:pos="2160"/>
        </w:tabs>
        <w:ind w:left="2160" w:hanging="180"/>
      </w:pPr>
    </w:lvl>
    <w:lvl w:ilvl="3" w:tplc="A9769FAE" w:tentative="1">
      <w:start w:val="1"/>
      <w:numFmt w:val="decimal"/>
      <w:lvlText w:val="%4."/>
      <w:lvlJc w:val="left"/>
      <w:pPr>
        <w:tabs>
          <w:tab w:val="num" w:pos="2880"/>
        </w:tabs>
        <w:ind w:left="2880" w:hanging="360"/>
      </w:pPr>
    </w:lvl>
    <w:lvl w:ilvl="4" w:tplc="4690913C" w:tentative="1">
      <w:start w:val="1"/>
      <w:numFmt w:val="lowerLetter"/>
      <w:lvlText w:val="%5."/>
      <w:lvlJc w:val="left"/>
      <w:pPr>
        <w:tabs>
          <w:tab w:val="num" w:pos="3600"/>
        </w:tabs>
        <w:ind w:left="3600" w:hanging="360"/>
      </w:pPr>
    </w:lvl>
    <w:lvl w:ilvl="5" w:tplc="2B361AC6" w:tentative="1">
      <w:start w:val="1"/>
      <w:numFmt w:val="lowerRoman"/>
      <w:lvlText w:val="%6."/>
      <w:lvlJc w:val="right"/>
      <w:pPr>
        <w:tabs>
          <w:tab w:val="num" w:pos="4320"/>
        </w:tabs>
        <w:ind w:left="4320" w:hanging="180"/>
      </w:pPr>
    </w:lvl>
    <w:lvl w:ilvl="6" w:tplc="A360366E" w:tentative="1">
      <w:start w:val="1"/>
      <w:numFmt w:val="decimal"/>
      <w:lvlText w:val="%7."/>
      <w:lvlJc w:val="left"/>
      <w:pPr>
        <w:tabs>
          <w:tab w:val="num" w:pos="5040"/>
        </w:tabs>
        <w:ind w:left="5040" w:hanging="360"/>
      </w:pPr>
    </w:lvl>
    <w:lvl w:ilvl="7" w:tplc="9AD44B5A" w:tentative="1">
      <w:start w:val="1"/>
      <w:numFmt w:val="lowerLetter"/>
      <w:lvlText w:val="%8."/>
      <w:lvlJc w:val="left"/>
      <w:pPr>
        <w:tabs>
          <w:tab w:val="num" w:pos="5760"/>
        </w:tabs>
        <w:ind w:left="5760" w:hanging="360"/>
      </w:pPr>
    </w:lvl>
    <w:lvl w:ilvl="8" w:tplc="0C186966" w:tentative="1">
      <w:start w:val="1"/>
      <w:numFmt w:val="lowerRoman"/>
      <w:lvlText w:val="%9."/>
      <w:lvlJc w:val="right"/>
      <w:pPr>
        <w:tabs>
          <w:tab w:val="num" w:pos="6480"/>
        </w:tabs>
        <w:ind w:left="6480" w:hanging="180"/>
      </w:pPr>
    </w:lvl>
  </w:abstractNum>
  <w:abstractNum w:abstractNumId="7">
    <w:nsid w:val="12B60F2D"/>
    <w:multiLevelType w:val="hybridMultilevel"/>
    <w:tmpl w:val="B7303556"/>
    <w:lvl w:ilvl="0" w:tplc="34949AA4">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nsid w:val="15521F1E"/>
    <w:multiLevelType w:val="multilevel"/>
    <w:tmpl w:val="FB244EDA"/>
    <w:lvl w:ilvl="0">
      <w:start w:val="6"/>
      <w:numFmt w:val="decimal"/>
      <w:pStyle w:val="StyleHeading3TimesNewRomanCenteredLeft062cmFirst"/>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1D9808B0"/>
    <w:multiLevelType w:val="hybridMultilevel"/>
    <w:tmpl w:val="01F0C70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75635AC"/>
    <w:multiLevelType w:val="hybridMultilevel"/>
    <w:tmpl w:val="1D28DCD2"/>
    <w:lvl w:ilvl="0" w:tplc="1A1AAF6C">
      <w:start w:val="1"/>
      <w:numFmt w:val="decimal"/>
      <w:lvlText w:val="%1."/>
      <w:lvlJc w:val="left"/>
      <w:pPr>
        <w:ind w:left="1080" w:hanging="360"/>
      </w:pPr>
      <w:rPr>
        <w:rFonts w:hint="default"/>
        <w:i/>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2">
    <w:nsid w:val="30142DAC"/>
    <w:multiLevelType w:val="hybridMultilevel"/>
    <w:tmpl w:val="B7303556"/>
    <w:lvl w:ilvl="0" w:tplc="34949AA4">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nsid w:val="31235A1F"/>
    <w:multiLevelType w:val="hybridMultilevel"/>
    <w:tmpl w:val="6458074A"/>
    <w:lvl w:ilvl="0" w:tplc="26501FBA">
      <w:numFmt w:val="bullet"/>
      <w:lvlText w:val="-"/>
      <w:lvlJc w:val="left"/>
      <w:pPr>
        <w:ind w:left="431" w:hanging="360"/>
      </w:pPr>
      <w:rPr>
        <w:rFonts w:ascii="Times New Roman" w:eastAsia="Times New Roman" w:hAnsi="Times New Roman" w:cs="Times New Roman" w:hint="default"/>
      </w:rPr>
    </w:lvl>
    <w:lvl w:ilvl="1" w:tplc="04020003" w:tentative="1">
      <w:start w:val="1"/>
      <w:numFmt w:val="bullet"/>
      <w:lvlText w:val="o"/>
      <w:lvlJc w:val="left"/>
      <w:pPr>
        <w:ind w:left="1151" w:hanging="360"/>
      </w:pPr>
      <w:rPr>
        <w:rFonts w:ascii="Courier New" w:hAnsi="Courier New" w:cs="Courier New" w:hint="default"/>
      </w:rPr>
    </w:lvl>
    <w:lvl w:ilvl="2" w:tplc="04020005" w:tentative="1">
      <w:start w:val="1"/>
      <w:numFmt w:val="bullet"/>
      <w:lvlText w:val=""/>
      <w:lvlJc w:val="left"/>
      <w:pPr>
        <w:ind w:left="1871" w:hanging="360"/>
      </w:pPr>
      <w:rPr>
        <w:rFonts w:ascii="Wingdings" w:hAnsi="Wingdings" w:hint="default"/>
      </w:rPr>
    </w:lvl>
    <w:lvl w:ilvl="3" w:tplc="04020001" w:tentative="1">
      <w:start w:val="1"/>
      <w:numFmt w:val="bullet"/>
      <w:lvlText w:val=""/>
      <w:lvlJc w:val="left"/>
      <w:pPr>
        <w:ind w:left="2591" w:hanging="360"/>
      </w:pPr>
      <w:rPr>
        <w:rFonts w:ascii="Symbol" w:hAnsi="Symbol" w:hint="default"/>
      </w:rPr>
    </w:lvl>
    <w:lvl w:ilvl="4" w:tplc="04020003" w:tentative="1">
      <w:start w:val="1"/>
      <w:numFmt w:val="bullet"/>
      <w:lvlText w:val="o"/>
      <w:lvlJc w:val="left"/>
      <w:pPr>
        <w:ind w:left="3311" w:hanging="360"/>
      </w:pPr>
      <w:rPr>
        <w:rFonts w:ascii="Courier New" w:hAnsi="Courier New" w:cs="Courier New" w:hint="default"/>
      </w:rPr>
    </w:lvl>
    <w:lvl w:ilvl="5" w:tplc="04020005" w:tentative="1">
      <w:start w:val="1"/>
      <w:numFmt w:val="bullet"/>
      <w:lvlText w:val=""/>
      <w:lvlJc w:val="left"/>
      <w:pPr>
        <w:ind w:left="4031" w:hanging="360"/>
      </w:pPr>
      <w:rPr>
        <w:rFonts w:ascii="Wingdings" w:hAnsi="Wingdings" w:hint="default"/>
      </w:rPr>
    </w:lvl>
    <w:lvl w:ilvl="6" w:tplc="04020001" w:tentative="1">
      <w:start w:val="1"/>
      <w:numFmt w:val="bullet"/>
      <w:lvlText w:val=""/>
      <w:lvlJc w:val="left"/>
      <w:pPr>
        <w:ind w:left="4751" w:hanging="360"/>
      </w:pPr>
      <w:rPr>
        <w:rFonts w:ascii="Symbol" w:hAnsi="Symbol" w:hint="default"/>
      </w:rPr>
    </w:lvl>
    <w:lvl w:ilvl="7" w:tplc="04020003" w:tentative="1">
      <w:start w:val="1"/>
      <w:numFmt w:val="bullet"/>
      <w:lvlText w:val="o"/>
      <w:lvlJc w:val="left"/>
      <w:pPr>
        <w:ind w:left="5471" w:hanging="360"/>
      </w:pPr>
      <w:rPr>
        <w:rFonts w:ascii="Courier New" w:hAnsi="Courier New" w:cs="Courier New" w:hint="default"/>
      </w:rPr>
    </w:lvl>
    <w:lvl w:ilvl="8" w:tplc="04020005" w:tentative="1">
      <w:start w:val="1"/>
      <w:numFmt w:val="bullet"/>
      <w:lvlText w:val=""/>
      <w:lvlJc w:val="left"/>
      <w:pPr>
        <w:ind w:left="6191" w:hanging="360"/>
      </w:pPr>
      <w:rPr>
        <w:rFonts w:ascii="Wingdings" w:hAnsi="Wingdings" w:hint="default"/>
      </w:rPr>
    </w:lvl>
  </w:abstractNum>
  <w:abstractNum w:abstractNumId="14">
    <w:nsid w:val="33A16983"/>
    <w:multiLevelType w:val="singleLevel"/>
    <w:tmpl w:val="9F005606"/>
    <w:lvl w:ilvl="0">
      <w:start w:val="1"/>
      <w:numFmt w:val="bullet"/>
      <w:pStyle w:val="Bulets"/>
      <w:lvlText w:val=""/>
      <w:lvlJc w:val="left"/>
      <w:pPr>
        <w:tabs>
          <w:tab w:val="num" w:pos="1247"/>
        </w:tabs>
        <w:ind w:left="1247" w:hanging="396"/>
      </w:pPr>
      <w:rPr>
        <w:rFonts w:ascii="Symbol" w:hAnsi="Symbol" w:hint="default"/>
      </w:rPr>
    </w:lvl>
  </w:abstractNum>
  <w:abstractNum w:abstractNumId="15">
    <w:nsid w:val="36D955C1"/>
    <w:multiLevelType w:val="hybridMultilevel"/>
    <w:tmpl w:val="2604E0E4"/>
    <w:lvl w:ilvl="0" w:tplc="327E56A4">
      <w:start w:val="5"/>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6">
    <w:nsid w:val="3ECC5525"/>
    <w:multiLevelType w:val="multilevel"/>
    <w:tmpl w:val="6D0CDF68"/>
    <w:lvl w:ilvl="0">
      <w:start w:val="1"/>
      <w:numFmt w:val="decimal"/>
      <w:pStyle w:val="StyleHading5Left127cmFirstline0cm"/>
      <w:lvlText w:val="%1"/>
      <w:lvlJc w:val="left"/>
      <w:pPr>
        <w:tabs>
          <w:tab w:val="num" w:pos="1152"/>
        </w:tabs>
        <w:ind w:left="1152" w:hanging="432"/>
      </w:pPr>
      <w:rPr>
        <w:rFonts w:hint="default"/>
      </w:rPr>
    </w:lvl>
    <w:lvl w:ilvl="1">
      <w:start w:val="1"/>
      <w:numFmt w:val="decimal"/>
      <w:lvlText w:val="%1.%2"/>
      <w:lvlJc w:val="left"/>
      <w:pPr>
        <w:tabs>
          <w:tab w:val="num" w:pos="1296"/>
        </w:tabs>
        <w:ind w:left="1296" w:hanging="576"/>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17">
    <w:nsid w:val="3F3C141A"/>
    <w:multiLevelType w:val="hybridMultilevel"/>
    <w:tmpl w:val="6B32CD00"/>
    <w:lvl w:ilvl="0" w:tplc="887808FC">
      <w:start w:val="1"/>
      <w:numFmt w:val="decimal"/>
      <w:lvlText w:val="%1."/>
      <w:lvlJc w:val="left"/>
      <w:pPr>
        <w:ind w:left="1151" w:hanging="360"/>
      </w:pPr>
      <w:rPr>
        <w:rFonts w:hint="default"/>
      </w:rPr>
    </w:lvl>
    <w:lvl w:ilvl="1" w:tplc="04020019" w:tentative="1">
      <w:start w:val="1"/>
      <w:numFmt w:val="lowerLetter"/>
      <w:lvlText w:val="%2."/>
      <w:lvlJc w:val="left"/>
      <w:pPr>
        <w:ind w:left="1871" w:hanging="360"/>
      </w:pPr>
    </w:lvl>
    <w:lvl w:ilvl="2" w:tplc="0402001B" w:tentative="1">
      <w:start w:val="1"/>
      <w:numFmt w:val="lowerRoman"/>
      <w:lvlText w:val="%3."/>
      <w:lvlJc w:val="right"/>
      <w:pPr>
        <w:ind w:left="2591" w:hanging="180"/>
      </w:pPr>
    </w:lvl>
    <w:lvl w:ilvl="3" w:tplc="0402000F" w:tentative="1">
      <w:start w:val="1"/>
      <w:numFmt w:val="decimal"/>
      <w:lvlText w:val="%4."/>
      <w:lvlJc w:val="left"/>
      <w:pPr>
        <w:ind w:left="3311" w:hanging="360"/>
      </w:pPr>
    </w:lvl>
    <w:lvl w:ilvl="4" w:tplc="04020019" w:tentative="1">
      <w:start w:val="1"/>
      <w:numFmt w:val="lowerLetter"/>
      <w:lvlText w:val="%5."/>
      <w:lvlJc w:val="left"/>
      <w:pPr>
        <w:ind w:left="4031" w:hanging="360"/>
      </w:pPr>
    </w:lvl>
    <w:lvl w:ilvl="5" w:tplc="0402001B" w:tentative="1">
      <w:start w:val="1"/>
      <w:numFmt w:val="lowerRoman"/>
      <w:lvlText w:val="%6."/>
      <w:lvlJc w:val="right"/>
      <w:pPr>
        <w:ind w:left="4751" w:hanging="180"/>
      </w:pPr>
    </w:lvl>
    <w:lvl w:ilvl="6" w:tplc="0402000F" w:tentative="1">
      <w:start w:val="1"/>
      <w:numFmt w:val="decimal"/>
      <w:lvlText w:val="%7."/>
      <w:lvlJc w:val="left"/>
      <w:pPr>
        <w:ind w:left="5471" w:hanging="360"/>
      </w:pPr>
    </w:lvl>
    <w:lvl w:ilvl="7" w:tplc="04020019" w:tentative="1">
      <w:start w:val="1"/>
      <w:numFmt w:val="lowerLetter"/>
      <w:lvlText w:val="%8."/>
      <w:lvlJc w:val="left"/>
      <w:pPr>
        <w:ind w:left="6191" w:hanging="360"/>
      </w:pPr>
    </w:lvl>
    <w:lvl w:ilvl="8" w:tplc="0402001B" w:tentative="1">
      <w:start w:val="1"/>
      <w:numFmt w:val="lowerRoman"/>
      <w:lvlText w:val="%9."/>
      <w:lvlJc w:val="right"/>
      <w:pPr>
        <w:ind w:left="6911" w:hanging="180"/>
      </w:pPr>
    </w:lvl>
  </w:abstractNum>
  <w:abstractNum w:abstractNumId="18">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9">
    <w:nsid w:val="443D2784"/>
    <w:multiLevelType w:val="hybridMultilevel"/>
    <w:tmpl w:val="B7BE7E14"/>
    <w:lvl w:ilvl="0" w:tplc="4E708A5E">
      <w:start w:val="1"/>
      <w:numFmt w:val="decimal"/>
      <w:lvlText w:val="%1."/>
      <w:lvlJc w:val="left"/>
      <w:pPr>
        <w:ind w:left="1068" w:hanging="360"/>
      </w:pPr>
      <w:rPr>
        <w:b/>
      </w:rPr>
    </w:lvl>
    <w:lvl w:ilvl="1" w:tplc="04020019">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20">
    <w:nsid w:val="45A74F47"/>
    <w:multiLevelType w:val="multilevel"/>
    <w:tmpl w:val="5DD659F6"/>
    <w:styleLink w:val="WW8Num10"/>
    <w:lvl w:ilvl="0">
      <w:start w:val="1"/>
      <w:numFmt w:val="decimal"/>
      <w:lvlText w:val="%1."/>
      <w:lvlJc w:val="left"/>
      <w:rPr>
        <w:rFonts w:cs="Times New Roman"/>
      </w:rPr>
    </w:lvl>
    <w:lvl w:ilvl="1">
      <w:start w:val="1"/>
      <w:numFmt w:val="decimal"/>
      <w:lvlText w:val="%1.%2."/>
      <w:lvlJc w:val="left"/>
      <w:rPr>
        <w:rFonts w:cs="Times New Roman"/>
        <w:b/>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1">
    <w:nsid w:val="46FB407F"/>
    <w:multiLevelType w:val="hybridMultilevel"/>
    <w:tmpl w:val="B7BE7E14"/>
    <w:lvl w:ilvl="0" w:tplc="4E708A5E">
      <w:start w:val="1"/>
      <w:numFmt w:val="decimal"/>
      <w:lvlText w:val="%1."/>
      <w:lvlJc w:val="left"/>
      <w:pPr>
        <w:ind w:left="1068" w:hanging="360"/>
      </w:pPr>
      <w:rPr>
        <w:b/>
      </w:rPr>
    </w:lvl>
    <w:lvl w:ilvl="1" w:tplc="04020019">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22">
    <w:nsid w:val="51B13C88"/>
    <w:multiLevelType w:val="hybridMultilevel"/>
    <w:tmpl w:val="B1546874"/>
    <w:lvl w:ilvl="0" w:tplc="F0220A90">
      <w:start w:val="1"/>
      <w:numFmt w:val="decimal"/>
      <w:lvlText w:val="%1."/>
      <w:lvlJc w:val="left"/>
      <w:pPr>
        <w:ind w:left="1068" w:hanging="360"/>
      </w:pPr>
      <w:rPr>
        <w:b/>
      </w:rPr>
    </w:lvl>
    <w:lvl w:ilvl="1" w:tplc="04090019">
      <w:start w:val="1"/>
      <w:numFmt w:val="lowerLetter"/>
      <w:lvlText w:val="%2."/>
      <w:lvlJc w:val="left"/>
      <w:pPr>
        <w:ind w:left="1788" w:hanging="360"/>
      </w:pPr>
    </w:lvl>
    <w:lvl w:ilvl="2" w:tplc="0409001B">
      <w:start w:val="1"/>
      <w:numFmt w:val="lowerRoman"/>
      <w:lvlText w:val="%3."/>
      <w:lvlJc w:val="right"/>
      <w:pPr>
        <w:ind w:left="2508" w:hanging="180"/>
      </w:pPr>
    </w:lvl>
    <w:lvl w:ilvl="3" w:tplc="0409000F">
      <w:start w:val="1"/>
      <w:numFmt w:val="decimal"/>
      <w:lvlText w:val="%4."/>
      <w:lvlJc w:val="left"/>
      <w:pPr>
        <w:ind w:left="3228" w:hanging="360"/>
      </w:pPr>
    </w:lvl>
    <w:lvl w:ilvl="4" w:tplc="04090019">
      <w:start w:val="1"/>
      <w:numFmt w:val="lowerLetter"/>
      <w:lvlText w:val="%5."/>
      <w:lvlJc w:val="left"/>
      <w:pPr>
        <w:ind w:left="3948" w:hanging="360"/>
      </w:pPr>
    </w:lvl>
    <w:lvl w:ilvl="5" w:tplc="0409001B">
      <w:start w:val="1"/>
      <w:numFmt w:val="lowerRoman"/>
      <w:lvlText w:val="%6."/>
      <w:lvlJc w:val="right"/>
      <w:pPr>
        <w:ind w:left="4668" w:hanging="180"/>
      </w:pPr>
    </w:lvl>
    <w:lvl w:ilvl="6" w:tplc="0409000F">
      <w:start w:val="1"/>
      <w:numFmt w:val="decimal"/>
      <w:lvlText w:val="%7."/>
      <w:lvlJc w:val="left"/>
      <w:pPr>
        <w:ind w:left="5388" w:hanging="360"/>
      </w:pPr>
    </w:lvl>
    <w:lvl w:ilvl="7" w:tplc="04090019">
      <w:start w:val="1"/>
      <w:numFmt w:val="lowerLetter"/>
      <w:lvlText w:val="%8."/>
      <w:lvlJc w:val="left"/>
      <w:pPr>
        <w:ind w:left="6108" w:hanging="360"/>
      </w:pPr>
    </w:lvl>
    <w:lvl w:ilvl="8" w:tplc="0409001B">
      <w:start w:val="1"/>
      <w:numFmt w:val="lowerRoman"/>
      <w:lvlText w:val="%9."/>
      <w:lvlJc w:val="right"/>
      <w:pPr>
        <w:ind w:left="6828" w:hanging="180"/>
      </w:pPr>
    </w:lvl>
  </w:abstractNum>
  <w:abstractNum w:abstractNumId="23">
    <w:nsid w:val="52584853"/>
    <w:multiLevelType w:val="hybridMultilevel"/>
    <w:tmpl w:val="AC5E1A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9A0259F"/>
    <w:multiLevelType w:val="hybridMultilevel"/>
    <w:tmpl w:val="E3D4F99E"/>
    <w:lvl w:ilvl="0" w:tplc="99D894B2">
      <w:start w:val="5"/>
      <w:numFmt w:val="decimal"/>
      <w:lvlText w:val="%1."/>
      <w:lvlJc w:val="left"/>
      <w:pPr>
        <w:ind w:left="720" w:hanging="360"/>
      </w:pPr>
      <w:rPr>
        <w:rFonts w:hint="default"/>
      </w:r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5">
    <w:nsid w:val="5A412EC9"/>
    <w:multiLevelType w:val="hybridMultilevel"/>
    <w:tmpl w:val="331E8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BB04279"/>
    <w:multiLevelType w:val="hybridMultilevel"/>
    <w:tmpl w:val="9BD0F8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28">
    <w:nsid w:val="62E54575"/>
    <w:multiLevelType w:val="hybridMultilevel"/>
    <w:tmpl w:val="0286083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9">
    <w:nsid w:val="680E2D07"/>
    <w:multiLevelType w:val="hybridMultilevel"/>
    <w:tmpl w:val="3056B8E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6B852E5E"/>
    <w:multiLevelType w:val="hybridMultilevel"/>
    <w:tmpl w:val="2DC2BEDE"/>
    <w:lvl w:ilvl="0" w:tplc="0409000F">
      <w:start w:val="1"/>
      <w:numFmt w:val="decimal"/>
      <w:pStyle w:val="StyleHeading214ptUnderline"/>
      <w:lvlText w:val="%1."/>
      <w:lvlJc w:val="left"/>
      <w:pPr>
        <w:tabs>
          <w:tab w:val="num" w:pos="1440"/>
        </w:tabs>
        <w:ind w:left="1440" w:hanging="360"/>
      </w:pPr>
      <w:rPr>
        <w:b/>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1">
    <w:nsid w:val="71947AF7"/>
    <w:multiLevelType w:val="hybridMultilevel"/>
    <w:tmpl w:val="362455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4083234"/>
    <w:multiLevelType w:val="multilevel"/>
    <w:tmpl w:val="8CEEEBCC"/>
    <w:lvl w:ilvl="0">
      <w:start w:val="1"/>
      <w:numFmt w:val="decimal"/>
      <w:lvlText w:val="%1."/>
      <w:lvlJc w:val="left"/>
      <w:pPr>
        <w:tabs>
          <w:tab w:val="num" w:pos="1440"/>
        </w:tabs>
        <w:ind w:left="1080" w:hanging="360"/>
      </w:pPr>
      <w:rPr>
        <w:rFonts w:hint="default"/>
      </w:rPr>
    </w:lvl>
    <w:lvl w:ilvl="1">
      <w:start w:val="1"/>
      <w:numFmt w:val="decimal"/>
      <w:lvlText w:val="%1.%2."/>
      <w:lvlJc w:val="left"/>
      <w:pPr>
        <w:tabs>
          <w:tab w:val="num" w:pos="2160"/>
        </w:tabs>
        <w:ind w:left="1512" w:hanging="432"/>
      </w:pPr>
      <w:rPr>
        <w:rFonts w:hint="default"/>
      </w:rPr>
    </w:lvl>
    <w:lvl w:ilvl="2">
      <w:start w:val="1"/>
      <w:numFmt w:val="decimal"/>
      <w:lvlText w:val="%1.%2.%3."/>
      <w:lvlJc w:val="left"/>
      <w:pPr>
        <w:tabs>
          <w:tab w:val="num" w:pos="3240"/>
        </w:tabs>
        <w:ind w:left="1944" w:hanging="504"/>
      </w:pPr>
      <w:rPr>
        <w:rFonts w:hint="default"/>
      </w:rPr>
    </w:lvl>
    <w:lvl w:ilvl="3">
      <w:start w:val="1"/>
      <w:numFmt w:val="decimal"/>
      <w:lvlText w:val="%1.%2.%3.%4."/>
      <w:lvlJc w:val="left"/>
      <w:pPr>
        <w:tabs>
          <w:tab w:val="num" w:pos="3960"/>
        </w:tabs>
        <w:ind w:left="2448" w:hanging="648"/>
      </w:pPr>
      <w:rPr>
        <w:rFonts w:hint="default"/>
      </w:rPr>
    </w:lvl>
    <w:lvl w:ilvl="4">
      <w:start w:val="1"/>
      <w:numFmt w:val="decimal"/>
      <w:lvlText w:val="%1.%2.%3.%4.%5."/>
      <w:lvlJc w:val="left"/>
      <w:pPr>
        <w:tabs>
          <w:tab w:val="num" w:pos="5040"/>
        </w:tabs>
        <w:ind w:left="2952" w:hanging="792"/>
      </w:pPr>
      <w:rPr>
        <w:rFonts w:hint="default"/>
      </w:rPr>
    </w:lvl>
    <w:lvl w:ilvl="5">
      <w:start w:val="1"/>
      <w:numFmt w:val="decimal"/>
      <w:pStyle w:val="51"/>
      <w:lvlText w:val="%1.%2.%3.%4.%5.%6."/>
      <w:lvlJc w:val="left"/>
      <w:pPr>
        <w:tabs>
          <w:tab w:val="num" w:pos="5760"/>
        </w:tabs>
        <w:ind w:left="3456" w:hanging="936"/>
      </w:pPr>
      <w:rPr>
        <w:rFonts w:hint="default"/>
      </w:rPr>
    </w:lvl>
    <w:lvl w:ilvl="6">
      <w:start w:val="1"/>
      <w:numFmt w:val="decimal"/>
      <w:lvlText w:val="%1.%2.%3.%4.%5.%6.%7."/>
      <w:lvlJc w:val="left"/>
      <w:pPr>
        <w:tabs>
          <w:tab w:val="num" w:pos="6840"/>
        </w:tabs>
        <w:ind w:left="3960" w:hanging="1080"/>
      </w:pPr>
      <w:rPr>
        <w:rFonts w:hint="default"/>
      </w:rPr>
    </w:lvl>
    <w:lvl w:ilvl="7">
      <w:start w:val="1"/>
      <w:numFmt w:val="decimal"/>
      <w:lvlText w:val="%1.%2.%3.%4.%5.%6.%7.%8."/>
      <w:lvlJc w:val="left"/>
      <w:pPr>
        <w:tabs>
          <w:tab w:val="num" w:pos="7560"/>
        </w:tabs>
        <w:ind w:left="4464" w:hanging="1224"/>
      </w:pPr>
      <w:rPr>
        <w:rFonts w:hint="default"/>
      </w:rPr>
    </w:lvl>
    <w:lvl w:ilvl="8">
      <w:start w:val="1"/>
      <w:numFmt w:val="decimal"/>
      <w:lvlText w:val="%1.%2.%3.%4.%5.%6.%7.%8.%9."/>
      <w:lvlJc w:val="left"/>
      <w:pPr>
        <w:tabs>
          <w:tab w:val="num" w:pos="8640"/>
        </w:tabs>
        <w:ind w:left="5040" w:hanging="1440"/>
      </w:pPr>
      <w:rPr>
        <w:rFonts w:hint="default"/>
      </w:rPr>
    </w:lvl>
  </w:abstractNum>
  <w:abstractNum w:abstractNumId="33">
    <w:nsid w:val="7C5C1C0E"/>
    <w:multiLevelType w:val="hybridMultilevel"/>
    <w:tmpl w:val="703C4890"/>
    <w:lvl w:ilvl="0" w:tplc="DA9AD7A0">
      <w:start w:val="1"/>
      <w:numFmt w:val="upperRoman"/>
      <w:pStyle w:val="4"/>
      <w:lvlText w:val="%1."/>
      <w:lvlJc w:val="right"/>
      <w:pPr>
        <w:tabs>
          <w:tab w:val="num" w:pos="540"/>
        </w:tabs>
        <w:ind w:left="540" w:hanging="180"/>
      </w:pPr>
      <w:rPr>
        <w:b/>
      </w:rPr>
    </w:lvl>
    <w:lvl w:ilvl="1" w:tplc="D2E4F35C">
      <w:start w:val="1"/>
      <w:numFmt w:val="lowerLetter"/>
      <w:lvlText w:val="%2."/>
      <w:lvlJc w:val="left"/>
      <w:pPr>
        <w:tabs>
          <w:tab w:val="num" w:pos="1440"/>
        </w:tabs>
        <w:ind w:left="1440" w:hanging="360"/>
      </w:pPr>
    </w:lvl>
    <w:lvl w:ilvl="2" w:tplc="98FEF5AA" w:tentative="1">
      <w:start w:val="1"/>
      <w:numFmt w:val="lowerRoman"/>
      <w:lvlText w:val="%3."/>
      <w:lvlJc w:val="right"/>
      <w:pPr>
        <w:tabs>
          <w:tab w:val="num" w:pos="2160"/>
        </w:tabs>
        <w:ind w:left="2160" w:hanging="180"/>
      </w:pPr>
    </w:lvl>
    <w:lvl w:ilvl="3" w:tplc="1FF8E788" w:tentative="1">
      <w:start w:val="1"/>
      <w:numFmt w:val="decimal"/>
      <w:lvlText w:val="%4."/>
      <w:lvlJc w:val="left"/>
      <w:pPr>
        <w:tabs>
          <w:tab w:val="num" w:pos="2880"/>
        </w:tabs>
        <w:ind w:left="2880" w:hanging="360"/>
      </w:pPr>
    </w:lvl>
    <w:lvl w:ilvl="4" w:tplc="FCEC7288" w:tentative="1">
      <w:start w:val="1"/>
      <w:numFmt w:val="lowerLetter"/>
      <w:lvlText w:val="%5."/>
      <w:lvlJc w:val="left"/>
      <w:pPr>
        <w:tabs>
          <w:tab w:val="num" w:pos="3600"/>
        </w:tabs>
        <w:ind w:left="3600" w:hanging="360"/>
      </w:pPr>
    </w:lvl>
    <w:lvl w:ilvl="5" w:tplc="61FA25F6" w:tentative="1">
      <w:start w:val="1"/>
      <w:numFmt w:val="lowerRoman"/>
      <w:lvlText w:val="%6."/>
      <w:lvlJc w:val="right"/>
      <w:pPr>
        <w:tabs>
          <w:tab w:val="num" w:pos="4320"/>
        </w:tabs>
        <w:ind w:left="4320" w:hanging="180"/>
      </w:pPr>
    </w:lvl>
    <w:lvl w:ilvl="6" w:tplc="91AAB660" w:tentative="1">
      <w:start w:val="1"/>
      <w:numFmt w:val="decimal"/>
      <w:lvlText w:val="%7."/>
      <w:lvlJc w:val="left"/>
      <w:pPr>
        <w:tabs>
          <w:tab w:val="num" w:pos="5040"/>
        </w:tabs>
        <w:ind w:left="5040" w:hanging="360"/>
      </w:pPr>
    </w:lvl>
    <w:lvl w:ilvl="7" w:tplc="35046C78" w:tentative="1">
      <w:start w:val="1"/>
      <w:numFmt w:val="lowerLetter"/>
      <w:lvlText w:val="%8."/>
      <w:lvlJc w:val="left"/>
      <w:pPr>
        <w:tabs>
          <w:tab w:val="num" w:pos="5760"/>
        </w:tabs>
        <w:ind w:left="5760" w:hanging="360"/>
      </w:pPr>
    </w:lvl>
    <w:lvl w:ilvl="8" w:tplc="BF384F74" w:tentative="1">
      <w:start w:val="1"/>
      <w:numFmt w:val="lowerRoman"/>
      <w:lvlText w:val="%9."/>
      <w:lvlJc w:val="right"/>
      <w:pPr>
        <w:tabs>
          <w:tab w:val="num" w:pos="6480"/>
        </w:tabs>
        <w:ind w:left="6480" w:hanging="180"/>
      </w:pPr>
    </w:lvl>
  </w:abstractNum>
  <w:num w:numId="1">
    <w:abstractNumId w:val="5"/>
  </w:num>
  <w:num w:numId="2">
    <w:abstractNumId w:val="30"/>
  </w:num>
  <w:num w:numId="3">
    <w:abstractNumId w:val="33"/>
  </w:num>
  <w:num w:numId="4">
    <w:abstractNumId w:val="16"/>
  </w:num>
  <w:num w:numId="5">
    <w:abstractNumId w:val="6"/>
  </w:num>
  <w:num w:numId="6">
    <w:abstractNumId w:val="32"/>
  </w:num>
  <w:num w:numId="7">
    <w:abstractNumId w:val="8"/>
  </w:num>
  <w:num w:numId="8">
    <w:abstractNumId w:val="23"/>
  </w:num>
  <w:num w:numId="9">
    <w:abstractNumId w:val="26"/>
  </w:num>
  <w:num w:numId="10">
    <w:abstractNumId w:val="31"/>
  </w:num>
  <w:num w:numId="11">
    <w:abstractNumId w:val="29"/>
  </w:num>
  <w:num w:numId="12">
    <w:abstractNumId w:val="4"/>
  </w:num>
  <w:num w:numId="13">
    <w:abstractNumId w:val="14"/>
  </w:num>
  <w:num w:numId="14">
    <w:abstractNumId w:val="20"/>
  </w:num>
  <w:num w:numId="15">
    <w:abstractNumId w:val="27"/>
    <w:lvlOverride w:ilvl="0">
      <w:startOverride w:val="1"/>
    </w:lvlOverride>
  </w:num>
  <w:num w:numId="16">
    <w:abstractNumId w:val="18"/>
    <w:lvlOverride w:ilvl="0">
      <w:startOverride w:val="1"/>
    </w:lvlOverride>
  </w:num>
  <w:num w:numId="17">
    <w:abstractNumId w:val="10"/>
  </w:num>
  <w:num w:numId="18">
    <w:abstractNumId w:val="25"/>
  </w:num>
  <w:num w:numId="19">
    <w:abstractNumId w:val="0"/>
  </w:num>
  <w:num w:numId="20">
    <w:abstractNumId w:val="1"/>
  </w:num>
  <w:num w:numId="21">
    <w:abstractNumId w:val="2"/>
  </w:num>
  <w:num w:numId="22">
    <w:abstractNumId w:val="9"/>
  </w:num>
  <w:num w:numId="23">
    <w:abstractNumId w:val="17"/>
  </w:num>
  <w:num w:numId="24">
    <w:abstractNumId w:val="21"/>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3"/>
  </w:num>
  <w:num w:numId="28">
    <w:abstractNumId w:val="19"/>
  </w:num>
  <w:num w:numId="29">
    <w:abstractNumId w:val="24"/>
  </w:num>
  <w:num w:numId="30">
    <w:abstractNumId w:val="15"/>
  </w:num>
  <w:num w:numId="31">
    <w:abstractNumId w:val="7"/>
  </w:num>
  <w:num w:numId="32">
    <w:abstractNumId w:val="11"/>
  </w:num>
  <w:num w:numId="33">
    <w:abstractNumId w:val="28"/>
  </w:num>
  <w:num w:numId="34">
    <w:abstractNumId w:val="1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BBA"/>
    <w:rsid w:val="0000400A"/>
    <w:rsid w:val="00004037"/>
    <w:rsid w:val="00007786"/>
    <w:rsid w:val="00013B27"/>
    <w:rsid w:val="000165DE"/>
    <w:rsid w:val="00023DC0"/>
    <w:rsid w:val="00024630"/>
    <w:rsid w:val="00033AA5"/>
    <w:rsid w:val="00040E12"/>
    <w:rsid w:val="000411F1"/>
    <w:rsid w:val="00043839"/>
    <w:rsid w:val="00051E54"/>
    <w:rsid w:val="00056D80"/>
    <w:rsid w:val="000605F6"/>
    <w:rsid w:val="0007486E"/>
    <w:rsid w:val="00074B36"/>
    <w:rsid w:val="00075ACF"/>
    <w:rsid w:val="00077457"/>
    <w:rsid w:val="00077D42"/>
    <w:rsid w:val="000804B4"/>
    <w:rsid w:val="00090919"/>
    <w:rsid w:val="0009670D"/>
    <w:rsid w:val="000A2931"/>
    <w:rsid w:val="000A6FA1"/>
    <w:rsid w:val="000B2B5D"/>
    <w:rsid w:val="000B3BAF"/>
    <w:rsid w:val="000C1282"/>
    <w:rsid w:val="000D25D6"/>
    <w:rsid w:val="000D5F2A"/>
    <w:rsid w:val="000E24C6"/>
    <w:rsid w:val="000F6434"/>
    <w:rsid w:val="001015A4"/>
    <w:rsid w:val="00103707"/>
    <w:rsid w:val="001037E4"/>
    <w:rsid w:val="00107575"/>
    <w:rsid w:val="00116B73"/>
    <w:rsid w:val="001170F5"/>
    <w:rsid w:val="00120CC0"/>
    <w:rsid w:val="0012361C"/>
    <w:rsid w:val="00125D09"/>
    <w:rsid w:val="001302E1"/>
    <w:rsid w:val="00131EEC"/>
    <w:rsid w:val="001329D7"/>
    <w:rsid w:val="001332E1"/>
    <w:rsid w:val="001371AB"/>
    <w:rsid w:val="00140A1A"/>
    <w:rsid w:val="00143B76"/>
    <w:rsid w:val="00155EE7"/>
    <w:rsid w:val="00162077"/>
    <w:rsid w:val="001620CA"/>
    <w:rsid w:val="00164348"/>
    <w:rsid w:val="0017056A"/>
    <w:rsid w:val="00171625"/>
    <w:rsid w:val="0019058F"/>
    <w:rsid w:val="001918E1"/>
    <w:rsid w:val="0019270F"/>
    <w:rsid w:val="001940DB"/>
    <w:rsid w:val="00195844"/>
    <w:rsid w:val="00197746"/>
    <w:rsid w:val="001A298A"/>
    <w:rsid w:val="001A40F4"/>
    <w:rsid w:val="001B1162"/>
    <w:rsid w:val="001B42CA"/>
    <w:rsid w:val="001B4954"/>
    <w:rsid w:val="001C725A"/>
    <w:rsid w:val="001D290B"/>
    <w:rsid w:val="001F0E61"/>
    <w:rsid w:val="001F729C"/>
    <w:rsid w:val="00201328"/>
    <w:rsid w:val="0022327B"/>
    <w:rsid w:val="00233889"/>
    <w:rsid w:val="002417FB"/>
    <w:rsid w:val="00244A85"/>
    <w:rsid w:val="0024799B"/>
    <w:rsid w:val="00250D99"/>
    <w:rsid w:val="00253C33"/>
    <w:rsid w:val="00255FAF"/>
    <w:rsid w:val="00257EEF"/>
    <w:rsid w:val="002647F7"/>
    <w:rsid w:val="00267B4A"/>
    <w:rsid w:val="00276BB2"/>
    <w:rsid w:val="00281E15"/>
    <w:rsid w:val="002823C9"/>
    <w:rsid w:val="00284A20"/>
    <w:rsid w:val="00290102"/>
    <w:rsid w:val="002A7873"/>
    <w:rsid w:val="002A7A1A"/>
    <w:rsid w:val="002B1559"/>
    <w:rsid w:val="002B510A"/>
    <w:rsid w:val="002C14FC"/>
    <w:rsid w:val="002C233D"/>
    <w:rsid w:val="002C66B5"/>
    <w:rsid w:val="002C71D3"/>
    <w:rsid w:val="002C793F"/>
    <w:rsid w:val="002D30B4"/>
    <w:rsid w:val="002D622E"/>
    <w:rsid w:val="002E23B9"/>
    <w:rsid w:val="002E6EA8"/>
    <w:rsid w:val="002F1934"/>
    <w:rsid w:val="002F1985"/>
    <w:rsid w:val="002F2638"/>
    <w:rsid w:val="003010B4"/>
    <w:rsid w:val="003042DB"/>
    <w:rsid w:val="003112B7"/>
    <w:rsid w:val="00311F52"/>
    <w:rsid w:val="00316722"/>
    <w:rsid w:val="00320467"/>
    <w:rsid w:val="003231EE"/>
    <w:rsid w:val="003251FE"/>
    <w:rsid w:val="00325AB7"/>
    <w:rsid w:val="003272EA"/>
    <w:rsid w:val="00331B85"/>
    <w:rsid w:val="00337DF4"/>
    <w:rsid w:val="00343712"/>
    <w:rsid w:val="003462E9"/>
    <w:rsid w:val="00346896"/>
    <w:rsid w:val="00347029"/>
    <w:rsid w:val="00354E1E"/>
    <w:rsid w:val="0036498F"/>
    <w:rsid w:val="003727C4"/>
    <w:rsid w:val="00376F8E"/>
    <w:rsid w:val="00384AEF"/>
    <w:rsid w:val="00390F70"/>
    <w:rsid w:val="003A09D3"/>
    <w:rsid w:val="003A2338"/>
    <w:rsid w:val="003A2DD4"/>
    <w:rsid w:val="003C2BA0"/>
    <w:rsid w:val="003D213E"/>
    <w:rsid w:val="003D2F29"/>
    <w:rsid w:val="003D3B65"/>
    <w:rsid w:val="003E2873"/>
    <w:rsid w:val="003E4167"/>
    <w:rsid w:val="003F0F02"/>
    <w:rsid w:val="003F4137"/>
    <w:rsid w:val="00400152"/>
    <w:rsid w:val="0040184E"/>
    <w:rsid w:val="00411F60"/>
    <w:rsid w:val="00413C39"/>
    <w:rsid w:val="004154F2"/>
    <w:rsid w:val="004168B3"/>
    <w:rsid w:val="004172B7"/>
    <w:rsid w:val="00420D03"/>
    <w:rsid w:val="00423742"/>
    <w:rsid w:val="004255BE"/>
    <w:rsid w:val="00430386"/>
    <w:rsid w:val="0043043F"/>
    <w:rsid w:val="00430BBD"/>
    <w:rsid w:val="00434695"/>
    <w:rsid w:val="00436A2B"/>
    <w:rsid w:val="00445E93"/>
    <w:rsid w:val="00445F50"/>
    <w:rsid w:val="004476DF"/>
    <w:rsid w:val="004546D3"/>
    <w:rsid w:val="00456B87"/>
    <w:rsid w:val="004709CB"/>
    <w:rsid w:val="00472CFC"/>
    <w:rsid w:val="004761C7"/>
    <w:rsid w:val="00485967"/>
    <w:rsid w:val="00486560"/>
    <w:rsid w:val="00493F86"/>
    <w:rsid w:val="004A2073"/>
    <w:rsid w:val="004A63DB"/>
    <w:rsid w:val="004A684A"/>
    <w:rsid w:val="004B0CDB"/>
    <w:rsid w:val="004C05AE"/>
    <w:rsid w:val="004C6113"/>
    <w:rsid w:val="004C624A"/>
    <w:rsid w:val="004C668B"/>
    <w:rsid w:val="004C71E0"/>
    <w:rsid w:val="004C77E4"/>
    <w:rsid w:val="004D3B75"/>
    <w:rsid w:val="004D3F8A"/>
    <w:rsid w:val="004D4AB9"/>
    <w:rsid w:val="004D756F"/>
    <w:rsid w:val="004D7FD8"/>
    <w:rsid w:val="004E014C"/>
    <w:rsid w:val="004E1D8E"/>
    <w:rsid w:val="004E2153"/>
    <w:rsid w:val="004F1409"/>
    <w:rsid w:val="004F318D"/>
    <w:rsid w:val="004F4D8B"/>
    <w:rsid w:val="00501220"/>
    <w:rsid w:val="00503B9F"/>
    <w:rsid w:val="005060C6"/>
    <w:rsid w:val="005078F1"/>
    <w:rsid w:val="00507EF8"/>
    <w:rsid w:val="005250B3"/>
    <w:rsid w:val="005315E3"/>
    <w:rsid w:val="00541B65"/>
    <w:rsid w:val="0054561A"/>
    <w:rsid w:val="00547420"/>
    <w:rsid w:val="00555F95"/>
    <w:rsid w:val="00557B91"/>
    <w:rsid w:val="00562504"/>
    <w:rsid w:val="005845BD"/>
    <w:rsid w:val="005848A7"/>
    <w:rsid w:val="00592986"/>
    <w:rsid w:val="005932F5"/>
    <w:rsid w:val="005957D2"/>
    <w:rsid w:val="005959FF"/>
    <w:rsid w:val="005A4E06"/>
    <w:rsid w:val="005A54EF"/>
    <w:rsid w:val="005A7E98"/>
    <w:rsid w:val="005B77A7"/>
    <w:rsid w:val="005B77DD"/>
    <w:rsid w:val="005C10FF"/>
    <w:rsid w:val="005C18D5"/>
    <w:rsid w:val="005C4803"/>
    <w:rsid w:val="005C58EC"/>
    <w:rsid w:val="005D7B48"/>
    <w:rsid w:val="005E0EF6"/>
    <w:rsid w:val="005E1713"/>
    <w:rsid w:val="005E51A6"/>
    <w:rsid w:val="005E63B8"/>
    <w:rsid w:val="005F03A0"/>
    <w:rsid w:val="005F151E"/>
    <w:rsid w:val="005F7499"/>
    <w:rsid w:val="00610356"/>
    <w:rsid w:val="00611B21"/>
    <w:rsid w:val="0061455C"/>
    <w:rsid w:val="0062402F"/>
    <w:rsid w:val="0063385D"/>
    <w:rsid w:val="006372FB"/>
    <w:rsid w:val="00641FDE"/>
    <w:rsid w:val="00644E5C"/>
    <w:rsid w:val="00647F58"/>
    <w:rsid w:val="00650F93"/>
    <w:rsid w:val="0066074C"/>
    <w:rsid w:val="00666D75"/>
    <w:rsid w:val="0066795B"/>
    <w:rsid w:val="00670248"/>
    <w:rsid w:val="00672199"/>
    <w:rsid w:val="00672E9E"/>
    <w:rsid w:val="006744FB"/>
    <w:rsid w:val="00677DC7"/>
    <w:rsid w:val="00683A2E"/>
    <w:rsid w:val="00690263"/>
    <w:rsid w:val="00692178"/>
    <w:rsid w:val="00693A1A"/>
    <w:rsid w:val="00696239"/>
    <w:rsid w:val="006A03F2"/>
    <w:rsid w:val="006A1703"/>
    <w:rsid w:val="006A3383"/>
    <w:rsid w:val="006A48EF"/>
    <w:rsid w:val="006A6AE3"/>
    <w:rsid w:val="006B1FAE"/>
    <w:rsid w:val="006B2B5A"/>
    <w:rsid w:val="006B4992"/>
    <w:rsid w:val="006D1ED2"/>
    <w:rsid w:val="006D4B31"/>
    <w:rsid w:val="006D78F8"/>
    <w:rsid w:val="006E66E5"/>
    <w:rsid w:val="006F723D"/>
    <w:rsid w:val="00700D5F"/>
    <w:rsid w:val="00701EF0"/>
    <w:rsid w:val="00703FEA"/>
    <w:rsid w:val="0070438E"/>
    <w:rsid w:val="0071199E"/>
    <w:rsid w:val="0071251B"/>
    <w:rsid w:val="00717A77"/>
    <w:rsid w:val="00720F1C"/>
    <w:rsid w:val="00724099"/>
    <w:rsid w:val="007366DF"/>
    <w:rsid w:val="00741FD0"/>
    <w:rsid w:val="00744D90"/>
    <w:rsid w:val="00750041"/>
    <w:rsid w:val="007519DA"/>
    <w:rsid w:val="00752E2F"/>
    <w:rsid w:val="00754AD8"/>
    <w:rsid w:val="00756005"/>
    <w:rsid w:val="0076283E"/>
    <w:rsid w:val="007678B0"/>
    <w:rsid w:val="00773B8C"/>
    <w:rsid w:val="00775B96"/>
    <w:rsid w:val="00776343"/>
    <w:rsid w:val="00782ACB"/>
    <w:rsid w:val="007947B3"/>
    <w:rsid w:val="00794905"/>
    <w:rsid w:val="00794954"/>
    <w:rsid w:val="007977A9"/>
    <w:rsid w:val="007A13DB"/>
    <w:rsid w:val="007A5411"/>
    <w:rsid w:val="007B4C4D"/>
    <w:rsid w:val="007B4C77"/>
    <w:rsid w:val="007C0720"/>
    <w:rsid w:val="007C101C"/>
    <w:rsid w:val="007D0815"/>
    <w:rsid w:val="007D42F8"/>
    <w:rsid w:val="007E012C"/>
    <w:rsid w:val="007E03CB"/>
    <w:rsid w:val="007E3137"/>
    <w:rsid w:val="007E359B"/>
    <w:rsid w:val="007E3A03"/>
    <w:rsid w:val="007E44F9"/>
    <w:rsid w:val="007E6DB5"/>
    <w:rsid w:val="007F0E89"/>
    <w:rsid w:val="007F48E8"/>
    <w:rsid w:val="007F60A3"/>
    <w:rsid w:val="007F6467"/>
    <w:rsid w:val="0080117E"/>
    <w:rsid w:val="00802D25"/>
    <w:rsid w:val="00813D83"/>
    <w:rsid w:val="00816BAB"/>
    <w:rsid w:val="00820670"/>
    <w:rsid w:val="0082602E"/>
    <w:rsid w:val="0083032C"/>
    <w:rsid w:val="00833B41"/>
    <w:rsid w:val="00844BBF"/>
    <w:rsid w:val="008576F6"/>
    <w:rsid w:val="00857E1E"/>
    <w:rsid w:val="008607C3"/>
    <w:rsid w:val="008644CD"/>
    <w:rsid w:val="0086760D"/>
    <w:rsid w:val="00874BBA"/>
    <w:rsid w:val="0088285B"/>
    <w:rsid w:val="00884611"/>
    <w:rsid w:val="00884FAC"/>
    <w:rsid w:val="008863F9"/>
    <w:rsid w:val="00887050"/>
    <w:rsid w:val="008976A3"/>
    <w:rsid w:val="008A7021"/>
    <w:rsid w:val="008B1597"/>
    <w:rsid w:val="008B3D1A"/>
    <w:rsid w:val="008C156C"/>
    <w:rsid w:val="008D06F0"/>
    <w:rsid w:val="008D5421"/>
    <w:rsid w:val="008D5953"/>
    <w:rsid w:val="008E0010"/>
    <w:rsid w:val="008E0979"/>
    <w:rsid w:val="008E4A2D"/>
    <w:rsid w:val="008E7D83"/>
    <w:rsid w:val="0090226B"/>
    <w:rsid w:val="009037F4"/>
    <w:rsid w:val="0090559A"/>
    <w:rsid w:val="0090728A"/>
    <w:rsid w:val="00907FA4"/>
    <w:rsid w:val="009213A5"/>
    <w:rsid w:val="009316A6"/>
    <w:rsid w:val="00932E68"/>
    <w:rsid w:val="009358B3"/>
    <w:rsid w:val="0093723A"/>
    <w:rsid w:val="009507F3"/>
    <w:rsid w:val="009513E9"/>
    <w:rsid w:val="009579ED"/>
    <w:rsid w:val="00961655"/>
    <w:rsid w:val="00967F4F"/>
    <w:rsid w:val="0097228D"/>
    <w:rsid w:val="0097229F"/>
    <w:rsid w:val="00972DCA"/>
    <w:rsid w:val="00973038"/>
    <w:rsid w:val="0098599F"/>
    <w:rsid w:val="009956C7"/>
    <w:rsid w:val="00995D47"/>
    <w:rsid w:val="009A0C79"/>
    <w:rsid w:val="009A5F8F"/>
    <w:rsid w:val="009C3AB3"/>
    <w:rsid w:val="009C7564"/>
    <w:rsid w:val="009E59DA"/>
    <w:rsid w:val="00A01139"/>
    <w:rsid w:val="00A04E6D"/>
    <w:rsid w:val="00A06D95"/>
    <w:rsid w:val="00A21BF2"/>
    <w:rsid w:val="00A22018"/>
    <w:rsid w:val="00A27C40"/>
    <w:rsid w:val="00A30840"/>
    <w:rsid w:val="00A3261F"/>
    <w:rsid w:val="00A40CC0"/>
    <w:rsid w:val="00A45A2D"/>
    <w:rsid w:val="00A65742"/>
    <w:rsid w:val="00A66467"/>
    <w:rsid w:val="00A67938"/>
    <w:rsid w:val="00A7248C"/>
    <w:rsid w:val="00A74414"/>
    <w:rsid w:val="00A85EE6"/>
    <w:rsid w:val="00A978EF"/>
    <w:rsid w:val="00AA0F85"/>
    <w:rsid w:val="00AA5B2D"/>
    <w:rsid w:val="00AA5D26"/>
    <w:rsid w:val="00AA64EA"/>
    <w:rsid w:val="00AB3714"/>
    <w:rsid w:val="00AB57CE"/>
    <w:rsid w:val="00AB6BFA"/>
    <w:rsid w:val="00AB762F"/>
    <w:rsid w:val="00AB774C"/>
    <w:rsid w:val="00AC0E7D"/>
    <w:rsid w:val="00AD08D5"/>
    <w:rsid w:val="00AD0ECD"/>
    <w:rsid w:val="00AD1CA9"/>
    <w:rsid w:val="00AD22EE"/>
    <w:rsid w:val="00AD602D"/>
    <w:rsid w:val="00AD6F22"/>
    <w:rsid w:val="00AE1D7A"/>
    <w:rsid w:val="00AE4A84"/>
    <w:rsid w:val="00AE5342"/>
    <w:rsid w:val="00AF3D8B"/>
    <w:rsid w:val="00B00FA4"/>
    <w:rsid w:val="00B01BEC"/>
    <w:rsid w:val="00B1286F"/>
    <w:rsid w:val="00B15E64"/>
    <w:rsid w:val="00B22324"/>
    <w:rsid w:val="00B244DD"/>
    <w:rsid w:val="00B25FE1"/>
    <w:rsid w:val="00B26272"/>
    <w:rsid w:val="00B2667F"/>
    <w:rsid w:val="00B27D2E"/>
    <w:rsid w:val="00B312B4"/>
    <w:rsid w:val="00B3524B"/>
    <w:rsid w:val="00B35589"/>
    <w:rsid w:val="00B40AAB"/>
    <w:rsid w:val="00B505ED"/>
    <w:rsid w:val="00B5186E"/>
    <w:rsid w:val="00B51CB4"/>
    <w:rsid w:val="00B54790"/>
    <w:rsid w:val="00B56D7C"/>
    <w:rsid w:val="00B62130"/>
    <w:rsid w:val="00B62867"/>
    <w:rsid w:val="00B65093"/>
    <w:rsid w:val="00B66C26"/>
    <w:rsid w:val="00B75119"/>
    <w:rsid w:val="00B75A7E"/>
    <w:rsid w:val="00B80496"/>
    <w:rsid w:val="00B825C4"/>
    <w:rsid w:val="00B8644C"/>
    <w:rsid w:val="00B90BD2"/>
    <w:rsid w:val="00B9460A"/>
    <w:rsid w:val="00B97E7E"/>
    <w:rsid w:val="00BB3452"/>
    <w:rsid w:val="00BC2261"/>
    <w:rsid w:val="00BC22B1"/>
    <w:rsid w:val="00BC4F95"/>
    <w:rsid w:val="00BC5082"/>
    <w:rsid w:val="00BC5BCA"/>
    <w:rsid w:val="00BD2EC3"/>
    <w:rsid w:val="00BD445A"/>
    <w:rsid w:val="00BE1454"/>
    <w:rsid w:val="00BE1852"/>
    <w:rsid w:val="00BE4179"/>
    <w:rsid w:val="00BE7ABF"/>
    <w:rsid w:val="00C0188A"/>
    <w:rsid w:val="00C01985"/>
    <w:rsid w:val="00C1160D"/>
    <w:rsid w:val="00C117CC"/>
    <w:rsid w:val="00C13A1F"/>
    <w:rsid w:val="00C16891"/>
    <w:rsid w:val="00C228C8"/>
    <w:rsid w:val="00C27C6C"/>
    <w:rsid w:val="00C3159D"/>
    <w:rsid w:val="00C371E5"/>
    <w:rsid w:val="00C37A41"/>
    <w:rsid w:val="00C450E0"/>
    <w:rsid w:val="00C469C2"/>
    <w:rsid w:val="00C53468"/>
    <w:rsid w:val="00C53EE6"/>
    <w:rsid w:val="00C5746E"/>
    <w:rsid w:val="00C62C14"/>
    <w:rsid w:val="00C63E38"/>
    <w:rsid w:val="00C739D4"/>
    <w:rsid w:val="00C74C63"/>
    <w:rsid w:val="00C82D62"/>
    <w:rsid w:val="00C837D6"/>
    <w:rsid w:val="00C83AC2"/>
    <w:rsid w:val="00C857E6"/>
    <w:rsid w:val="00C910C9"/>
    <w:rsid w:val="00C91913"/>
    <w:rsid w:val="00C927FC"/>
    <w:rsid w:val="00C94322"/>
    <w:rsid w:val="00C94E80"/>
    <w:rsid w:val="00C97679"/>
    <w:rsid w:val="00CA20D8"/>
    <w:rsid w:val="00CA323F"/>
    <w:rsid w:val="00CA412C"/>
    <w:rsid w:val="00CA6D0A"/>
    <w:rsid w:val="00CB03A0"/>
    <w:rsid w:val="00CB16D8"/>
    <w:rsid w:val="00CB32C0"/>
    <w:rsid w:val="00CB799C"/>
    <w:rsid w:val="00CC31EF"/>
    <w:rsid w:val="00CC4189"/>
    <w:rsid w:val="00CC6843"/>
    <w:rsid w:val="00CC7647"/>
    <w:rsid w:val="00CE0B45"/>
    <w:rsid w:val="00CE0CC1"/>
    <w:rsid w:val="00CE0D6A"/>
    <w:rsid w:val="00CE2617"/>
    <w:rsid w:val="00CF0D79"/>
    <w:rsid w:val="00CF19A0"/>
    <w:rsid w:val="00CF1D21"/>
    <w:rsid w:val="00CF388E"/>
    <w:rsid w:val="00CF7165"/>
    <w:rsid w:val="00D16523"/>
    <w:rsid w:val="00D175B5"/>
    <w:rsid w:val="00D17A7F"/>
    <w:rsid w:val="00D26552"/>
    <w:rsid w:val="00D321B5"/>
    <w:rsid w:val="00D334BA"/>
    <w:rsid w:val="00D4441D"/>
    <w:rsid w:val="00D444F3"/>
    <w:rsid w:val="00D5141E"/>
    <w:rsid w:val="00D52C53"/>
    <w:rsid w:val="00D65A9D"/>
    <w:rsid w:val="00D74D54"/>
    <w:rsid w:val="00D80566"/>
    <w:rsid w:val="00D84C80"/>
    <w:rsid w:val="00D8522B"/>
    <w:rsid w:val="00D85743"/>
    <w:rsid w:val="00D86C59"/>
    <w:rsid w:val="00D86E95"/>
    <w:rsid w:val="00D93332"/>
    <w:rsid w:val="00D96895"/>
    <w:rsid w:val="00DA26F7"/>
    <w:rsid w:val="00DA28B2"/>
    <w:rsid w:val="00DA78CA"/>
    <w:rsid w:val="00DB1647"/>
    <w:rsid w:val="00DB6205"/>
    <w:rsid w:val="00DC1591"/>
    <w:rsid w:val="00DC3EB0"/>
    <w:rsid w:val="00DC4D92"/>
    <w:rsid w:val="00DD2BE5"/>
    <w:rsid w:val="00DD617A"/>
    <w:rsid w:val="00DE143D"/>
    <w:rsid w:val="00DE2122"/>
    <w:rsid w:val="00DE21A7"/>
    <w:rsid w:val="00DE4FF3"/>
    <w:rsid w:val="00DF2D97"/>
    <w:rsid w:val="00DF7813"/>
    <w:rsid w:val="00E11FE7"/>
    <w:rsid w:val="00E212F8"/>
    <w:rsid w:val="00E27CD8"/>
    <w:rsid w:val="00E27E48"/>
    <w:rsid w:val="00E34E8D"/>
    <w:rsid w:val="00E36C21"/>
    <w:rsid w:val="00E61854"/>
    <w:rsid w:val="00E6273F"/>
    <w:rsid w:val="00E6306D"/>
    <w:rsid w:val="00E6368E"/>
    <w:rsid w:val="00E65500"/>
    <w:rsid w:val="00E67028"/>
    <w:rsid w:val="00E748F4"/>
    <w:rsid w:val="00E7713F"/>
    <w:rsid w:val="00E85FA2"/>
    <w:rsid w:val="00E90F45"/>
    <w:rsid w:val="00E9215E"/>
    <w:rsid w:val="00E93D86"/>
    <w:rsid w:val="00E94DEB"/>
    <w:rsid w:val="00E96EBF"/>
    <w:rsid w:val="00EA026F"/>
    <w:rsid w:val="00EA0F19"/>
    <w:rsid w:val="00EA7E96"/>
    <w:rsid w:val="00EB194E"/>
    <w:rsid w:val="00EB41E8"/>
    <w:rsid w:val="00EB5C9F"/>
    <w:rsid w:val="00EC7730"/>
    <w:rsid w:val="00ED0198"/>
    <w:rsid w:val="00ED26D6"/>
    <w:rsid w:val="00ED5EAF"/>
    <w:rsid w:val="00ED65BE"/>
    <w:rsid w:val="00ED66A7"/>
    <w:rsid w:val="00EE0B30"/>
    <w:rsid w:val="00EE15EF"/>
    <w:rsid w:val="00EE5E16"/>
    <w:rsid w:val="00EF1618"/>
    <w:rsid w:val="00EF5324"/>
    <w:rsid w:val="00EF7FE4"/>
    <w:rsid w:val="00F00FD5"/>
    <w:rsid w:val="00F07452"/>
    <w:rsid w:val="00F10FB3"/>
    <w:rsid w:val="00F1437C"/>
    <w:rsid w:val="00F218C9"/>
    <w:rsid w:val="00F32936"/>
    <w:rsid w:val="00F40DEA"/>
    <w:rsid w:val="00F4115B"/>
    <w:rsid w:val="00F419DB"/>
    <w:rsid w:val="00F60143"/>
    <w:rsid w:val="00F63198"/>
    <w:rsid w:val="00F645CA"/>
    <w:rsid w:val="00F65CEA"/>
    <w:rsid w:val="00F6775E"/>
    <w:rsid w:val="00F7063A"/>
    <w:rsid w:val="00F734AE"/>
    <w:rsid w:val="00F80095"/>
    <w:rsid w:val="00F81489"/>
    <w:rsid w:val="00F83F73"/>
    <w:rsid w:val="00F85AB4"/>
    <w:rsid w:val="00F93417"/>
    <w:rsid w:val="00F93EA0"/>
    <w:rsid w:val="00FA035B"/>
    <w:rsid w:val="00FA654A"/>
    <w:rsid w:val="00FC4EF8"/>
    <w:rsid w:val="00FD3D59"/>
    <w:rsid w:val="00FD45B8"/>
    <w:rsid w:val="00FD676D"/>
    <w:rsid w:val="00FE4CE9"/>
    <w:rsid w:val="00FE5619"/>
    <w:rsid w:val="00FE7AE8"/>
    <w:rsid w:val="00FE7B90"/>
    <w:rsid w:val="00FF0100"/>
    <w:rsid w:val="00FF069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9" w:qFormat="1"/>
    <w:lsdException w:name="heading 5" w:qFormat="1"/>
    <w:lsdException w:name="heading 6" w:uiPriority="99" w:qFormat="1"/>
    <w:lsdException w:name="heading 7" w:qFormat="1"/>
    <w:lsdException w:name="heading 8" w:qFormat="1"/>
    <w:lsdException w:name="heading 9" w:qFormat="1"/>
    <w:lsdException w:name="footnote text" w:uiPriority="99"/>
    <w:lsdException w:name="annotation text" w:uiPriority="99"/>
    <w:lsdException w:name="caption" w:qFormat="1"/>
    <w:lsdException w:name="footnote reference" w:uiPriority="99"/>
    <w:lsdException w:name="annotation reference" w:uiPriority="99"/>
    <w:lsdException w:name="endnote reference" w:uiPriority="99"/>
    <w:lsdException w:name="List Bullet" w:uiPriority="99"/>
    <w:lsdException w:name="List Number" w:semiHidden="0" w:unhideWhenUsed="0"/>
    <w:lsdException w:name="List 3" w:uiPriority="99"/>
    <w:lsdException w:name="List 4" w:semiHidden="0" w:unhideWhenUsed="0"/>
    <w:lsdException w:name="List 5" w:semiHidden="0" w:unhideWhenUsed="0"/>
    <w:lsdException w:name="List Number 3" w:uiPriority="99"/>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3"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Normal (Web)" w:uiPriority="99"/>
    <w:lsdException w:name="annotation subjec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66467"/>
    <w:rPr>
      <w:lang w:val="en-US"/>
    </w:rPr>
  </w:style>
  <w:style w:type="paragraph" w:styleId="1">
    <w:name w:val="heading 1"/>
    <w:basedOn w:val="a0"/>
    <w:next w:val="a0"/>
    <w:link w:val="10"/>
    <w:qFormat/>
    <w:rsid w:val="00456B87"/>
    <w:pPr>
      <w:keepNext/>
      <w:jc w:val="center"/>
      <w:outlineLvl w:val="0"/>
    </w:pPr>
    <w:rPr>
      <w:rFonts w:ascii="CG Times" w:hAnsi="CG Times"/>
      <w:b/>
      <w:sz w:val="36"/>
      <w:lang w:val="bg-BG" w:eastAsia="en-US"/>
    </w:rPr>
  </w:style>
  <w:style w:type="paragraph" w:styleId="2">
    <w:name w:val="heading 2"/>
    <w:basedOn w:val="a0"/>
    <w:next w:val="a0"/>
    <w:link w:val="20"/>
    <w:qFormat/>
    <w:rsid w:val="00456B87"/>
    <w:pPr>
      <w:keepNext/>
      <w:ind w:left="360" w:firstLine="360"/>
      <w:jc w:val="center"/>
      <w:outlineLvl w:val="1"/>
    </w:pPr>
    <w:rPr>
      <w:b/>
      <w:sz w:val="32"/>
      <w:lang w:val="bg-BG" w:eastAsia="en-US"/>
    </w:rPr>
  </w:style>
  <w:style w:type="paragraph" w:styleId="3">
    <w:name w:val="heading 3"/>
    <w:basedOn w:val="a0"/>
    <w:next w:val="a0"/>
    <w:link w:val="30"/>
    <w:qFormat/>
    <w:rsid w:val="00456B87"/>
    <w:pPr>
      <w:keepNext/>
      <w:jc w:val="center"/>
      <w:outlineLvl w:val="2"/>
    </w:pPr>
    <w:rPr>
      <w:rFonts w:ascii="CG Times" w:hAnsi="CG Times"/>
      <w:b/>
      <w:sz w:val="28"/>
      <w:lang w:val="bg-BG" w:eastAsia="en-US"/>
    </w:rPr>
  </w:style>
  <w:style w:type="paragraph" w:styleId="4">
    <w:name w:val="heading 4"/>
    <w:basedOn w:val="a0"/>
    <w:next w:val="a0"/>
    <w:link w:val="40"/>
    <w:uiPriority w:val="99"/>
    <w:qFormat/>
    <w:rsid w:val="00456B87"/>
    <w:pPr>
      <w:keepNext/>
      <w:numPr>
        <w:numId w:val="3"/>
      </w:numPr>
      <w:spacing w:before="240" w:after="60"/>
      <w:outlineLvl w:val="3"/>
    </w:pPr>
    <w:rPr>
      <w:b/>
      <w:bCs/>
      <w:sz w:val="28"/>
      <w:szCs w:val="28"/>
      <w:lang w:eastAsia="en-US"/>
    </w:rPr>
  </w:style>
  <w:style w:type="paragraph" w:styleId="5">
    <w:name w:val="heading 5"/>
    <w:basedOn w:val="a0"/>
    <w:next w:val="a0"/>
    <w:link w:val="50"/>
    <w:qFormat/>
    <w:rsid w:val="00456B87"/>
    <w:pPr>
      <w:spacing w:before="240" w:after="60"/>
      <w:outlineLvl w:val="4"/>
    </w:pPr>
    <w:rPr>
      <w:bCs/>
      <w:iCs/>
      <w:sz w:val="32"/>
      <w:szCs w:val="32"/>
      <w:lang w:eastAsia="en-US"/>
    </w:rPr>
  </w:style>
  <w:style w:type="paragraph" w:styleId="6">
    <w:name w:val="heading 6"/>
    <w:basedOn w:val="a0"/>
    <w:next w:val="a0"/>
    <w:link w:val="60"/>
    <w:uiPriority w:val="99"/>
    <w:qFormat/>
    <w:rsid w:val="00456B87"/>
    <w:pPr>
      <w:spacing w:before="240" w:after="60"/>
      <w:jc w:val="right"/>
      <w:outlineLvl w:val="5"/>
    </w:pPr>
    <w:rPr>
      <w:b/>
      <w:bCs/>
      <w:sz w:val="22"/>
      <w:szCs w:val="22"/>
      <w:lang w:eastAsia="en-US"/>
    </w:rPr>
  </w:style>
  <w:style w:type="paragraph" w:styleId="7">
    <w:name w:val="heading 7"/>
    <w:basedOn w:val="a0"/>
    <w:next w:val="a0"/>
    <w:link w:val="70"/>
    <w:qFormat/>
    <w:rsid w:val="00F81489"/>
    <w:pPr>
      <w:spacing w:before="240" w:after="60"/>
      <w:outlineLvl w:val="6"/>
    </w:pPr>
    <w:rPr>
      <w:rFonts w:ascii="Calibri" w:hAnsi="Calibri"/>
      <w:sz w:val="24"/>
      <w:szCs w:val="24"/>
      <w:lang w:val="en-GB"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rsid w:val="00DE21A7"/>
    <w:pPr>
      <w:tabs>
        <w:tab w:val="center" w:pos="4536"/>
        <w:tab w:val="right" w:pos="9072"/>
      </w:tabs>
    </w:pPr>
  </w:style>
  <w:style w:type="paragraph" w:styleId="a6">
    <w:name w:val="footer"/>
    <w:basedOn w:val="a0"/>
    <w:link w:val="a7"/>
    <w:rsid w:val="00DE21A7"/>
    <w:pPr>
      <w:tabs>
        <w:tab w:val="center" w:pos="4536"/>
        <w:tab w:val="right" w:pos="9072"/>
      </w:tabs>
    </w:pPr>
  </w:style>
  <w:style w:type="character" w:styleId="a8">
    <w:name w:val="Hyperlink"/>
    <w:rsid w:val="00BB3452"/>
    <w:rPr>
      <w:color w:val="0000FF"/>
      <w:u w:val="single"/>
    </w:rPr>
  </w:style>
  <w:style w:type="paragraph" w:styleId="a9">
    <w:name w:val="Balloon Text"/>
    <w:basedOn w:val="a0"/>
    <w:link w:val="aa"/>
    <w:rsid w:val="00B75A7E"/>
    <w:rPr>
      <w:rFonts w:ascii="Tahoma" w:hAnsi="Tahoma" w:cs="Tahoma"/>
      <w:sz w:val="16"/>
      <w:szCs w:val="16"/>
    </w:rPr>
  </w:style>
  <w:style w:type="table" w:styleId="ab">
    <w:name w:val="Table Grid"/>
    <w:basedOn w:val="a2"/>
    <w:rsid w:val="00720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aliases w:val="Знак"/>
    <w:basedOn w:val="a0"/>
    <w:link w:val="ad"/>
    <w:rsid w:val="008B1597"/>
    <w:pPr>
      <w:jc w:val="both"/>
    </w:pPr>
    <w:rPr>
      <w:sz w:val="24"/>
      <w:szCs w:val="24"/>
      <w:lang w:val="bg-BG" w:eastAsia="en-US"/>
    </w:rPr>
  </w:style>
  <w:style w:type="character" w:customStyle="1" w:styleId="NormalParagraphStyleChar">
    <w:name w:val="NormalParagraphStyle Char"/>
    <w:link w:val="NormalParagraphStyle"/>
    <w:locked/>
    <w:rsid w:val="00EF5324"/>
    <w:rPr>
      <w:rFonts w:ascii="Arial" w:hAnsi="Arial" w:cs="Arial"/>
      <w:color w:val="000000"/>
      <w:sz w:val="24"/>
      <w:szCs w:val="24"/>
      <w:lang w:val="bg-BG" w:eastAsia="en-US" w:bidi="ar-SA"/>
    </w:rPr>
  </w:style>
  <w:style w:type="paragraph" w:customStyle="1" w:styleId="NormalParagraphStyle">
    <w:name w:val="NormalParagraphStyle"/>
    <w:basedOn w:val="a0"/>
    <w:link w:val="NormalParagraphStyleChar"/>
    <w:rsid w:val="00EF5324"/>
    <w:pPr>
      <w:autoSpaceDE w:val="0"/>
      <w:autoSpaceDN w:val="0"/>
      <w:adjustRightInd w:val="0"/>
      <w:spacing w:line="288" w:lineRule="auto"/>
    </w:pPr>
    <w:rPr>
      <w:rFonts w:ascii="Arial" w:hAnsi="Arial" w:cs="Arial"/>
      <w:color w:val="000000"/>
      <w:sz w:val="24"/>
      <w:szCs w:val="24"/>
      <w:lang w:val="bg-BG" w:eastAsia="en-US"/>
    </w:rPr>
  </w:style>
  <w:style w:type="paragraph" w:customStyle="1" w:styleId="Char">
    <w:name w:val="Char"/>
    <w:basedOn w:val="a0"/>
    <w:rsid w:val="00EF5324"/>
    <w:pPr>
      <w:tabs>
        <w:tab w:val="left" w:pos="709"/>
      </w:tabs>
    </w:pPr>
    <w:rPr>
      <w:rFonts w:ascii="Futura Bk" w:hAnsi="Futura Bk"/>
      <w:noProof/>
      <w:szCs w:val="24"/>
      <w:lang w:val="pl-PL" w:eastAsia="pl-PL"/>
    </w:rPr>
  </w:style>
  <w:style w:type="paragraph" w:styleId="31">
    <w:name w:val="Body Text Indent 3"/>
    <w:basedOn w:val="a0"/>
    <w:link w:val="32"/>
    <w:uiPriority w:val="99"/>
    <w:rsid w:val="006B2B5A"/>
    <w:pPr>
      <w:spacing w:after="120"/>
      <w:ind w:left="283"/>
    </w:pPr>
    <w:rPr>
      <w:sz w:val="16"/>
      <w:szCs w:val="16"/>
    </w:rPr>
  </w:style>
  <w:style w:type="character" w:styleId="ae">
    <w:name w:val="page number"/>
    <w:basedOn w:val="a1"/>
    <w:rsid w:val="006B2B5A"/>
  </w:style>
  <w:style w:type="paragraph" w:customStyle="1" w:styleId="CharCharCharChar">
    <w:name w:val="Char Char Char Char"/>
    <w:basedOn w:val="a0"/>
    <w:rsid w:val="00CA412C"/>
    <w:pPr>
      <w:tabs>
        <w:tab w:val="left" w:pos="709"/>
      </w:tabs>
    </w:pPr>
    <w:rPr>
      <w:rFonts w:ascii="Tahoma" w:hAnsi="Tahoma"/>
      <w:sz w:val="24"/>
      <w:szCs w:val="24"/>
      <w:lang w:val="pl-PL" w:eastAsia="pl-PL"/>
    </w:rPr>
  </w:style>
  <w:style w:type="character" w:customStyle="1" w:styleId="nw1">
    <w:name w:val="nw1"/>
    <w:basedOn w:val="a1"/>
    <w:rsid w:val="00CA412C"/>
  </w:style>
  <w:style w:type="character" w:customStyle="1" w:styleId="ff01">
    <w:name w:val="ff01"/>
    <w:rsid w:val="00CA412C"/>
    <w:rPr>
      <w:rFonts w:ascii="ff0" w:hAnsi="ff0" w:hint="default"/>
    </w:rPr>
  </w:style>
  <w:style w:type="paragraph" w:customStyle="1" w:styleId="Body">
    <w:name w:val="Body"/>
    <w:rsid w:val="00AB774C"/>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ru-RU" w:eastAsia="en-US"/>
    </w:rPr>
  </w:style>
  <w:style w:type="paragraph" w:styleId="af">
    <w:name w:val="List Paragraph"/>
    <w:aliases w:val="ПАРАГРАФ"/>
    <w:basedOn w:val="a0"/>
    <w:link w:val="af0"/>
    <w:uiPriority w:val="99"/>
    <w:qFormat/>
    <w:rsid w:val="00D8522B"/>
    <w:pPr>
      <w:spacing w:after="200" w:line="276" w:lineRule="auto"/>
      <w:ind w:left="720"/>
      <w:contextualSpacing/>
    </w:pPr>
    <w:rPr>
      <w:rFonts w:ascii="Calibri" w:eastAsia="Calibri" w:hAnsi="Calibri"/>
      <w:sz w:val="22"/>
      <w:szCs w:val="22"/>
      <w:lang w:val="bg-BG" w:eastAsia="en-US"/>
    </w:rPr>
  </w:style>
  <w:style w:type="character" w:customStyle="1" w:styleId="52">
    <w:name w:val="Основен текст (5)_"/>
    <w:link w:val="53"/>
    <w:rsid w:val="00F419DB"/>
    <w:rPr>
      <w:b/>
      <w:bCs/>
      <w:shd w:val="clear" w:color="auto" w:fill="FFFFFF"/>
    </w:rPr>
  </w:style>
  <w:style w:type="character" w:customStyle="1" w:styleId="53pt">
    <w:name w:val="Основен текст (5) + Разредка 3 pt"/>
    <w:rsid w:val="00F419DB"/>
    <w:rPr>
      <w:rFonts w:ascii="Times New Roman" w:eastAsia="Times New Roman" w:hAnsi="Times New Roman" w:cs="Times New Roman"/>
      <w:b/>
      <w:bCs/>
      <w:i w:val="0"/>
      <w:iCs w:val="0"/>
      <w:smallCaps w:val="0"/>
      <w:strike w:val="0"/>
      <w:color w:val="000000"/>
      <w:spacing w:val="60"/>
      <w:w w:val="100"/>
      <w:position w:val="0"/>
      <w:sz w:val="24"/>
      <w:szCs w:val="24"/>
      <w:u w:val="none"/>
      <w:lang w:val="bg-BG" w:eastAsia="bg-BG" w:bidi="bg-BG"/>
    </w:rPr>
  </w:style>
  <w:style w:type="character" w:customStyle="1" w:styleId="21">
    <w:name w:val="Основен текст (2)_"/>
    <w:rsid w:val="00F419DB"/>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ен текст (2)"/>
    <w:rsid w:val="00F419D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bg-BG" w:eastAsia="bg-BG" w:bidi="bg-BG"/>
    </w:rPr>
  </w:style>
  <w:style w:type="paragraph" w:customStyle="1" w:styleId="53">
    <w:name w:val="Основен текст (5)"/>
    <w:basedOn w:val="a0"/>
    <w:link w:val="52"/>
    <w:rsid w:val="00F419DB"/>
    <w:pPr>
      <w:widowControl w:val="0"/>
      <w:shd w:val="clear" w:color="auto" w:fill="FFFFFF"/>
      <w:spacing w:before="1680" w:line="274" w:lineRule="exact"/>
    </w:pPr>
    <w:rPr>
      <w:b/>
      <w:bCs/>
      <w:lang w:val="bg-BG"/>
    </w:rPr>
  </w:style>
  <w:style w:type="character" w:customStyle="1" w:styleId="8">
    <w:name w:val="Основен текст (8)_"/>
    <w:link w:val="80"/>
    <w:rsid w:val="00F419DB"/>
    <w:rPr>
      <w:b/>
      <w:bCs/>
      <w:sz w:val="28"/>
      <w:szCs w:val="28"/>
      <w:shd w:val="clear" w:color="auto" w:fill="FFFFFF"/>
    </w:rPr>
  </w:style>
  <w:style w:type="paragraph" w:customStyle="1" w:styleId="80">
    <w:name w:val="Основен текст (8)"/>
    <w:basedOn w:val="a0"/>
    <w:link w:val="8"/>
    <w:rsid w:val="00F419DB"/>
    <w:pPr>
      <w:widowControl w:val="0"/>
      <w:shd w:val="clear" w:color="auto" w:fill="FFFFFF"/>
      <w:spacing w:before="600" w:after="720" w:line="0" w:lineRule="atLeast"/>
      <w:ind w:firstLine="740"/>
      <w:jc w:val="both"/>
    </w:pPr>
    <w:rPr>
      <w:b/>
      <w:bCs/>
      <w:sz w:val="28"/>
      <w:szCs w:val="28"/>
      <w:lang w:val="bg-BG"/>
    </w:rPr>
  </w:style>
  <w:style w:type="character" w:customStyle="1" w:styleId="10">
    <w:name w:val="Заглавие 1 Знак"/>
    <w:link w:val="1"/>
    <w:rsid w:val="00456B87"/>
    <w:rPr>
      <w:rFonts w:ascii="CG Times" w:hAnsi="CG Times"/>
      <w:b/>
      <w:sz w:val="36"/>
      <w:lang w:eastAsia="en-US"/>
    </w:rPr>
  </w:style>
  <w:style w:type="character" w:customStyle="1" w:styleId="20">
    <w:name w:val="Заглавие 2 Знак"/>
    <w:link w:val="2"/>
    <w:rsid w:val="00456B87"/>
    <w:rPr>
      <w:b/>
      <w:sz w:val="32"/>
      <w:lang w:eastAsia="en-US"/>
    </w:rPr>
  </w:style>
  <w:style w:type="character" w:customStyle="1" w:styleId="30">
    <w:name w:val="Заглавие 3 Знак"/>
    <w:link w:val="3"/>
    <w:rsid w:val="00456B87"/>
    <w:rPr>
      <w:rFonts w:ascii="CG Times" w:hAnsi="CG Times"/>
      <w:b/>
      <w:sz w:val="28"/>
      <w:lang w:eastAsia="en-US"/>
    </w:rPr>
  </w:style>
  <w:style w:type="character" w:customStyle="1" w:styleId="40">
    <w:name w:val="Заглавие 4 Знак"/>
    <w:link w:val="4"/>
    <w:uiPriority w:val="99"/>
    <w:rsid w:val="00456B87"/>
    <w:rPr>
      <w:b/>
      <w:bCs/>
      <w:sz w:val="28"/>
      <w:szCs w:val="28"/>
      <w:lang w:val="en-US" w:eastAsia="en-US"/>
    </w:rPr>
  </w:style>
  <w:style w:type="character" w:customStyle="1" w:styleId="50">
    <w:name w:val="Заглавие 5 Знак"/>
    <w:link w:val="5"/>
    <w:rsid w:val="00456B87"/>
    <w:rPr>
      <w:bCs/>
      <w:iCs/>
      <w:sz w:val="32"/>
      <w:szCs w:val="32"/>
      <w:lang w:val="en-US" w:eastAsia="en-US"/>
    </w:rPr>
  </w:style>
  <w:style w:type="character" w:customStyle="1" w:styleId="60">
    <w:name w:val="Заглавие 6 Знак"/>
    <w:link w:val="6"/>
    <w:uiPriority w:val="99"/>
    <w:rsid w:val="00456B87"/>
    <w:rPr>
      <w:b/>
      <w:bCs/>
      <w:sz w:val="22"/>
      <w:szCs w:val="22"/>
      <w:lang w:val="en-US" w:eastAsia="en-US"/>
    </w:rPr>
  </w:style>
  <w:style w:type="numbering" w:customStyle="1" w:styleId="12">
    <w:name w:val="Без списък1"/>
    <w:next w:val="a3"/>
    <w:uiPriority w:val="99"/>
    <w:semiHidden/>
    <w:unhideWhenUsed/>
    <w:rsid w:val="00456B87"/>
  </w:style>
  <w:style w:type="paragraph" w:styleId="af1">
    <w:name w:val="Title"/>
    <w:basedOn w:val="a0"/>
    <w:link w:val="af2"/>
    <w:qFormat/>
    <w:rsid w:val="00456B87"/>
    <w:pPr>
      <w:jc w:val="center"/>
    </w:pPr>
    <w:rPr>
      <w:b/>
      <w:sz w:val="40"/>
      <w:szCs w:val="24"/>
      <w:lang w:val="bg-BG" w:eastAsia="en-US"/>
    </w:rPr>
  </w:style>
  <w:style w:type="character" w:customStyle="1" w:styleId="af2">
    <w:name w:val="Заглавие Знак"/>
    <w:link w:val="af1"/>
    <w:rsid w:val="00456B87"/>
    <w:rPr>
      <w:b/>
      <w:sz w:val="40"/>
      <w:szCs w:val="24"/>
      <w:lang w:eastAsia="en-US"/>
    </w:rPr>
  </w:style>
  <w:style w:type="paragraph" w:styleId="23">
    <w:name w:val="Body Text 2"/>
    <w:basedOn w:val="a0"/>
    <w:link w:val="24"/>
    <w:rsid w:val="00456B87"/>
    <w:pPr>
      <w:tabs>
        <w:tab w:val="left" w:pos="8307"/>
      </w:tabs>
      <w:spacing w:before="240"/>
      <w:ind w:right="-276"/>
    </w:pPr>
    <w:rPr>
      <w:sz w:val="28"/>
      <w:szCs w:val="24"/>
      <w:lang w:val="bg-BG" w:eastAsia="en-US"/>
    </w:rPr>
  </w:style>
  <w:style w:type="character" w:customStyle="1" w:styleId="24">
    <w:name w:val="Основен текст 2 Знак"/>
    <w:link w:val="23"/>
    <w:rsid w:val="00456B87"/>
    <w:rPr>
      <w:sz w:val="28"/>
      <w:szCs w:val="24"/>
      <w:lang w:eastAsia="en-US"/>
    </w:rPr>
  </w:style>
  <w:style w:type="paragraph" w:styleId="af3">
    <w:name w:val="Block Text"/>
    <w:basedOn w:val="a0"/>
    <w:rsid w:val="00456B87"/>
    <w:pPr>
      <w:ind w:left="5760" w:right="-306"/>
    </w:pPr>
    <w:rPr>
      <w:sz w:val="28"/>
      <w:szCs w:val="24"/>
      <w:lang w:val="bg-BG" w:eastAsia="en-US"/>
    </w:rPr>
  </w:style>
  <w:style w:type="paragraph" w:styleId="33">
    <w:name w:val="Body Text 3"/>
    <w:basedOn w:val="a0"/>
    <w:link w:val="34"/>
    <w:uiPriority w:val="99"/>
    <w:rsid w:val="00456B87"/>
    <w:pPr>
      <w:spacing w:after="120"/>
    </w:pPr>
    <w:rPr>
      <w:sz w:val="16"/>
      <w:szCs w:val="16"/>
      <w:lang w:eastAsia="en-US"/>
    </w:rPr>
  </w:style>
  <w:style w:type="character" w:customStyle="1" w:styleId="34">
    <w:name w:val="Основен текст 3 Знак"/>
    <w:link w:val="33"/>
    <w:uiPriority w:val="99"/>
    <w:rsid w:val="00456B87"/>
    <w:rPr>
      <w:sz w:val="16"/>
      <w:szCs w:val="16"/>
      <w:lang w:val="en-US" w:eastAsia="en-US"/>
    </w:rPr>
  </w:style>
  <w:style w:type="paragraph" w:styleId="af4">
    <w:name w:val="Body Text Indent"/>
    <w:basedOn w:val="a0"/>
    <w:link w:val="af5"/>
    <w:rsid w:val="00456B87"/>
    <w:pPr>
      <w:spacing w:after="120"/>
      <w:ind w:left="283"/>
    </w:pPr>
    <w:rPr>
      <w:sz w:val="24"/>
      <w:szCs w:val="24"/>
      <w:lang w:eastAsia="en-US"/>
    </w:rPr>
  </w:style>
  <w:style w:type="character" w:customStyle="1" w:styleId="af5">
    <w:name w:val="Основен текст с отстъп Знак"/>
    <w:link w:val="af4"/>
    <w:rsid w:val="00456B87"/>
    <w:rPr>
      <w:sz w:val="24"/>
      <w:szCs w:val="24"/>
      <w:lang w:val="en-US" w:eastAsia="en-US"/>
    </w:rPr>
  </w:style>
  <w:style w:type="paragraph" w:styleId="af6">
    <w:name w:val="Normal (Web)"/>
    <w:aliases w:val=" Знак"/>
    <w:basedOn w:val="a0"/>
    <w:link w:val="af7"/>
    <w:uiPriority w:val="99"/>
    <w:rsid w:val="00456B87"/>
    <w:pPr>
      <w:spacing w:before="100" w:after="100"/>
    </w:pPr>
    <w:rPr>
      <w:sz w:val="24"/>
      <w:lang w:val="bg-BG" w:eastAsia="en-US"/>
    </w:rPr>
  </w:style>
  <w:style w:type="paragraph" w:styleId="af8">
    <w:name w:val="Subtitle"/>
    <w:basedOn w:val="a0"/>
    <w:link w:val="af9"/>
    <w:uiPriority w:val="99"/>
    <w:qFormat/>
    <w:rsid w:val="00456B87"/>
    <w:pPr>
      <w:jc w:val="center"/>
    </w:pPr>
    <w:rPr>
      <w:b/>
      <w:sz w:val="28"/>
      <w:lang w:val="bg-BG"/>
    </w:rPr>
  </w:style>
  <w:style w:type="character" w:customStyle="1" w:styleId="af9">
    <w:name w:val="Подзаглавие Знак"/>
    <w:link w:val="af8"/>
    <w:uiPriority w:val="99"/>
    <w:rsid w:val="00456B87"/>
    <w:rPr>
      <w:b/>
      <w:sz w:val="28"/>
    </w:rPr>
  </w:style>
  <w:style w:type="paragraph" w:customStyle="1" w:styleId="Main1">
    <w:name w:val="Main1"/>
    <w:basedOn w:val="a0"/>
    <w:rsid w:val="00456B87"/>
    <w:pPr>
      <w:numPr>
        <w:numId w:val="1"/>
      </w:numPr>
    </w:pPr>
    <w:rPr>
      <w:b/>
      <w:bCs/>
      <w:sz w:val="24"/>
      <w:szCs w:val="24"/>
      <w:lang w:val="bg-BG" w:eastAsia="en-US"/>
    </w:rPr>
  </w:style>
  <w:style w:type="paragraph" w:customStyle="1" w:styleId="11">
    <w:name w:val="1.1"/>
    <w:basedOn w:val="a0"/>
    <w:link w:val="11Char"/>
    <w:rsid w:val="00456B87"/>
    <w:pPr>
      <w:numPr>
        <w:ilvl w:val="1"/>
        <w:numId w:val="1"/>
      </w:numPr>
      <w:spacing w:before="120"/>
    </w:pPr>
    <w:rPr>
      <w:b/>
      <w:bCs/>
      <w:sz w:val="28"/>
      <w:szCs w:val="24"/>
      <w:lang w:val="bg-BG" w:eastAsia="en-US"/>
    </w:rPr>
  </w:style>
  <w:style w:type="paragraph" w:customStyle="1" w:styleId="211">
    <w:name w:val="2.1.1"/>
    <w:basedOn w:val="a0"/>
    <w:rsid w:val="00456B87"/>
    <w:pPr>
      <w:numPr>
        <w:ilvl w:val="2"/>
        <w:numId w:val="1"/>
      </w:numPr>
      <w:jc w:val="both"/>
    </w:pPr>
    <w:rPr>
      <w:b/>
      <w:bCs/>
      <w:sz w:val="24"/>
      <w:szCs w:val="24"/>
      <w:lang w:val="bg-BG" w:eastAsia="en-US"/>
    </w:rPr>
  </w:style>
  <w:style w:type="paragraph" w:customStyle="1" w:styleId="2111">
    <w:name w:val="2.1.1.1"/>
    <w:basedOn w:val="a0"/>
    <w:rsid w:val="00456B87"/>
    <w:pPr>
      <w:numPr>
        <w:ilvl w:val="3"/>
        <w:numId w:val="1"/>
      </w:numPr>
      <w:jc w:val="both"/>
    </w:pPr>
    <w:rPr>
      <w:sz w:val="24"/>
      <w:szCs w:val="24"/>
      <w:lang w:val="bg-BG" w:eastAsia="en-US"/>
    </w:rPr>
  </w:style>
  <w:style w:type="paragraph" w:styleId="afa">
    <w:name w:val="Document Map"/>
    <w:basedOn w:val="a0"/>
    <w:link w:val="afb"/>
    <w:uiPriority w:val="99"/>
    <w:rsid w:val="00456B87"/>
    <w:pPr>
      <w:shd w:val="clear" w:color="auto" w:fill="000080"/>
    </w:pPr>
    <w:rPr>
      <w:rFonts w:ascii="Tahoma" w:hAnsi="Tahoma" w:cs="Tahoma"/>
      <w:sz w:val="24"/>
      <w:szCs w:val="24"/>
      <w:lang w:eastAsia="en-US"/>
    </w:rPr>
  </w:style>
  <w:style w:type="character" w:customStyle="1" w:styleId="afb">
    <w:name w:val="План на документа Знак"/>
    <w:link w:val="afa"/>
    <w:uiPriority w:val="99"/>
    <w:rsid w:val="00456B87"/>
    <w:rPr>
      <w:rFonts w:ascii="Tahoma" w:hAnsi="Tahoma" w:cs="Tahoma"/>
      <w:sz w:val="24"/>
      <w:szCs w:val="24"/>
      <w:shd w:val="clear" w:color="auto" w:fill="000080"/>
      <w:lang w:val="en-US" w:eastAsia="en-US"/>
    </w:rPr>
  </w:style>
  <w:style w:type="paragraph" w:customStyle="1" w:styleId="StyleHeading116ptNotBoldUnderlineHanging063cm">
    <w:name w:val="Style Heading 1 + 16 pt Not Bold Underline Hanging:  063 cm"/>
    <w:basedOn w:val="1"/>
    <w:rsid w:val="00456B87"/>
    <w:pPr>
      <w:ind w:hanging="360"/>
    </w:pPr>
    <w:rPr>
      <w:b w:val="0"/>
      <w:u w:val="single"/>
    </w:rPr>
  </w:style>
  <w:style w:type="paragraph" w:customStyle="1" w:styleId="StyleHeading214ptUnderline">
    <w:name w:val="Style Heading 2 + 14 pt Underline"/>
    <w:basedOn w:val="2"/>
    <w:autoRedefine/>
    <w:rsid w:val="00456B87"/>
    <w:pPr>
      <w:numPr>
        <w:numId w:val="2"/>
      </w:numPr>
      <w:jc w:val="left"/>
    </w:pPr>
    <w:rPr>
      <w:b w:val="0"/>
      <w:bCs/>
      <w:sz w:val="28"/>
      <w:u w:val="single"/>
    </w:rPr>
  </w:style>
  <w:style w:type="paragraph" w:customStyle="1" w:styleId="StyleHeading3NotBold">
    <w:name w:val="Style Heading 3 + Not Bold"/>
    <w:basedOn w:val="3"/>
    <w:autoRedefine/>
    <w:rsid w:val="00456B87"/>
  </w:style>
  <w:style w:type="paragraph" w:customStyle="1" w:styleId="Hading5">
    <w:name w:val="Hading 5"/>
    <w:basedOn w:val="a0"/>
    <w:rsid w:val="00456B87"/>
    <w:pPr>
      <w:numPr>
        <w:numId w:val="5"/>
      </w:numPr>
      <w:jc w:val="both"/>
    </w:pPr>
    <w:rPr>
      <w:b/>
      <w:sz w:val="28"/>
      <w:szCs w:val="28"/>
      <w:lang w:eastAsia="en-US"/>
    </w:rPr>
  </w:style>
  <w:style w:type="paragraph" w:customStyle="1" w:styleId="StyleHading5Left127cmFirstline0cm">
    <w:name w:val="Style Hading 5 + Left:  127 cm First line:  0 cm"/>
    <w:basedOn w:val="Hading5"/>
    <w:rsid w:val="00456B87"/>
    <w:pPr>
      <w:numPr>
        <w:numId w:val="4"/>
      </w:numPr>
    </w:pPr>
    <w:rPr>
      <w:bCs/>
      <w:szCs w:val="20"/>
    </w:rPr>
  </w:style>
  <w:style w:type="paragraph" w:customStyle="1" w:styleId="51">
    <w:name w:val="5.1"/>
    <w:basedOn w:val="6"/>
    <w:rsid w:val="00456B87"/>
    <w:pPr>
      <w:numPr>
        <w:ilvl w:val="5"/>
        <w:numId w:val="6"/>
      </w:numPr>
    </w:pPr>
  </w:style>
  <w:style w:type="paragraph" w:styleId="afc">
    <w:name w:val="Normal Indent"/>
    <w:basedOn w:val="a0"/>
    <w:link w:val="afd"/>
    <w:rsid w:val="00456B87"/>
    <w:pPr>
      <w:ind w:left="708"/>
    </w:pPr>
    <w:rPr>
      <w:sz w:val="24"/>
      <w:szCs w:val="24"/>
      <w:lang w:eastAsia="en-US"/>
    </w:rPr>
  </w:style>
  <w:style w:type="character" w:customStyle="1" w:styleId="afd">
    <w:name w:val="Нормален отстъп Знак"/>
    <w:link w:val="afc"/>
    <w:rsid w:val="00456B87"/>
    <w:rPr>
      <w:sz w:val="24"/>
      <w:szCs w:val="24"/>
      <w:lang w:val="en-US" w:eastAsia="en-US"/>
    </w:rPr>
  </w:style>
  <w:style w:type="character" w:customStyle="1" w:styleId="11Char">
    <w:name w:val="1.1 Char"/>
    <w:link w:val="11"/>
    <w:rsid w:val="00456B87"/>
    <w:rPr>
      <w:b/>
      <w:bCs/>
      <w:sz w:val="28"/>
      <w:szCs w:val="24"/>
      <w:lang w:eastAsia="en-US"/>
    </w:rPr>
  </w:style>
  <w:style w:type="paragraph" w:customStyle="1" w:styleId="StyleHeading3TimesNewRomanCenteredLeft062cmFirst">
    <w:name w:val="Style Heading 3 + Times New Roman Centered Left:  062 cm First ..."/>
    <w:basedOn w:val="3"/>
    <w:rsid w:val="00456B87"/>
    <w:pPr>
      <w:numPr>
        <w:numId w:val="7"/>
      </w:numPr>
      <w:suppressAutoHyphens/>
    </w:pPr>
    <w:rPr>
      <w:rFonts w:ascii="Times New Roman" w:hAnsi="Times New Roman"/>
      <w:bCs/>
      <w:lang w:eastAsia="ar-SA"/>
    </w:rPr>
  </w:style>
  <w:style w:type="character" w:customStyle="1" w:styleId="11CharChar">
    <w:name w:val="1.1 Char Char"/>
    <w:rsid w:val="00456B87"/>
    <w:rPr>
      <w:b/>
      <w:bCs/>
      <w:sz w:val="28"/>
      <w:szCs w:val="24"/>
      <w:lang w:val="bg-BG" w:eastAsia="en-US" w:bidi="ar-SA"/>
    </w:rPr>
  </w:style>
  <w:style w:type="character" w:customStyle="1" w:styleId="FontStyle32">
    <w:name w:val="Font Style32"/>
    <w:rsid w:val="00456B87"/>
    <w:rPr>
      <w:rFonts w:ascii="Times New Roman" w:hAnsi="Times New Roman" w:cs="Times New Roman"/>
      <w:sz w:val="24"/>
      <w:szCs w:val="24"/>
    </w:rPr>
  </w:style>
  <w:style w:type="paragraph" w:customStyle="1" w:styleId="NormalText">
    <w:name w:val="Normal Text"/>
    <w:basedOn w:val="a0"/>
    <w:rsid w:val="00456B87"/>
    <w:pPr>
      <w:widowControl w:val="0"/>
      <w:overflowPunct w:val="0"/>
      <w:autoSpaceDE w:val="0"/>
      <w:autoSpaceDN w:val="0"/>
      <w:adjustRightInd w:val="0"/>
      <w:spacing w:line="360" w:lineRule="auto"/>
      <w:ind w:firstLine="680"/>
      <w:jc w:val="both"/>
      <w:textAlignment w:val="baseline"/>
    </w:pPr>
    <w:rPr>
      <w:sz w:val="26"/>
      <w:lang w:val="bg-BG" w:eastAsia="en-US"/>
    </w:rPr>
  </w:style>
  <w:style w:type="character" w:customStyle="1" w:styleId="a5">
    <w:name w:val="Горен колонтитул Знак"/>
    <w:link w:val="a4"/>
    <w:rsid w:val="00456B87"/>
    <w:rPr>
      <w:lang w:val="en-US"/>
    </w:rPr>
  </w:style>
  <w:style w:type="character" w:customStyle="1" w:styleId="a7">
    <w:name w:val="Долен колонтитул Знак"/>
    <w:link w:val="a6"/>
    <w:rsid w:val="00456B87"/>
    <w:rPr>
      <w:lang w:val="en-US"/>
    </w:rPr>
  </w:style>
  <w:style w:type="character" w:customStyle="1" w:styleId="HeaderChar">
    <w:name w:val="Header Char"/>
    <w:uiPriority w:val="99"/>
    <w:rsid w:val="00456B87"/>
    <w:rPr>
      <w:rFonts w:cs="Times New Roman"/>
    </w:rPr>
  </w:style>
  <w:style w:type="character" w:styleId="afe">
    <w:name w:val="Emphasis"/>
    <w:qFormat/>
    <w:rsid w:val="00456B87"/>
    <w:rPr>
      <w:i/>
    </w:rPr>
  </w:style>
  <w:style w:type="numbering" w:customStyle="1" w:styleId="NoList1">
    <w:name w:val="No List1"/>
    <w:next w:val="a3"/>
    <w:uiPriority w:val="99"/>
    <w:semiHidden/>
    <w:unhideWhenUsed/>
    <w:rsid w:val="00456B87"/>
  </w:style>
  <w:style w:type="character" w:customStyle="1" w:styleId="aa">
    <w:name w:val="Изнесен текст Знак"/>
    <w:link w:val="a9"/>
    <w:rsid w:val="00456B87"/>
    <w:rPr>
      <w:rFonts w:ascii="Tahoma" w:hAnsi="Tahoma" w:cs="Tahoma"/>
      <w:sz w:val="16"/>
      <w:szCs w:val="16"/>
      <w:lang w:val="en-US"/>
    </w:rPr>
  </w:style>
  <w:style w:type="table" w:customStyle="1" w:styleId="TableGrid1">
    <w:name w:val="Table Grid1"/>
    <w:basedOn w:val="a2"/>
    <w:next w:val="ab"/>
    <w:uiPriority w:val="59"/>
    <w:rsid w:val="00456B87"/>
    <w:rPr>
      <w:rFonts w:ascii="Calibri" w:eastAsia="Calibri"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2">
    <w:name w:val="Font Style42"/>
    <w:rsid w:val="00456B87"/>
    <w:rPr>
      <w:rFonts w:ascii="Times New Roman" w:hAnsi="Times New Roman" w:cs="Times New Roman"/>
      <w:b/>
      <w:bCs/>
      <w:sz w:val="20"/>
      <w:szCs w:val="20"/>
    </w:rPr>
  </w:style>
  <w:style w:type="character" w:customStyle="1" w:styleId="ad">
    <w:name w:val="Основен текст Знак"/>
    <w:aliases w:val="Знак Знак2"/>
    <w:link w:val="ac"/>
    <w:rsid w:val="00456B87"/>
    <w:rPr>
      <w:sz w:val="24"/>
      <w:szCs w:val="24"/>
      <w:lang w:eastAsia="en-US"/>
    </w:rPr>
  </w:style>
  <w:style w:type="paragraph" w:styleId="aff">
    <w:name w:val="Plain Text"/>
    <w:basedOn w:val="a0"/>
    <w:link w:val="aff0"/>
    <w:uiPriority w:val="99"/>
    <w:rsid w:val="00456B87"/>
    <w:rPr>
      <w:rFonts w:ascii="Courier New" w:hAnsi="Courier New" w:cs="Courier New"/>
      <w:lang w:val="bg-BG"/>
    </w:rPr>
  </w:style>
  <w:style w:type="character" w:customStyle="1" w:styleId="aff0">
    <w:name w:val="Обикновен текст Знак"/>
    <w:link w:val="aff"/>
    <w:uiPriority w:val="99"/>
    <w:rsid w:val="00456B87"/>
    <w:rPr>
      <w:rFonts w:ascii="Courier New" w:hAnsi="Courier New" w:cs="Courier New"/>
    </w:rPr>
  </w:style>
  <w:style w:type="paragraph" w:styleId="aff1">
    <w:name w:val="footnote text"/>
    <w:aliases w:val="Podrozdział,stile 1,Footnote1,Footnote2,Footnote3,Footnote4,Footnote5,Footnote6,Footnote7,Footnote8,Footnote9,Footnote10,Footnote11,Footnote21,Footnote31,Footnote41,Footnote51,Footnote61,Footnote71,Footnote81,Footnote91,single s"/>
    <w:basedOn w:val="a0"/>
    <w:link w:val="aff2"/>
    <w:uiPriority w:val="99"/>
    <w:unhideWhenUsed/>
    <w:rsid w:val="00456B87"/>
    <w:rPr>
      <w:lang w:eastAsia="en-US"/>
    </w:rPr>
  </w:style>
  <w:style w:type="character" w:customStyle="1" w:styleId="aff2">
    <w:name w:val="Текст под линия Знак"/>
    <w:aliases w:val="Podrozdział Знак,stile 1 Знак,Footnote1 Знак,Footnote2 Знак,Footnote3 Знак,Footnote4 Знак,Footnote5 Знак,Footnote6 Знак,Footnote7 Знак,Footnote8 Знак,Footnote9 Знак,Footnote10 Знак,Footnote11 Знак,Footnote21 Знак,Footnote31 Знак"/>
    <w:link w:val="aff1"/>
    <w:uiPriority w:val="99"/>
    <w:rsid w:val="00456B87"/>
    <w:rPr>
      <w:lang w:val="en-US" w:eastAsia="en-US"/>
    </w:rPr>
  </w:style>
  <w:style w:type="character" w:styleId="aff3">
    <w:name w:val="footnote reference"/>
    <w:aliases w:val="Footnote,Footnote symbol"/>
    <w:uiPriority w:val="99"/>
    <w:unhideWhenUsed/>
    <w:rsid w:val="00456B87"/>
    <w:rPr>
      <w:rFonts w:ascii="Times New Roman" w:hAnsi="Times New Roman" w:cs="Times New Roman" w:hint="default"/>
      <w:vertAlign w:val="superscript"/>
    </w:rPr>
  </w:style>
  <w:style w:type="paragraph" w:customStyle="1" w:styleId="aff4">
    <w:name w:val="Знак Знак"/>
    <w:basedOn w:val="a0"/>
    <w:rsid w:val="00456B87"/>
    <w:pPr>
      <w:tabs>
        <w:tab w:val="left" w:pos="709"/>
      </w:tabs>
    </w:pPr>
    <w:rPr>
      <w:rFonts w:ascii="Futura Bk" w:hAnsi="Futura Bk"/>
      <w:noProof/>
      <w:szCs w:val="24"/>
      <w:lang w:val="pl-PL" w:eastAsia="pl-PL"/>
    </w:rPr>
  </w:style>
  <w:style w:type="paragraph" w:customStyle="1" w:styleId="Style">
    <w:name w:val="Style"/>
    <w:uiPriority w:val="99"/>
    <w:rsid w:val="00456B87"/>
    <w:pPr>
      <w:autoSpaceDE w:val="0"/>
      <w:autoSpaceDN w:val="0"/>
      <w:adjustRightInd w:val="0"/>
      <w:ind w:left="140" w:right="140" w:firstLine="840"/>
      <w:jc w:val="both"/>
    </w:pPr>
    <w:rPr>
      <w:sz w:val="24"/>
      <w:szCs w:val="24"/>
    </w:rPr>
  </w:style>
  <w:style w:type="paragraph" w:customStyle="1" w:styleId="title17">
    <w:name w:val="title17"/>
    <w:basedOn w:val="a0"/>
    <w:uiPriority w:val="99"/>
    <w:rsid w:val="00456B87"/>
    <w:pPr>
      <w:spacing w:before="100" w:beforeAutospacing="1" w:after="100" w:afterAutospacing="1"/>
      <w:jc w:val="center"/>
      <w:textAlignment w:val="center"/>
    </w:pPr>
    <w:rPr>
      <w:b/>
      <w:bCs/>
      <w:sz w:val="26"/>
      <w:szCs w:val="26"/>
      <w:lang w:eastAsia="en-US"/>
    </w:rPr>
  </w:style>
  <w:style w:type="character" w:customStyle="1" w:styleId="samedocreference1">
    <w:name w:val="samedocreference1"/>
    <w:uiPriority w:val="99"/>
    <w:rsid w:val="00456B87"/>
    <w:rPr>
      <w:color w:val="8B0000"/>
      <w:u w:val="single"/>
    </w:rPr>
  </w:style>
  <w:style w:type="character" w:customStyle="1" w:styleId="newdocreference1">
    <w:name w:val="newdocreference1"/>
    <w:uiPriority w:val="99"/>
    <w:rsid w:val="00456B87"/>
    <w:rPr>
      <w:color w:val="0000FF"/>
      <w:u w:val="single"/>
    </w:rPr>
  </w:style>
  <w:style w:type="paragraph" w:customStyle="1" w:styleId="p14">
    <w:name w:val="p14"/>
    <w:basedOn w:val="a0"/>
    <w:uiPriority w:val="99"/>
    <w:rsid w:val="00456B87"/>
    <w:pPr>
      <w:widowControl w:val="0"/>
      <w:tabs>
        <w:tab w:val="left" w:pos="720"/>
      </w:tabs>
      <w:spacing w:line="280" w:lineRule="atLeast"/>
      <w:jc w:val="both"/>
    </w:pPr>
    <w:rPr>
      <w:sz w:val="24"/>
      <w:szCs w:val="24"/>
      <w:lang w:val="en-GB" w:eastAsia="en-US"/>
    </w:rPr>
  </w:style>
  <w:style w:type="paragraph" w:styleId="25">
    <w:name w:val="Body Text Indent 2"/>
    <w:basedOn w:val="a0"/>
    <w:link w:val="26"/>
    <w:rsid w:val="00456B87"/>
    <w:pPr>
      <w:widowControl w:val="0"/>
      <w:autoSpaceDE w:val="0"/>
      <w:autoSpaceDN w:val="0"/>
      <w:adjustRightInd w:val="0"/>
      <w:ind w:firstLine="711"/>
      <w:jc w:val="center"/>
    </w:pPr>
    <w:rPr>
      <w:b/>
      <w:color w:val="0000FF"/>
      <w:sz w:val="24"/>
      <w:szCs w:val="24"/>
      <w:lang w:val="bg-BG" w:eastAsia="en-US"/>
    </w:rPr>
  </w:style>
  <w:style w:type="character" w:customStyle="1" w:styleId="26">
    <w:name w:val="Основен текст с отстъп 2 Знак"/>
    <w:link w:val="25"/>
    <w:rsid w:val="00456B87"/>
    <w:rPr>
      <w:b/>
      <w:color w:val="0000FF"/>
      <w:sz w:val="24"/>
      <w:szCs w:val="24"/>
      <w:lang w:eastAsia="en-US"/>
    </w:rPr>
  </w:style>
  <w:style w:type="paragraph" w:customStyle="1" w:styleId="ListParagraph1">
    <w:name w:val="List Paragraph1"/>
    <w:basedOn w:val="a0"/>
    <w:qFormat/>
    <w:rsid w:val="00456B87"/>
    <w:pPr>
      <w:widowControl w:val="0"/>
      <w:autoSpaceDE w:val="0"/>
      <w:autoSpaceDN w:val="0"/>
      <w:adjustRightInd w:val="0"/>
      <w:ind w:left="720"/>
      <w:contextualSpacing/>
    </w:pPr>
    <w:rPr>
      <w:lang w:eastAsia="en-US"/>
    </w:rPr>
  </w:style>
  <w:style w:type="paragraph" w:styleId="a">
    <w:name w:val="List Bullet"/>
    <w:basedOn w:val="a0"/>
    <w:uiPriority w:val="99"/>
    <w:rsid w:val="00456B87"/>
    <w:pPr>
      <w:numPr>
        <w:numId w:val="12"/>
      </w:numPr>
      <w:tabs>
        <w:tab w:val="clear" w:pos="1440"/>
        <w:tab w:val="num" w:pos="360"/>
      </w:tabs>
      <w:ind w:left="360"/>
    </w:pPr>
    <w:rPr>
      <w:sz w:val="24"/>
      <w:szCs w:val="24"/>
      <w:lang w:eastAsia="en-US"/>
    </w:rPr>
  </w:style>
  <w:style w:type="paragraph" w:customStyle="1" w:styleId="CharCharChar2CharCharCharCharCharCharCharCharCharCharChar">
    <w:name w:val="Char Char Char2 Char Char Char Char Char Char Char Char Char Char Знак Знак Знак Знак Знак Char Знак Знак"/>
    <w:basedOn w:val="a0"/>
    <w:uiPriority w:val="99"/>
    <w:rsid w:val="00456B87"/>
    <w:pPr>
      <w:tabs>
        <w:tab w:val="left" w:pos="709"/>
      </w:tabs>
    </w:pPr>
    <w:rPr>
      <w:rFonts w:ascii="Tahoma" w:hAnsi="Tahoma"/>
      <w:sz w:val="24"/>
      <w:szCs w:val="24"/>
      <w:lang w:val="pl-PL" w:eastAsia="pl-PL"/>
    </w:rPr>
  </w:style>
  <w:style w:type="character" w:customStyle="1" w:styleId="apple-style-span">
    <w:name w:val="apple-style-span"/>
    <w:uiPriority w:val="99"/>
    <w:rsid w:val="00456B87"/>
    <w:rPr>
      <w:rFonts w:cs="Times New Roman"/>
    </w:rPr>
  </w:style>
  <w:style w:type="paragraph" w:customStyle="1" w:styleId="Char1CharCharCharCharCharCharCharCharCharCharCharCharCharChar">
    <w:name w:val="Char1 Char Char Char Char Char Char Char Char Char Char Char Char Char Char Знак Знак"/>
    <w:basedOn w:val="a0"/>
    <w:uiPriority w:val="99"/>
    <w:rsid w:val="00456B87"/>
    <w:pPr>
      <w:tabs>
        <w:tab w:val="left" w:pos="709"/>
      </w:tabs>
    </w:pPr>
    <w:rPr>
      <w:rFonts w:ascii="Tahoma" w:hAnsi="Tahoma"/>
      <w:sz w:val="24"/>
      <w:szCs w:val="24"/>
      <w:lang w:val="pl-PL" w:eastAsia="pl-PL"/>
    </w:rPr>
  </w:style>
  <w:style w:type="paragraph" w:customStyle="1" w:styleId="13">
    <w:name w:val="Знак Знак1"/>
    <w:basedOn w:val="a0"/>
    <w:uiPriority w:val="99"/>
    <w:rsid w:val="00456B87"/>
    <w:pPr>
      <w:tabs>
        <w:tab w:val="left" w:pos="709"/>
      </w:tabs>
    </w:pPr>
    <w:rPr>
      <w:rFonts w:ascii="Tahoma" w:hAnsi="Tahoma"/>
      <w:sz w:val="24"/>
      <w:szCs w:val="24"/>
      <w:lang w:val="pl-PL" w:eastAsia="pl-PL"/>
    </w:rPr>
  </w:style>
  <w:style w:type="paragraph" w:customStyle="1" w:styleId="FR2">
    <w:name w:val="FR2"/>
    <w:uiPriority w:val="99"/>
    <w:rsid w:val="00456B87"/>
    <w:pPr>
      <w:widowControl w:val="0"/>
      <w:jc w:val="right"/>
    </w:pPr>
    <w:rPr>
      <w:rFonts w:ascii="Arial" w:hAnsi="Arial"/>
      <w:sz w:val="24"/>
      <w:lang w:eastAsia="en-US"/>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0"/>
    <w:uiPriority w:val="99"/>
    <w:rsid w:val="00456B87"/>
    <w:pPr>
      <w:tabs>
        <w:tab w:val="left" w:pos="709"/>
      </w:tabs>
    </w:pPr>
    <w:rPr>
      <w:rFonts w:ascii="Tahoma" w:hAnsi="Tahoma"/>
      <w:sz w:val="24"/>
      <w:szCs w:val="24"/>
      <w:lang w:val="pl-PL" w:eastAsia="pl-PL"/>
    </w:rPr>
  </w:style>
  <w:style w:type="paragraph" w:styleId="35">
    <w:name w:val="List Number 3"/>
    <w:basedOn w:val="a0"/>
    <w:uiPriority w:val="99"/>
    <w:rsid w:val="00456B87"/>
    <w:pPr>
      <w:tabs>
        <w:tab w:val="num" w:pos="926"/>
      </w:tabs>
      <w:ind w:left="926" w:hanging="360"/>
      <w:jc w:val="both"/>
    </w:pPr>
    <w:rPr>
      <w:rFonts w:ascii="Univers" w:hAnsi="Univers"/>
      <w:sz w:val="22"/>
      <w:szCs w:val="22"/>
      <w:lang w:val="en-GB" w:eastAsia="en-US"/>
    </w:rPr>
  </w:style>
  <w:style w:type="paragraph" w:customStyle="1" w:styleId="CharCharCharCharCharCharChar">
    <w:name w:val="Char Char Char Знак Знак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CharCharCharCharChar">
    <w:name w:val="Char Char Char Знак Знак Char Char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CharCharCharCharCharCharChar1Char">
    <w:name w:val="Char Char Char Знак Знак Char Char Char Char Char Char Char Char1 Char"/>
    <w:basedOn w:val="a0"/>
    <w:uiPriority w:val="99"/>
    <w:rsid w:val="00456B87"/>
    <w:pPr>
      <w:tabs>
        <w:tab w:val="left" w:pos="709"/>
      </w:tabs>
    </w:pPr>
    <w:rPr>
      <w:rFonts w:ascii="Tahoma" w:hAnsi="Tahoma"/>
      <w:sz w:val="24"/>
      <w:szCs w:val="24"/>
      <w:lang w:val="pl-PL" w:eastAsia="pl-PL"/>
    </w:rPr>
  </w:style>
  <w:style w:type="paragraph" w:customStyle="1" w:styleId="CharCharCharChar0">
    <w:name w:val="Char Char Char Char"/>
    <w:basedOn w:val="a0"/>
    <w:uiPriority w:val="99"/>
    <w:rsid w:val="00456B87"/>
    <w:pPr>
      <w:tabs>
        <w:tab w:val="left" w:pos="709"/>
      </w:tabs>
    </w:pPr>
    <w:rPr>
      <w:rFonts w:ascii="Tahoma" w:hAnsi="Tahoma"/>
      <w:sz w:val="24"/>
      <w:szCs w:val="24"/>
      <w:lang w:val="pl-PL" w:eastAsia="pl-PL"/>
    </w:rPr>
  </w:style>
  <w:style w:type="character" w:customStyle="1" w:styleId="apple-converted-space">
    <w:name w:val="apple-converted-space"/>
    <w:uiPriority w:val="99"/>
    <w:rsid w:val="00456B87"/>
    <w:rPr>
      <w:rFonts w:cs="Times New Roman"/>
    </w:rPr>
  </w:style>
  <w:style w:type="paragraph" w:customStyle="1" w:styleId="110">
    <w:name w:val="Знак Знак11"/>
    <w:basedOn w:val="a0"/>
    <w:uiPriority w:val="99"/>
    <w:rsid w:val="00456B87"/>
    <w:pPr>
      <w:tabs>
        <w:tab w:val="left" w:pos="709"/>
      </w:tabs>
    </w:pPr>
    <w:rPr>
      <w:rFonts w:ascii="Tahoma" w:hAnsi="Tahoma"/>
      <w:sz w:val="24"/>
      <w:szCs w:val="24"/>
      <w:lang w:val="pl-PL" w:eastAsia="pl-PL"/>
    </w:rPr>
  </w:style>
  <w:style w:type="paragraph" w:customStyle="1" w:styleId="14">
    <w:name w:val="Знак1 Знак Знак Знак"/>
    <w:basedOn w:val="a0"/>
    <w:uiPriority w:val="99"/>
    <w:rsid w:val="00456B87"/>
    <w:pPr>
      <w:tabs>
        <w:tab w:val="left" w:pos="709"/>
      </w:tabs>
      <w:spacing w:line="360" w:lineRule="auto"/>
    </w:pPr>
    <w:rPr>
      <w:rFonts w:ascii="Tahoma" w:hAnsi="Tahoma" w:cs="Arial"/>
      <w:sz w:val="28"/>
      <w:lang w:val="pl-PL" w:eastAsia="pl-PL"/>
    </w:rPr>
  </w:style>
  <w:style w:type="paragraph" w:customStyle="1" w:styleId="CharCharChar">
    <w:name w:val="Char Char Char"/>
    <w:basedOn w:val="a0"/>
    <w:uiPriority w:val="99"/>
    <w:rsid w:val="00456B87"/>
    <w:pPr>
      <w:tabs>
        <w:tab w:val="left" w:pos="709"/>
      </w:tabs>
    </w:pPr>
    <w:rPr>
      <w:rFonts w:ascii="Tahoma" w:hAnsi="Tahoma"/>
      <w:sz w:val="24"/>
      <w:szCs w:val="24"/>
      <w:lang w:val="pl-PL" w:eastAsia="pl-PL"/>
    </w:rPr>
  </w:style>
  <w:style w:type="paragraph" w:customStyle="1" w:styleId="Pa11">
    <w:name w:val="Pa11"/>
    <w:basedOn w:val="a0"/>
    <w:next w:val="a0"/>
    <w:uiPriority w:val="99"/>
    <w:rsid w:val="00456B87"/>
    <w:pPr>
      <w:autoSpaceDE w:val="0"/>
      <w:autoSpaceDN w:val="0"/>
      <w:adjustRightInd w:val="0"/>
      <w:spacing w:line="193" w:lineRule="atLeast"/>
    </w:pPr>
    <w:rPr>
      <w:rFonts w:ascii="TimokCYR" w:hAnsi="TimokCYR"/>
      <w:sz w:val="24"/>
      <w:szCs w:val="24"/>
      <w:lang w:val="bg-BG"/>
    </w:rPr>
  </w:style>
  <w:style w:type="paragraph" w:customStyle="1" w:styleId="Char2">
    <w:name w:val="Char2"/>
    <w:basedOn w:val="a0"/>
    <w:uiPriority w:val="99"/>
    <w:rsid w:val="00456B87"/>
    <w:pPr>
      <w:tabs>
        <w:tab w:val="left" w:pos="709"/>
      </w:tabs>
    </w:pPr>
    <w:rPr>
      <w:rFonts w:ascii="Tahoma" w:hAnsi="Tahoma"/>
      <w:sz w:val="24"/>
      <w:szCs w:val="24"/>
      <w:lang w:val="pl-PL" w:eastAsia="pl-PL"/>
    </w:rPr>
  </w:style>
  <w:style w:type="character" w:customStyle="1" w:styleId="newdocreference">
    <w:name w:val="newdocreference"/>
    <w:uiPriority w:val="99"/>
    <w:rsid w:val="00456B87"/>
    <w:rPr>
      <w:rFonts w:cs="Times New Roman"/>
    </w:rPr>
  </w:style>
  <w:style w:type="paragraph" w:styleId="36">
    <w:name w:val="List 3"/>
    <w:basedOn w:val="a0"/>
    <w:uiPriority w:val="99"/>
    <w:rsid w:val="00456B87"/>
    <w:pPr>
      <w:ind w:left="849" w:hanging="283"/>
      <w:contextualSpacing/>
    </w:pPr>
    <w:rPr>
      <w:sz w:val="24"/>
      <w:szCs w:val="24"/>
      <w:lang w:eastAsia="en-US"/>
    </w:rPr>
  </w:style>
  <w:style w:type="paragraph" w:customStyle="1" w:styleId="CharCharCharChar2">
    <w:name w:val="Char Char Char Char2"/>
    <w:basedOn w:val="a0"/>
    <w:uiPriority w:val="99"/>
    <w:rsid w:val="00456B87"/>
    <w:pPr>
      <w:tabs>
        <w:tab w:val="left" w:pos="709"/>
      </w:tabs>
    </w:pPr>
    <w:rPr>
      <w:rFonts w:ascii="Tahoma" w:hAnsi="Tahoma"/>
      <w:sz w:val="24"/>
      <w:szCs w:val="24"/>
      <w:lang w:val="pl-PL" w:eastAsia="pl-PL"/>
    </w:rPr>
  </w:style>
  <w:style w:type="paragraph" w:customStyle="1" w:styleId="Bulets">
    <w:name w:val="Bulets"/>
    <w:basedOn w:val="a0"/>
    <w:link w:val="Bulets0"/>
    <w:uiPriority w:val="99"/>
    <w:rsid w:val="00456B87"/>
    <w:pPr>
      <w:numPr>
        <w:numId w:val="13"/>
      </w:numPr>
      <w:spacing w:before="120"/>
      <w:jc w:val="both"/>
    </w:pPr>
    <w:rPr>
      <w:rFonts w:ascii="Arial" w:hAnsi="Arial"/>
      <w:sz w:val="24"/>
      <w:lang w:val="en-GB"/>
    </w:rPr>
  </w:style>
  <w:style w:type="character" w:customStyle="1" w:styleId="Bulets0">
    <w:name w:val="Bulets Знак"/>
    <w:link w:val="Bulets"/>
    <w:uiPriority w:val="99"/>
    <w:locked/>
    <w:rsid w:val="00456B87"/>
    <w:rPr>
      <w:rFonts w:ascii="Arial" w:hAnsi="Arial"/>
      <w:sz w:val="24"/>
      <w:lang w:val="en-GB"/>
    </w:rPr>
  </w:style>
  <w:style w:type="character" w:styleId="aff5">
    <w:name w:val="FollowedHyperlink"/>
    <w:uiPriority w:val="99"/>
    <w:rsid w:val="00456B87"/>
    <w:rPr>
      <w:rFonts w:cs="Times New Roman"/>
      <w:color w:val="800080"/>
      <w:u w:val="single"/>
    </w:rPr>
  </w:style>
  <w:style w:type="paragraph" w:customStyle="1" w:styleId="3CharChar">
    <w:name w:val="Знак Знак3 Char Char Знак Знак"/>
    <w:basedOn w:val="a0"/>
    <w:uiPriority w:val="99"/>
    <w:rsid w:val="00456B87"/>
    <w:pPr>
      <w:tabs>
        <w:tab w:val="left" w:pos="709"/>
      </w:tabs>
    </w:pPr>
    <w:rPr>
      <w:rFonts w:ascii="Tahoma" w:hAnsi="Tahoma"/>
      <w:sz w:val="24"/>
      <w:szCs w:val="24"/>
      <w:lang w:val="pl-PL" w:eastAsia="pl-PL"/>
    </w:rPr>
  </w:style>
  <w:style w:type="character" w:customStyle="1" w:styleId="32">
    <w:name w:val="Основен текст с отстъп 3 Знак"/>
    <w:link w:val="31"/>
    <w:uiPriority w:val="99"/>
    <w:rsid w:val="00456B87"/>
    <w:rPr>
      <w:sz w:val="16"/>
      <w:szCs w:val="16"/>
      <w:lang w:val="en-US"/>
    </w:rPr>
  </w:style>
  <w:style w:type="paragraph" w:customStyle="1" w:styleId="CharCharCharCharCharCharCharCharCharCharCharCharCharCharCharChar">
    <w:name w:val="Char Char Char Char Char Char Char Char Знак Char Char Знак Char Char Знак Знак Char Char Знак Знак Char Char Знак Знак"/>
    <w:basedOn w:val="a0"/>
    <w:uiPriority w:val="99"/>
    <w:rsid w:val="00456B87"/>
    <w:pPr>
      <w:tabs>
        <w:tab w:val="left" w:pos="709"/>
      </w:tabs>
    </w:pPr>
    <w:rPr>
      <w:rFonts w:ascii="Tahoma" w:hAnsi="Tahoma"/>
      <w:sz w:val="24"/>
      <w:szCs w:val="24"/>
      <w:lang w:val="pl-PL" w:eastAsia="pl-PL"/>
    </w:rPr>
  </w:style>
  <w:style w:type="paragraph" w:customStyle="1" w:styleId="41">
    <w:name w:val="Знак Знак4"/>
    <w:basedOn w:val="a0"/>
    <w:uiPriority w:val="99"/>
    <w:rsid w:val="00456B87"/>
    <w:pPr>
      <w:tabs>
        <w:tab w:val="left" w:pos="709"/>
      </w:tabs>
    </w:pPr>
    <w:rPr>
      <w:rFonts w:ascii="Tahoma" w:hAnsi="Tahoma"/>
      <w:sz w:val="24"/>
      <w:szCs w:val="24"/>
      <w:lang w:val="pl-PL" w:eastAsia="pl-PL"/>
    </w:rPr>
  </w:style>
  <w:style w:type="paragraph" w:customStyle="1" w:styleId="410">
    <w:name w:val="Знак Знак41"/>
    <w:basedOn w:val="a0"/>
    <w:uiPriority w:val="99"/>
    <w:rsid w:val="00456B87"/>
    <w:pPr>
      <w:tabs>
        <w:tab w:val="left" w:pos="709"/>
      </w:tabs>
    </w:pPr>
    <w:rPr>
      <w:rFonts w:ascii="Tahoma" w:hAnsi="Tahoma"/>
      <w:sz w:val="24"/>
      <w:szCs w:val="24"/>
      <w:lang w:val="pl-PL" w:eastAsia="pl-PL"/>
    </w:rPr>
  </w:style>
  <w:style w:type="character" w:customStyle="1" w:styleId="timark">
    <w:name w:val="timark"/>
    <w:uiPriority w:val="99"/>
    <w:rsid w:val="00456B87"/>
    <w:rPr>
      <w:rFonts w:cs="Times New Roman"/>
    </w:rPr>
  </w:style>
  <w:style w:type="paragraph" w:customStyle="1" w:styleId="Default">
    <w:name w:val="Default"/>
    <w:rsid w:val="00456B87"/>
    <w:pPr>
      <w:autoSpaceDE w:val="0"/>
      <w:autoSpaceDN w:val="0"/>
      <w:adjustRightInd w:val="0"/>
    </w:pPr>
    <w:rPr>
      <w:color w:val="000000"/>
      <w:sz w:val="24"/>
      <w:szCs w:val="24"/>
      <w:lang w:val="en-US" w:eastAsia="en-US"/>
    </w:rPr>
  </w:style>
  <w:style w:type="paragraph" w:customStyle="1" w:styleId="CharChar1CharChar1">
    <w:name w:val="Char Char1 Знак Char Char Знак Знак1"/>
    <w:basedOn w:val="a0"/>
    <w:uiPriority w:val="99"/>
    <w:rsid w:val="00456B87"/>
    <w:pPr>
      <w:tabs>
        <w:tab w:val="left" w:pos="709"/>
      </w:tabs>
    </w:pPr>
    <w:rPr>
      <w:rFonts w:ascii="Tahoma" w:hAnsi="Tahoma"/>
      <w:sz w:val="24"/>
      <w:szCs w:val="24"/>
      <w:lang w:val="pl-PL" w:eastAsia="pl-PL"/>
    </w:rPr>
  </w:style>
  <w:style w:type="paragraph" w:customStyle="1" w:styleId="firstline">
    <w:name w:val="firstline"/>
    <w:basedOn w:val="a0"/>
    <w:uiPriority w:val="99"/>
    <w:rsid w:val="00456B87"/>
    <w:pPr>
      <w:spacing w:before="100" w:beforeAutospacing="1" w:after="100" w:afterAutospacing="1"/>
    </w:pPr>
    <w:rPr>
      <w:sz w:val="24"/>
      <w:szCs w:val="24"/>
      <w:lang w:val="bg-BG"/>
    </w:rPr>
  </w:style>
  <w:style w:type="paragraph" w:customStyle="1" w:styleId="CharCharCharCharCharCharCharCharCharCharCharChar1CharCharCharChar1CharCharCharCharChar">
    <w:name w:val="Char Char Char Char Char Char Char Char Char Char Char Char1 Char Char Char Char1 Char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1">
    <w:name w:val="Char Char Знак Знак Знак Char Char Знак Знак"/>
    <w:basedOn w:val="a0"/>
    <w:uiPriority w:val="99"/>
    <w:rsid w:val="00456B87"/>
    <w:pPr>
      <w:tabs>
        <w:tab w:val="left" w:pos="709"/>
      </w:tabs>
    </w:pPr>
    <w:rPr>
      <w:rFonts w:ascii="Tahoma" w:hAnsi="Tahoma"/>
      <w:sz w:val="24"/>
      <w:szCs w:val="24"/>
      <w:lang w:val="pl-PL" w:eastAsia="pl-PL"/>
    </w:rPr>
  </w:style>
  <w:style w:type="paragraph" w:customStyle="1" w:styleId="Title1">
    <w:name w:val="Title1"/>
    <w:basedOn w:val="a0"/>
    <w:uiPriority w:val="99"/>
    <w:rsid w:val="00456B87"/>
    <w:pPr>
      <w:spacing w:before="100" w:beforeAutospacing="1" w:after="100" w:afterAutospacing="1"/>
    </w:pPr>
    <w:rPr>
      <w:sz w:val="24"/>
      <w:szCs w:val="24"/>
      <w:lang w:eastAsia="en-US"/>
    </w:rPr>
  </w:style>
  <w:style w:type="paragraph" w:customStyle="1" w:styleId="WW-BodyTextIndent3">
    <w:name w:val="WW-Body Text Indent 3"/>
    <w:basedOn w:val="a0"/>
    <w:uiPriority w:val="99"/>
    <w:rsid w:val="00456B87"/>
    <w:pPr>
      <w:suppressAutoHyphens/>
      <w:overflowPunct w:val="0"/>
      <w:spacing w:after="120"/>
      <w:ind w:left="283"/>
    </w:pPr>
    <w:rPr>
      <w:sz w:val="16"/>
      <w:szCs w:val="16"/>
      <w:lang w:val="bg-BG" w:eastAsia="ar-SA"/>
    </w:rPr>
  </w:style>
  <w:style w:type="character" w:customStyle="1" w:styleId="BuletsChar">
    <w:name w:val="Bulets Char"/>
    <w:uiPriority w:val="99"/>
    <w:rsid w:val="00456B87"/>
    <w:rPr>
      <w:rFonts w:ascii="Arial" w:hAnsi="Arial"/>
      <w:sz w:val="24"/>
      <w:lang w:val="en-GB" w:eastAsia="en-US"/>
    </w:rPr>
  </w:style>
  <w:style w:type="paragraph" w:customStyle="1" w:styleId="15">
    <w:name w:val="Списък на абзаци1"/>
    <w:basedOn w:val="a0"/>
    <w:uiPriority w:val="99"/>
    <w:rsid w:val="00456B87"/>
    <w:pPr>
      <w:ind w:left="708"/>
    </w:pPr>
    <w:rPr>
      <w:sz w:val="24"/>
      <w:szCs w:val="24"/>
      <w:lang w:eastAsia="en-US"/>
    </w:rPr>
  </w:style>
  <w:style w:type="character" w:styleId="aff6">
    <w:name w:val="annotation reference"/>
    <w:uiPriority w:val="99"/>
    <w:rsid w:val="00456B87"/>
    <w:rPr>
      <w:rFonts w:cs="Times New Roman"/>
      <w:sz w:val="16"/>
    </w:rPr>
  </w:style>
  <w:style w:type="paragraph" w:styleId="aff7">
    <w:name w:val="annotation text"/>
    <w:basedOn w:val="a0"/>
    <w:link w:val="aff8"/>
    <w:uiPriority w:val="99"/>
    <w:rsid w:val="00456B87"/>
    <w:rPr>
      <w:lang w:eastAsia="en-US"/>
    </w:rPr>
  </w:style>
  <w:style w:type="character" w:customStyle="1" w:styleId="aff8">
    <w:name w:val="Текст на коментар Знак"/>
    <w:link w:val="aff7"/>
    <w:uiPriority w:val="99"/>
    <w:rsid w:val="00456B87"/>
    <w:rPr>
      <w:lang w:val="en-US" w:eastAsia="en-US"/>
    </w:rPr>
  </w:style>
  <w:style w:type="paragraph" w:styleId="aff9">
    <w:name w:val="annotation subject"/>
    <w:basedOn w:val="aff7"/>
    <w:next w:val="aff7"/>
    <w:link w:val="affa"/>
    <w:uiPriority w:val="99"/>
    <w:rsid w:val="00456B87"/>
    <w:rPr>
      <w:b/>
      <w:bCs/>
      <w:lang w:val="bg-BG" w:eastAsia="bg-BG"/>
    </w:rPr>
  </w:style>
  <w:style w:type="character" w:customStyle="1" w:styleId="affa">
    <w:name w:val="Предмет на коментар Знак"/>
    <w:link w:val="aff9"/>
    <w:uiPriority w:val="99"/>
    <w:rsid w:val="00456B87"/>
    <w:rPr>
      <w:b/>
      <w:bCs/>
      <w:lang w:val="en-US" w:eastAsia="en-US"/>
    </w:rPr>
  </w:style>
  <w:style w:type="character" w:customStyle="1" w:styleId="ala">
    <w:name w:val="al_a"/>
    <w:uiPriority w:val="99"/>
    <w:rsid w:val="00456B87"/>
  </w:style>
  <w:style w:type="character" w:customStyle="1" w:styleId="ala2">
    <w:name w:val="al_a2"/>
    <w:uiPriority w:val="99"/>
    <w:rsid w:val="00456B87"/>
  </w:style>
  <w:style w:type="character" w:customStyle="1" w:styleId="FootnoteTextChar2">
    <w:name w:val="Footnote Text Char2"/>
    <w:aliases w:val="Podrozdział Char1,stile 1 Char1,Footnote Char1,Footnote1 Char1,Footnote2 Char1,Footnote3 Char1,Footnote4 Char1,Footnote5 Char1,Footnote6 Char1,Footnote7 Char1,Footnote8 Char1,Footnote9 Char1,Footnote10 Char1,Footnote11 Char1"/>
    <w:uiPriority w:val="99"/>
    <w:locked/>
    <w:rsid w:val="00456B87"/>
    <w:rPr>
      <w:rFonts w:cs="Times New Roman"/>
    </w:rPr>
  </w:style>
  <w:style w:type="character" w:customStyle="1" w:styleId="FontStyle151">
    <w:name w:val="Font Style151"/>
    <w:uiPriority w:val="99"/>
    <w:rsid w:val="00456B87"/>
    <w:rPr>
      <w:rFonts w:ascii="Times New Roman" w:hAnsi="Times New Roman"/>
      <w:sz w:val="24"/>
    </w:rPr>
  </w:style>
  <w:style w:type="character" w:styleId="affb">
    <w:name w:val="endnote reference"/>
    <w:uiPriority w:val="99"/>
    <w:rsid w:val="00456B87"/>
    <w:rPr>
      <w:rFonts w:cs="Times New Roman"/>
      <w:vertAlign w:val="superscript"/>
    </w:rPr>
  </w:style>
  <w:style w:type="character" w:customStyle="1" w:styleId="af0">
    <w:name w:val="Списък на абзаци Знак"/>
    <w:aliases w:val="ПАРАГРАФ Знак"/>
    <w:link w:val="af"/>
    <w:uiPriority w:val="99"/>
    <w:locked/>
    <w:rsid w:val="00456B87"/>
    <w:rPr>
      <w:rFonts w:ascii="Calibri" w:eastAsia="Calibri" w:hAnsi="Calibri"/>
      <w:sz w:val="22"/>
      <w:szCs w:val="22"/>
      <w:lang w:eastAsia="en-US"/>
    </w:rPr>
  </w:style>
  <w:style w:type="character" w:customStyle="1" w:styleId="FootnoteTextChar1">
    <w:name w:val="Footnote Text Char1"/>
    <w:aliases w:val="Podrozdział Char2,stile 1 Char2,Footnote Char2,Footnote1 Char2,Footnote2 Char2,Footnote3 Char2,Footnote4 Char2,Footnote5 Char2,Footnote6 Char2,Footnote7 Char2,Footnote8 Char2,Footnote9 Char2,Footnote10 Char2,Footnote11 Char2"/>
    <w:uiPriority w:val="99"/>
    <w:rsid w:val="00456B87"/>
    <w:rPr>
      <w:spacing w:val="-2"/>
      <w:lang w:val="en-GB" w:eastAsia="ar-SA" w:bidi="ar-SA"/>
    </w:rPr>
  </w:style>
  <w:style w:type="paragraph" w:customStyle="1" w:styleId="normaltableau">
    <w:name w:val="normal_tableau"/>
    <w:basedOn w:val="a0"/>
    <w:uiPriority w:val="99"/>
    <w:rsid w:val="00456B87"/>
    <w:pPr>
      <w:suppressAutoHyphens/>
      <w:spacing w:before="120" w:after="120"/>
      <w:jc w:val="both"/>
    </w:pPr>
    <w:rPr>
      <w:rFonts w:ascii="Optima" w:hAnsi="Optima"/>
      <w:sz w:val="22"/>
      <w:lang w:val="en-GB" w:eastAsia="ar-SA"/>
    </w:rPr>
  </w:style>
  <w:style w:type="paragraph" w:customStyle="1" w:styleId="TableContents">
    <w:name w:val="Table Contents"/>
    <w:basedOn w:val="a0"/>
    <w:uiPriority w:val="99"/>
    <w:rsid w:val="00456B87"/>
    <w:pPr>
      <w:suppressLineNumbers/>
      <w:suppressAutoHyphens/>
      <w:spacing w:after="240"/>
      <w:jc w:val="both"/>
    </w:pPr>
    <w:rPr>
      <w:sz w:val="24"/>
      <w:lang w:val="en-GB" w:eastAsia="ar-SA"/>
    </w:rPr>
  </w:style>
  <w:style w:type="character" w:customStyle="1" w:styleId="FontStyle35">
    <w:name w:val="Font Style35"/>
    <w:uiPriority w:val="99"/>
    <w:rsid w:val="00456B87"/>
    <w:rPr>
      <w:rFonts w:ascii="Times New Roman" w:hAnsi="Times New Roman"/>
      <w:b/>
      <w:sz w:val="26"/>
    </w:rPr>
  </w:style>
  <w:style w:type="paragraph" w:customStyle="1" w:styleId="CharCharChar1">
    <w:name w:val="Char Char Char1"/>
    <w:basedOn w:val="a0"/>
    <w:uiPriority w:val="99"/>
    <w:rsid w:val="00456B87"/>
    <w:pPr>
      <w:tabs>
        <w:tab w:val="left" w:pos="709"/>
      </w:tabs>
    </w:pPr>
    <w:rPr>
      <w:rFonts w:ascii="Tahoma" w:hAnsi="Tahoma"/>
      <w:sz w:val="24"/>
      <w:szCs w:val="24"/>
      <w:lang w:val="pl-PL" w:eastAsia="pl-PL"/>
    </w:rPr>
  </w:style>
  <w:style w:type="paragraph" w:customStyle="1" w:styleId="Style8">
    <w:name w:val="Style8"/>
    <w:basedOn w:val="a0"/>
    <w:uiPriority w:val="99"/>
    <w:rsid w:val="00456B87"/>
    <w:pPr>
      <w:widowControl w:val="0"/>
      <w:autoSpaceDE w:val="0"/>
      <w:autoSpaceDN w:val="0"/>
      <w:adjustRightInd w:val="0"/>
      <w:jc w:val="both"/>
    </w:pPr>
    <w:rPr>
      <w:sz w:val="24"/>
      <w:szCs w:val="24"/>
      <w:lang w:eastAsia="en-US"/>
    </w:rPr>
  </w:style>
  <w:style w:type="character" w:customStyle="1" w:styleId="label">
    <w:name w:val="label"/>
    <w:uiPriority w:val="99"/>
    <w:rsid w:val="00456B87"/>
    <w:rPr>
      <w:rFonts w:cs="Times New Roman"/>
    </w:rPr>
  </w:style>
  <w:style w:type="character" w:customStyle="1" w:styleId="value">
    <w:name w:val="value"/>
    <w:uiPriority w:val="99"/>
    <w:rsid w:val="00456B87"/>
    <w:rPr>
      <w:rFonts w:cs="Times New Roman"/>
    </w:rPr>
  </w:style>
  <w:style w:type="paragraph" w:customStyle="1" w:styleId="mayoralty">
    <w:name w:val="mayoralty"/>
    <w:basedOn w:val="a0"/>
    <w:uiPriority w:val="99"/>
    <w:rsid w:val="00456B87"/>
    <w:pPr>
      <w:spacing w:before="100" w:beforeAutospacing="1" w:after="100" w:afterAutospacing="1"/>
    </w:pPr>
    <w:rPr>
      <w:sz w:val="24"/>
      <w:szCs w:val="24"/>
      <w:lang w:eastAsia="en-US"/>
    </w:rPr>
  </w:style>
  <w:style w:type="paragraph" w:customStyle="1" w:styleId="postcode">
    <w:name w:val="postcode"/>
    <w:basedOn w:val="a0"/>
    <w:uiPriority w:val="99"/>
    <w:rsid w:val="00456B87"/>
    <w:pPr>
      <w:spacing w:before="100" w:beforeAutospacing="1" w:after="100" w:afterAutospacing="1"/>
    </w:pPr>
    <w:rPr>
      <w:sz w:val="24"/>
      <w:szCs w:val="24"/>
      <w:lang w:eastAsia="en-US"/>
    </w:rPr>
  </w:style>
  <w:style w:type="paragraph" w:customStyle="1" w:styleId="altitude">
    <w:name w:val="altitude"/>
    <w:basedOn w:val="a0"/>
    <w:uiPriority w:val="99"/>
    <w:rsid w:val="00456B87"/>
    <w:pPr>
      <w:spacing w:before="100" w:beforeAutospacing="1" w:after="100" w:afterAutospacing="1"/>
    </w:pPr>
    <w:rPr>
      <w:sz w:val="24"/>
      <w:szCs w:val="24"/>
      <w:lang w:eastAsia="en-US"/>
    </w:rPr>
  </w:style>
  <w:style w:type="paragraph" w:customStyle="1" w:styleId="district">
    <w:name w:val="district"/>
    <w:basedOn w:val="a0"/>
    <w:uiPriority w:val="99"/>
    <w:rsid w:val="00456B87"/>
    <w:pPr>
      <w:spacing w:before="100" w:beforeAutospacing="1" w:after="100" w:afterAutospacing="1"/>
    </w:pPr>
    <w:rPr>
      <w:sz w:val="24"/>
      <w:szCs w:val="24"/>
      <w:lang w:eastAsia="en-US"/>
    </w:rPr>
  </w:style>
  <w:style w:type="paragraph" w:customStyle="1" w:styleId="districtcode">
    <w:name w:val="districtcode"/>
    <w:basedOn w:val="a0"/>
    <w:uiPriority w:val="99"/>
    <w:rsid w:val="00456B87"/>
    <w:pPr>
      <w:spacing w:before="100" w:beforeAutospacing="1" w:after="100" w:afterAutospacing="1"/>
    </w:pPr>
    <w:rPr>
      <w:sz w:val="24"/>
      <w:szCs w:val="24"/>
      <w:lang w:eastAsia="en-US"/>
    </w:rPr>
  </w:style>
  <w:style w:type="paragraph" w:customStyle="1" w:styleId="municipality">
    <w:name w:val="municipality"/>
    <w:basedOn w:val="a0"/>
    <w:uiPriority w:val="99"/>
    <w:rsid w:val="00456B87"/>
    <w:pPr>
      <w:spacing w:before="100" w:beforeAutospacing="1" w:after="100" w:afterAutospacing="1"/>
    </w:pPr>
    <w:rPr>
      <w:sz w:val="24"/>
      <w:szCs w:val="24"/>
      <w:lang w:eastAsia="en-US"/>
    </w:rPr>
  </w:style>
  <w:style w:type="paragraph" w:customStyle="1" w:styleId="municipalitycode">
    <w:name w:val="municipalitycode"/>
    <w:basedOn w:val="a0"/>
    <w:uiPriority w:val="99"/>
    <w:rsid w:val="00456B87"/>
    <w:pPr>
      <w:spacing w:before="100" w:beforeAutospacing="1" w:after="100" w:afterAutospacing="1"/>
    </w:pPr>
    <w:rPr>
      <w:sz w:val="24"/>
      <w:szCs w:val="24"/>
      <w:lang w:eastAsia="en-US"/>
    </w:rPr>
  </w:style>
  <w:style w:type="paragraph" w:customStyle="1" w:styleId="region">
    <w:name w:val="region"/>
    <w:basedOn w:val="a0"/>
    <w:uiPriority w:val="99"/>
    <w:rsid w:val="00456B87"/>
    <w:pPr>
      <w:spacing w:before="100" w:beforeAutospacing="1" w:after="100" w:afterAutospacing="1"/>
    </w:pPr>
    <w:rPr>
      <w:sz w:val="24"/>
      <w:szCs w:val="24"/>
      <w:lang w:eastAsia="en-US"/>
    </w:rPr>
  </w:style>
  <w:style w:type="paragraph" w:styleId="affc">
    <w:name w:val="Revision"/>
    <w:hidden/>
    <w:uiPriority w:val="99"/>
    <w:semiHidden/>
    <w:rsid w:val="00456B87"/>
    <w:rPr>
      <w:sz w:val="24"/>
      <w:szCs w:val="24"/>
      <w:lang w:val="en-US" w:eastAsia="en-US"/>
    </w:rPr>
  </w:style>
  <w:style w:type="paragraph" w:customStyle="1" w:styleId="CharCharChar2">
    <w:name w:val="Char Char Char2"/>
    <w:basedOn w:val="a0"/>
    <w:uiPriority w:val="99"/>
    <w:rsid w:val="00456B87"/>
    <w:pPr>
      <w:tabs>
        <w:tab w:val="left" w:pos="709"/>
      </w:tabs>
    </w:pPr>
    <w:rPr>
      <w:rFonts w:ascii="Tahoma" w:hAnsi="Tahoma"/>
      <w:sz w:val="24"/>
      <w:szCs w:val="24"/>
      <w:lang w:val="pl-PL" w:eastAsia="pl-PL"/>
    </w:rPr>
  </w:style>
  <w:style w:type="numbering" w:customStyle="1" w:styleId="WW8Num10">
    <w:name w:val="WW8Num10"/>
    <w:rsid w:val="00456B87"/>
    <w:pPr>
      <w:numPr>
        <w:numId w:val="14"/>
      </w:numPr>
    </w:pPr>
  </w:style>
  <w:style w:type="character" w:customStyle="1" w:styleId="DeltaViewInsertion">
    <w:name w:val="DeltaView Insertion"/>
    <w:rsid w:val="00456B87"/>
    <w:rPr>
      <w:b/>
      <w:i/>
      <w:spacing w:val="0"/>
      <w:lang w:val="bg-BG" w:eastAsia="bg-BG"/>
    </w:rPr>
  </w:style>
  <w:style w:type="paragraph" w:customStyle="1" w:styleId="Tiret0">
    <w:name w:val="Tiret 0"/>
    <w:basedOn w:val="a0"/>
    <w:rsid w:val="00456B87"/>
    <w:pPr>
      <w:numPr>
        <w:numId w:val="15"/>
      </w:numPr>
      <w:spacing w:before="120" w:after="120"/>
      <w:jc w:val="both"/>
    </w:pPr>
    <w:rPr>
      <w:rFonts w:eastAsia="Calibri"/>
      <w:sz w:val="24"/>
      <w:szCs w:val="22"/>
      <w:lang w:val="bg-BG"/>
    </w:rPr>
  </w:style>
  <w:style w:type="paragraph" w:customStyle="1" w:styleId="Tiret1">
    <w:name w:val="Tiret 1"/>
    <w:basedOn w:val="a0"/>
    <w:rsid w:val="00456B87"/>
    <w:pPr>
      <w:numPr>
        <w:numId w:val="16"/>
      </w:numPr>
      <w:spacing w:before="120" w:after="120"/>
      <w:jc w:val="both"/>
    </w:pPr>
    <w:rPr>
      <w:rFonts w:eastAsia="Calibri"/>
      <w:sz w:val="24"/>
      <w:szCs w:val="22"/>
      <w:lang w:val="bg-BG"/>
    </w:rPr>
  </w:style>
  <w:style w:type="paragraph" w:customStyle="1" w:styleId="NumPar1">
    <w:name w:val="NumPar 1"/>
    <w:basedOn w:val="a0"/>
    <w:next w:val="a0"/>
    <w:rsid w:val="00456B87"/>
    <w:pPr>
      <w:numPr>
        <w:numId w:val="17"/>
      </w:numPr>
      <w:spacing w:before="120" w:after="120"/>
      <w:jc w:val="both"/>
    </w:pPr>
    <w:rPr>
      <w:rFonts w:eastAsia="Calibri"/>
      <w:sz w:val="24"/>
      <w:szCs w:val="22"/>
      <w:lang w:val="bg-BG"/>
    </w:rPr>
  </w:style>
  <w:style w:type="paragraph" w:customStyle="1" w:styleId="NumPar2">
    <w:name w:val="NumPar 2"/>
    <w:basedOn w:val="a0"/>
    <w:next w:val="a0"/>
    <w:rsid w:val="00456B87"/>
    <w:pPr>
      <w:numPr>
        <w:ilvl w:val="1"/>
        <w:numId w:val="17"/>
      </w:numPr>
      <w:spacing w:before="120" w:after="120"/>
      <w:jc w:val="both"/>
    </w:pPr>
    <w:rPr>
      <w:rFonts w:eastAsia="Calibri"/>
      <w:sz w:val="24"/>
      <w:szCs w:val="22"/>
      <w:lang w:val="bg-BG"/>
    </w:rPr>
  </w:style>
  <w:style w:type="paragraph" w:customStyle="1" w:styleId="NumPar3">
    <w:name w:val="NumPar 3"/>
    <w:basedOn w:val="a0"/>
    <w:next w:val="a0"/>
    <w:rsid w:val="00456B87"/>
    <w:pPr>
      <w:numPr>
        <w:ilvl w:val="2"/>
        <w:numId w:val="17"/>
      </w:numPr>
      <w:spacing w:before="120" w:after="120"/>
      <w:jc w:val="both"/>
    </w:pPr>
    <w:rPr>
      <w:rFonts w:eastAsia="Calibri"/>
      <w:sz w:val="24"/>
      <w:szCs w:val="22"/>
      <w:lang w:val="bg-BG"/>
    </w:rPr>
  </w:style>
  <w:style w:type="paragraph" w:customStyle="1" w:styleId="NumPar4">
    <w:name w:val="NumPar 4"/>
    <w:basedOn w:val="a0"/>
    <w:next w:val="a0"/>
    <w:rsid w:val="00456B87"/>
    <w:pPr>
      <w:numPr>
        <w:ilvl w:val="3"/>
        <w:numId w:val="17"/>
      </w:numPr>
      <w:spacing w:before="120" w:after="120"/>
      <w:jc w:val="both"/>
    </w:pPr>
    <w:rPr>
      <w:rFonts w:eastAsia="Calibri"/>
      <w:sz w:val="24"/>
      <w:szCs w:val="22"/>
      <w:lang w:val="bg-BG"/>
    </w:rPr>
  </w:style>
  <w:style w:type="paragraph" w:styleId="affd">
    <w:name w:val="No Spacing"/>
    <w:uiPriority w:val="1"/>
    <w:qFormat/>
    <w:rsid w:val="00456B87"/>
    <w:rPr>
      <w:sz w:val="24"/>
      <w:szCs w:val="24"/>
    </w:rPr>
  </w:style>
  <w:style w:type="character" w:customStyle="1" w:styleId="FontStyle26">
    <w:name w:val="Font Style26"/>
    <w:rsid w:val="00FF069B"/>
    <w:rPr>
      <w:rFonts w:ascii="Arial" w:hAnsi="Arial" w:cs="Arial"/>
      <w:sz w:val="22"/>
      <w:szCs w:val="22"/>
    </w:rPr>
  </w:style>
  <w:style w:type="character" w:styleId="affe">
    <w:name w:val="Strong"/>
    <w:uiPriority w:val="22"/>
    <w:qFormat/>
    <w:rsid w:val="00FF069B"/>
    <w:rPr>
      <w:b/>
      <w:bCs/>
    </w:rPr>
  </w:style>
  <w:style w:type="paragraph" w:customStyle="1" w:styleId="Title-head-text">
    <w:name w:val="Title-head-text"/>
    <w:basedOn w:val="a0"/>
    <w:next w:val="af1"/>
    <w:rsid w:val="00FF069B"/>
    <w:pPr>
      <w:ind w:firstLine="720"/>
      <w:jc w:val="center"/>
    </w:pPr>
    <w:rPr>
      <w:rFonts w:ascii="Arial" w:hAnsi="Arial"/>
      <w:b/>
      <w:sz w:val="28"/>
      <w:szCs w:val="28"/>
      <w:lang w:val="ru-RU"/>
    </w:rPr>
  </w:style>
  <w:style w:type="paragraph" w:customStyle="1" w:styleId="Style4">
    <w:name w:val="Style4"/>
    <w:basedOn w:val="a0"/>
    <w:rsid w:val="00FF069B"/>
    <w:pPr>
      <w:widowControl w:val="0"/>
      <w:autoSpaceDE w:val="0"/>
      <w:autoSpaceDN w:val="0"/>
      <w:adjustRightInd w:val="0"/>
      <w:spacing w:line="274" w:lineRule="exact"/>
      <w:ind w:firstLine="298"/>
      <w:jc w:val="both"/>
    </w:pPr>
    <w:rPr>
      <w:sz w:val="24"/>
      <w:szCs w:val="24"/>
      <w:lang w:val="bg-BG"/>
    </w:rPr>
  </w:style>
  <w:style w:type="character" w:customStyle="1" w:styleId="FontStyle13">
    <w:name w:val="Font Style13"/>
    <w:rsid w:val="00FF069B"/>
    <w:rPr>
      <w:rFonts w:ascii="Times New Roman" w:hAnsi="Times New Roman" w:cs="Times New Roman"/>
      <w:sz w:val="22"/>
      <w:szCs w:val="22"/>
    </w:rPr>
  </w:style>
  <w:style w:type="paragraph" w:customStyle="1" w:styleId="Style2">
    <w:name w:val="Style2"/>
    <w:basedOn w:val="a0"/>
    <w:rsid w:val="00FF069B"/>
    <w:pPr>
      <w:widowControl w:val="0"/>
      <w:autoSpaceDE w:val="0"/>
      <w:autoSpaceDN w:val="0"/>
      <w:adjustRightInd w:val="0"/>
      <w:spacing w:line="274" w:lineRule="exact"/>
      <w:jc w:val="both"/>
    </w:pPr>
    <w:rPr>
      <w:sz w:val="24"/>
      <w:szCs w:val="24"/>
      <w:lang w:val="bg-BG"/>
    </w:rPr>
  </w:style>
  <w:style w:type="character" w:customStyle="1" w:styleId="FontStyle11">
    <w:name w:val="Font Style11"/>
    <w:rsid w:val="00FF069B"/>
    <w:rPr>
      <w:rFonts w:ascii="Times New Roman" w:hAnsi="Times New Roman" w:cs="Times New Roman"/>
      <w:b/>
      <w:bCs/>
      <w:sz w:val="26"/>
      <w:szCs w:val="26"/>
    </w:rPr>
  </w:style>
  <w:style w:type="paragraph" w:customStyle="1" w:styleId="afff">
    <w:name w:val="Знак Знак Знак Знак Знак Знак Знак Знак Знак Знак Знак Знак Знак Знак Знак"/>
    <w:basedOn w:val="a0"/>
    <w:rsid w:val="00FF069B"/>
    <w:pPr>
      <w:tabs>
        <w:tab w:val="left" w:pos="709"/>
      </w:tabs>
    </w:pPr>
    <w:rPr>
      <w:rFonts w:ascii="Tahoma" w:hAnsi="Tahoma"/>
      <w:lang w:val="pl-PL" w:eastAsia="pl-PL"/>
    </w:rPr>
  </w:style>
  <w:style w:type="numbering" w:customStyle="1" w:styleId="27">
    <w:name w:val="Без списък2"/>
    <w:next w:val="a3"/>
    <w:uiPriority w:val="99"/>
    <w:semiHidden/>
    <w:rsid w:val="00F7063A"/>
  </w:style>
  <w:style w:type="paragraph" w:customStyle="1" w:styleId="1CharChar">
    <w:name w:val="Знак Знак1 Char Char"/>
    <w:basedOn w:val="a0"/>
    <w:rsid w:val="005F7499"/>
    <w:pPr>
      <w:tabs>
        <w:tab w:val="left" w:pos="709"/>
      </w:tabs>
    </w:pPr>
    <w:rPr>
      <w:rFonts w:ascii="Tahoma" w:hAnsi="Tahoma" w:cs="Tahoma"/>
      <w:sz w:val="24"/>
      <w:szCs w:val="24"/>
      <w:lang w:val="pl-PL" w:eastAsia="pl-PL"/>
    </w:rPr>
  </w:style>
  <w:style w:type="paragraph" w:customStyle="1" w:styleId="1CharChar0">
    <w:name w:val="Знак Знак1 Char Char"/>
    <w:basedOn w:val="a0"/>
    <w:rsid w:val="00AD602D"/>
    <w:pPr>
      <w:tabs>
        <w:tab w:val="left" w:pos="709"/>
      </w:tabs>
    </w:pPr>
    <w:rPr>
      <w:rFonts w:ascii="Tahoma" w:hAnsi="Tahoma" w:cs="Tahoma"/>
      <w:sz w:val="24"/>
      <w:szCs w:val="24"/>
      <w:lang w:val="pl-PL" w:eastAsia="pl-PL"/>
    </w:rPr>
  </w:style>
  <w:style w:type="paragraph" w:customStyle="1" w:styleId="Style5">
    <w:name w:val="Style5"/>
    <w:basedOn w:val="a0"/>
    <w:rsid w:val="00AD602D"/>
    <w:pPr>
      <w:widowControl w:val="0"/>
      <w:autoSpaceDE w:val="0"/>
      <w:autoSpaceDN w:val="0"/>
      <w:adjustRightInd w:val="0"/>
      <w:spacing w:line="278" w:lineRule="exact"/>
      <w:ind w:firstLine="720"/>
      <w:jc w:val="both"/>
    </w:pPr>
    <w:rPr>
      <w:sz w:val="24"/>
      <w:szCs w:val="24"/>
      <w:lang w:val="bg-BG"/>
    </w:rPr>
  </w:style>
  <w:style w:type="paragraph" w:customStyle="1" w:styleId="Style13">
    <w:name w:val="Style13"/>
    <w:basedOn w:val="a0"/>
    <w:rsid w:val="00AD602D"/>
    <w:pPr>
      <w:widowControl w:val="0"/>
      <w:autoSpaceDE w:val="0"/>
      <w:autoSpaceDN w:val="0"/>
      <w:adjustRightInd w:val="0"/>
    </w:pPr>
    <w:rPr>
      <w:sz w:val="24"/>
      <w:szCs w:val="24"/>
      <w:lang w:val="bg-BG"/>
    </w:rPr>
  </w:style>
  <w:style w:type="paragraph" w:customStyle="1" w:styleId="Style14">
    <w:name w:val="Style14"/>
    <w:basedOn w:val="a0"/>
    <w:rsid w:val="00AD602D"/>
    <w:pPr>
      <w:widowControl w:val="0"/>
      <w:autoSpaceDE w:val="0"/>
      <w:autoSpaceDN w:val="0"/>
      <w:adjustRightInd w:val="0"/>
    </w:pPr>
    <w:rPr>
      <w:sz w:val="24"/>
      <w:szCs w:val="24"/>
      <w:lang w:val="bg-BG"/>
    </w:rPr>
  </w:style>
  <w:style w:type="paragraph" w:customStyle="1" w:styleId="Style15">
    <w:name w:val="Style15"/>
    <w:basedOn w:val="a0"/>
    <w:rsid w:val="00AD602D"/>
    <w:pPr>
      <w:widowControl w:val="0"/>
      <w:autoSpaceDE w:val="0"/>
      <w:autoSpaceDN w:val="0"/>
      <w:adjustRightInd w:val="0"/>
      <w:spacing w:line="274" w:lineRule="exact"/>
      <w:ind w:firstLine="730"/>
      <w:jc w:val="both"/>
    </w:pPr>
    <w:rPr>
      <w:sz w:val="24"/>
      <w:szCs w:val="24"/>
      <w:lang w:val="bg-BG"/>
    </w:rPr>
  </w:style>
  <w:style w:type="character" w:customStyle="1" w:styleId="FontStyle37">
    <w:name w:val="Font Style37"/>
    <w:rsid w:val="00AD602D"/>
    <w:rPr>
      <w:rFonts w:ascii="Times New Roman" w:hAnsi="Times New Roman" w:cs="Times New Roman" w:hint="default"/>
      <w:b/>
      <w:bCs/>
      <w:sz w:val="22"/>
      <w:szCs w:val="22"/>
    </w:rPr>
  </w:style>
  <w:style w:type="character" w:customStyle="1" w:styleId="FontStyle39">
    <w:name w:val="Font Style39"/>
    <w:rsid w:val="00AD602D"/>
    <w:rPr>
      <w:rFonts w:ascii="Times New Roman" w:hAnsi="Times New Roman" w:cs="Times New Roman" w:hint="default"/>
      <w:sz w:val="22"/>
      <w:szCs w:val="22"/>
    </w:rPr>
  </w:style>
  <w:style w:type="paragraph" w:customStyle="1" w:styleId="1CharChar1">
    <w:name w:val="Знак Знак1 Char Char"/>
    <w:basedOn w:val="a0"/>
    <w:rsid w:val="002A7873"/>
    <w:pPr>
      <w:tabs>
        <w:tab w:val="left" w:pos="709"/>
      </w:tabs>
    </w:pPr>
    <w:rPr>
      <w:rFonts w:ascii="Tahoma" w:hAnsi="Tahoma" w:cs="Tahoma"/>
      <w:sz w:val="24"/>
      <w:szCs w:val="24"/>
      <w:lang w:val="pl-PL" w:eastAsia="pl-PL"/>
    </w:rPr>
  </w:style>
  <w:style w:type="character" w:customStyle="1" w:styleId="70">
    <w:name w:val="Заглавие 7 Знак"/>
    <w:basedOn w:val="a1"/>
    <w:link w:val="7"/>
    <w:rsid w:val="00F81489"/>
    <w:rPr>
      <w:rFonts w:ascii="Calibri" w:hAnsi="Calibri"/>
      <w:sz w:val="24"/>
      <w:szCs w:val="24"/>
      <w:lang w:val="en-GB" w:eastAsia="en-US"/>
    </w:rPr>
  </w:style>
  <w:style w:type="numbering" w:customStyle="1" w:styleId="37">
    <w:name w:val="Без списък3"/>
    <w:next w:val="a3"/>
    <w:semiHidden/>
    <w:unhideWhenUsed/>
    <w:rsid w:val="00F81489"/>
  </w:style>
  <w:style w:type="paragraph" w:customStyle="1" w:styleId="afff0">
    <w:name w:val="Знак Знак"/>
    <w:basedOn w:val="a0"/>
    <w:rsid w:val="00F81489"/>
    <w:pPr>
      <w:tabs>
        <w:tab w:val="left" w:pos="709"/>
      </w:tabs>
    </w:pPr>
    <w:rPr>
      <w:rFonts w:ascii="Tahoma" w:hAnsi="Tahoma"/>
      <w:sz w:val="24"/>
      <w:szCs w:val="24"/>
      <w:lang w:val="pl-PL" w:eastAsia="pl-PL"/>
    </w:rPr>
  </w:style>
  <w:style w:type="paragraph" w:customStyle="1" w:styleId="CharChar1">
    <w:name w:val="Char Char1"/>
    <w:basedOn w:val="a0"/>
    <w:rsid w:val="00F81489"/>
    <w:pPr>
      <w:tabs>
        <w:tab w:val="left" w:pos="709"/>
      </w:tabs>
    </w:pPr>
    <w:rPr>
      <w:rFonts w:ascii="Tahoma" w:hAnsi="Tahoma"/>
      <w:sz w:val="24"/>
      <w:szCs w:val="24"/>
      <w:lang w:val="pl-PL" w:eastAsia="pl-PL"/>
    </w:rPr>
  </w:style>
  <w:style w:type="paragraph" w:customStyle="1" w:styleId="CharCharCharCharCharCharCharCharCharCharCharCharCharCharCharCharCharCharCharCharChar">
    <w:name w:val="Char Char Char Char Char Char Char Char Char Char Char Char Char Char Char Char Char Char Char Char Char"/>
    <w:basedOn w:val="a0"/>
    <w:rsid w:val="00F81489"/>
    <w:pPr>
      <w:tabs>
        <w:tab w:val="left" w:pos="709"/>
      </w:tabs>
    </w:pPr>
    <w:rPr>
      <w:rFonts w:ascii="Tahoma" w:hAnsi="Tahoma"/>
      <w:sz w:val="24"/>
      <w:szCs w:val="24"/>
      <w:lang w:val="pl-PL" w:eastAsia="pl-PL"/>
    </w:rPr>
  </w:style>
  <w:style w:type="paragraph" w:customStyle="1" w:styleId="Char1CharChar">
    <w:name w:val="Char1 Char Char"/>
    <w:basedOn w:val="a0"/>
    <w:rsid w:val="00F81489"/>
    <w:pPr>
      <w:tabs>
        <w:tab w:val="left" w:pos="709"/>
      </w:tabs>
    </w:pPr>
    <w:rPr>
      <w:rFonts w:ascii="Tahoma" w:hAnsi="Tahoma" w:cs="Tahoma"/>
      <w:sz w:val="24"/>
      <w:szCs w:val="24"/>
      <w:lang w:val="pl-PL" w:eastAsia="pl-PL"/>
    </w:rPr>
  </w:style>
  <w:style w:type="numbering" w:customStyle="1" w:styleId="NoList11">
    <w:name w:val="No List11"/>
    <w:next w:val="a3"/>
    <w:semiHidden/>
    <w:unhideWhenUsed/>
    <w:rsid w:val="00F81489"/>
  </w:style>
  <w:style w:type="numbering" w:customStyle="1" w:styleId="NoList2">
    <w:name w:val="No List2"/>
    <w:next w:val="a3"/>
    <w:semiHidden/>
    <w:unhideWhenUsed/>
    <w:rsid w:val="00F81489"/>
  </w:style>
  <w:style w:type="character" w:customStyle="1" w:styleId="af7">
    <w:name w:val="Нормален (уеб) Знак"/>
    <w:aliases w:val=" Знак Знак"/>
    <w:link w:val="af6"/>
    <w:uiPriority w:val="99"/>
    <w:rsid w:val="00EA7E96"/>
    <w:rPr>
      <w:sz w:val="24"/>
      <w:lang w:eastAsia="en-US"/>
    </w:rPr>
  </w:style>
  <w:style w:type="character" w:customStyle="1" w:styleId="61">
    <w:name w:val="Основен текст (6)_"/>
    <w:link w:val="62"/>
    <w:uiPriority w:val="99"/>
    <w:locked/>
    <w:rsid w:val="00EA7E96"/>
    <w:rPr>
      <w:sz w:val="28"/>
      <w:szCs w:val="28"/>
      <w:shd w:val="clear" w:color="auto" w:fill="FFFFFF"/>
    </w:rPr>
  </w:style>
  <w:style w:type="paragraph" w:customStyle="1" w:styleId="62">
    <w:name w:val="Основен текст (6)"/>
    <w:basedOn w:val="a0"/>
    <w:link w:val="61"/>
    <w:uiPriority w:val="99"/>
    <w:rsid w:val="00EA7E96"/>
    <w:pPr>
      <w:widowControl w:val="0"/>
      <w:shd w:val="clear" w:color="auto" w:fill="FFFFFF"/>
      <w:spacing w:line="320" w:lineRule="exact"/>
      <w:ind w:hanging="360"/>
    </w:pPr>
    <w:rPr>
      <w:sz w:val="28"/>
      <w:szCs w:val="28"/>
      <w:lang w:val="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9" w:qFormat="1"/>
    <w:lsdException w:name="heading 5" w:qFormat="1"/>
    <w:lsdException w:name="heading 6" w:uiPriority="99" w:qFormat="1"/>
    <w:lsdException w:name="heading 7" w:qFormat="1"/>
    <w:lsdException w:name="heading 8" w:qFormat="1"/>
    <w:lsdException w:name="heading 9" w:qFormat="1"/>
    <w:lsdException w:name="footnote text" w:uiPriority="99"/>
    <w:lsdException w:name="annotation text" w:uiPriority="99"/>
    <w:lsdException w:name="caption" w:qFormat="1"/>
    <w:lsdException w:name="footnote reference" w:uiPriority="99"/>
    <w:lsdException w:name="annotation reference" w:uiPriority="99"/>
    <w:lsdException w:name="endnote reference" w:uiPriority="99"/>
    <w:lsdException w:name="List Bullet" w:uiPriority="99"/>
    <w:lsdException w:name="List Number" w:semiHidden="0" w:unhideWhenUsed="0"/>
    <w:lsdException w:name="List 3" w:uiPriority="99"/>
    <w:lsdException w:name="List 4" w:semiHidden="0" w:unhideWhenUsed="0"/>
    <w:lsdException w:name="List 5" w:semiHidden="0" w:unhideWhenUsed="0"/>
    <w:lsdException w:name="List Number 3" w:uiPriority="99"/>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3"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Normal (Web)" w:uiPriority="99"/>
    <w:lsdException w:name="annotation subjec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66467"/>
    <w:rPr>
      <w:lang w:val="en-US"/>
    </w:rPr>
  </w:style>
  <w:style w:type="paragraph" w:styleId="1">
    <w:name w:val="heading 1"/>
    <w:basedOn w:val="a0"/>
    <w:next w:val="a0"/>
    <w:link w:val="10"/>
    <w:qFormat/>
    <w:rsid w:val="00456B87"/>
    <w:pPr>
      <w:keepNext/>
      <w:jc w:val="center"/>
      <w:outlineLvl w:val="0"/>
    </w:pPr>
    <w:rPr>
      <w:rFonts w:ascii="CG Times" w:hAnsi="CG Times"/>
      <w:b/>
      <w:sz w:val="36"/>
      <w:lang w:val="bg-BG" w:eastAsia="en-US"/>
    </w:rPr>
  </w:style>
  <w:style w:type="paragraph" w:styleId="2">
    <w:name w:val="heading 2"/>
    <w:basedOn w:val="a0"/>
    <w:next w:val="a0"/>
    <w:link w:val="20"/>
    <w:qFormat/>
    <w:rsid w:val="00456B87"/>
    <w:pPr>
      <w:keepNext/>
      <w:ind w:left="360" w:firstLine="360"/>
      <w:jc w:val="center"/>
      <w:outlineLvl w:val="1"/>
    </w:pPr>
    <w:rPr>
      <w:b/>
      <w:sz w:val="32"/>
      <w:lang w:val="bg-BG" w:eastAsia="en-US"/>
    </w:rPr>
  </w:style>
  <w:style w:type="paragraph" w:styleId="3">
    <w:name w:val="heading 3"/>
    <w:basedOn w:val="a0"/>
    <w:next w:val="a0"/>
    <w:link w:val="30"/>
    <w:qFormat/>
    <w:rsid w:val="00456B87"/>
    <w:pPr>
      <w:keepNext/>
      <w:jc w:val="center"/>
      <w:outlineLvl w:val="2"/>
    </w:pPr>
    <w:rPr>
      <w:rFonts w:ascii="CG Times" w:hAnsi="CG Times"/>
      <w:b/>
      <w:sz w:val="28"/>
      <w:lang w:val="bg-BG" w:eastAsia="en-US"/>
    </w:rPr>
  </w:style>
  <w:style w:type="paragraph" w:styleId="4">
    <w:name w:val="heading 4"/>
    <w:basedOn w:val="a0"/>
    <w:next w:val="a0"/>
    <w:link w:val="40"/>
    <w:uiPriority w:val="99"/>
    <w:qFormat/>
    <w:rsid w:val="00456B87"/>
    <w:pPr>
      <w:keepNext/>
      <w:numPr>
        <w:numId w:val="3"/>
      </w:numPr>
      <w:spacing w:before="240" w:after="60"/>
      <w:outlineLvl w:val="3"/>
    </w:pPr>
    <w:rPr>
      <w:b/>
      <w:bCs/>
      <w:sz w:val="28"/>
      <w:szCs w:val="28"/>
      <w:lang w:eastAsia="en-US"/>
    </w:rPr>
  </w:style>
  <w:style w:type="paragraph" w:styleId="5">
    <w:name w:val="heading 5"/>
    <w:basedOn w:val="a0"/>
    <w:next w:val="a0"/>
    <w:link w:val="50"/>
    <w:qFormat/>
    <w:rsid w:val="00456B87"/>
    <w:pPr>
      <w:spacing w:before="240" w:after="60"/>
      <w:outlineLvl w:val="4"/>
    </w:pPr>
    <w:rPr>
      <w:bCs/>
      <w:iCs/>
      <w:sz w:val="32"/>
      <w:szCs w:val="32"/>
      <w:lang w:eastAsia="en-US"/>
    </w:rPr>
  </w:style>
  <w:style w:type="paragraph" w:styleId="6">
    <w:name w:val="heading 6"/>
    <w:basedOn w:val="a0"/>
    <w:next w:val="a0"/>
    <w:link w:val="60"/>
    <w:uiPriority w:val="99"/>
    <w:qFormat/>
    <w:rsid w:val="00456B87"/>
    <w:pPr>
      <w:spacing w:before="240" w:after="60"/>
      <w:jc w:val="right"/>
      <w:outlineLvl w:val="5"/>
    </w:pPr>
    <w:rPr>
      <w:b/>
      <w:bCs/>
      <w:sz w:val="22"/>
      <w:szCs w:val="22"/>
      <w:lang w:eastAsia="en-US"/>
    </w:rPr>
  </w:style>
  <w:style w:type="paragraph" w:styleId="7">
    <w:name w:val="heading 7"/>
    <w:basedOn w:val="a0"/>
    <w:next w:val="a0"/>
    <w:link w:val="70"/>
    <w:qFormat/>
    <w:rsid w:val="00F81489"/>
    <w:pPr>
      <w:spacing w:before="240" w:after="60"/>
      <w:outlineLvl w:val="6"/>
    </w:pPr>
    <w:rPr>
      <w:rFonts w:ascii="Calibri" w:hAnsi="Calibri"/>
      <w:sz w:val="24"/>
      <w:szCs w:val="24"/>
      <w:lang w:val="en-GB"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rsid w:val="00DE21A7"/>
    <w:pPr>
      <w:tabs>
        <w:tab w:val="center" w:pos="4536"/>
        <w:tab w:val="right" w:pos="9072"/>
      </w:tabs>
    </w:pPr>
  </w:style>
  <w:style w:type="paragraph" w:styleId="a6">
    <w:name w:val="footer"/>
    <w:basedOn w:val="a0"/>
    <w:link w:val="a7"/>
    <w:rsid w:val="00DE21A7"/>
    <w:pPr>
      <w:tabs>
        <w:tab w:val="center" w:pos="4536"/>
        <w:tab w:val="right" w:pos="9072"/>
      </w:tabs>
    </w:pPr>
  </w:style>
  <w:style w:type="character" w:styleId="a8">
    <w:name w:val="Hyperlink"/>
    <w:rsid w:val="00BB3452"/>
    <w:rPr>
      <w:color w:val="0000FF"/>
      <w:u w:val="single"/>
    </w:rPr>
  </w:style>
  <w:style w:type="paragraph" w:styleId="a9">
    <w:name w:val="Balloon Text"/>
    <w:basedOn w:val="a0"/>
    <w:link w:val="aa"/>
    <w:rsid w:val="00B75A7E"/>
    <w:rPr>
      <w:rFonts w:ascii="Tahoma" w:hAnsi="Tahoma" w:cs="Tahoma"/>
      <w:sz w:val="16"/>
      <w:szCs w:val="16"/>
    </w:rPr>
  </w:style>
  <w:style w:type="table" w:styleId="ab">
    <w:name w:val="Table Grid"/>
    <w:basedOn w:val="a2"/>
    <w:rsid w:val="00720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aliases w:val="Знак"/>
    <w:basedOn w:val="a0"/>
    <w:link w:val="ad"/>
    <w:rsid w:val="008B1597"/>
    <w:pPr>
      <w:jc w:val="both"/>
    </w:pPr>
    <w:rPr>
      <w:sz w:val="24"/>
      <w:szCs w:val="24"/>
      <w:lang w:val="bg-BG" w:eastAsia="en-US"/>
    </w:rPr>
  </w:style>
  <w:style w:type="character" w:customStyle="1" w:styleId="NormalParagraphStyleChar">
    <w:name w:val="NormalParagraphStyle Char"/>
    <w:link w:val="NormalParagraphStyle"/>
    <w:locked/>
    <w:rsid w:val="00EF5324"/>
    <w:rPr>
      <w:rFonts w:ascii="Arial" w:hAnsi="Arial" w:cs="Arial"/>
      <w:color w:val="000000"/>
      <w:sz w:val="24"/>
      <w:szCs w:val="24"/>
      <w:lang w:val="bg-BG" w:eastAsia="en-US" w:bidi="ar-SA"/>
    </w:rPr>
  </w:style>
  <w:style w:type="paragraph" w:customStyle="1" w:styleId="NormalParagraphStyle">
    <w:name w:val="NormalParagraphStyle"/>
    <w:basedOn w:val="a0"/>
    <w:link w:val="NormalParagraphStyleChar"/>
    <w:rsid w:val="00EF5324"/>
    <w:pPr>
      <w:autoSpaceDE w:val="0"/>
      <w:autoSpaceDN w:val="0"/>
      <w:adjustRightInd w:val="0"/>
      <w:spacing w:line="288" w:lineRule="auto"/>
    </w:pPr>
    <w:rPr>
      <w:rFonts w:ascii="Arial" w:hAnsi="Arial" w:cs="Arial"/>
      <w:color w:val="000000"/>
      <w:sz w:val="24"/>
      <w:szCs w:val="24"/>
      <w:lang w:val="bg-BG" w:eastAsia="en-US"/>
    </w:rPr>
  </w:style>
  <w:style w:type="paragraph" w:customStyle="1" w:styleId="Char">
    <w:name w:val="Char"/>
    <w:basedOn w:val="a0"/>
    <w:rsid w:val="00EF5324"/>
    <w:pPr>
      <w:tabs>
        <w:tab w:val="left" w:pos="709"/>
      </w:tabs>
    </w:pPr>
    <w:rPr>
      <w:rFonts w:ascii="Futura Bk" w:hAnsi="Futura Bk"/>
      <w:noProof/>
      <w:szCs w:val="24"/>
      <w:lang w:val="pl-PL" w:eastAsia="pl-PL"/>
    </w:rPr>
  </w:style>
  <w:style w:type="paragraph" w:styleId="31">
    <w:name w:val="Body Text Indent 3"/>
    <w:basedOn w:val="a0"/>
    <w:link w:val="32"/>
    <w:uiPriority w:val="99"/>
    <w:rsid w:val="006B2B5A"/>
    <w:pPr>
      <w:spacing w:after="120"/>
      <w:ind w:left="283"/>
    </w:pPr>
    <w:rPr>
      <w:sz w:val="16"/>
      <w:szCs w:val="16"/>
    </w:rPr>
  </w:style>
  <w:style w:type="character" w:styleId="ae">
    <w:name w:val="page number"/>
    <w:basedOn w:val="a1"/>
    <w:rsid w:val="006B2B5A"/>
  </w:style>
  <w:style w:type="paragraph" w:customStyle="1" w:styleId="CharCharCharChar">
    <w:name w:val="Char Char Char Char"/>
    <w:basedOn w:val="a0"/>
    <w:rsid w:val="00CA412C"/>
    <w:pPr>
      <w:tabs>
        <w:tab w:val="left" w:pos="709"/>
      </w:tabs>
    </w:pPr>
    <w:rPr>
      <w:rFonts w:ascii="Tahoma" w:hAnsi="Tahoma"/>
      <w:sz w:val="24"/>
      <w:szCs w:val="24"/>
      <w:lang w:val="pl-PL" w:eastAsia="pl-PL"/>
    </w:rPr>
  </w:style>
  <w:style w:type="character" w:customStyle="1" w:styleId="nw1">
    <w:name w:val="nw1"/>
    <w:basedOn w:val="a1"/>
    <w:rsid w:val="00CA412C"/>
  </w:style>
  <w:style w:type="character" w:customStyle="1" w:styleId="ff01">
    <w:name w:val="ff01"/>
    <w:rsid w:val="00CA412C"/>
    <w:rPr>
      <w:rFonts w:ascii="ff0" w:hAnsi="ff0" w:hint="default"/>
    </w:rPr>
  </w:style>
  <w:style w:type="paragraph" w:customStyle="1" w:styleId="Body">
    <w:name w:val="Body"/>
    <w:rsid w:val="00AB774C"/>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ru-RU" w:eastAsia="en-US"/>
    </w:rPr>
  </w:style>
  <w:style w:type="paragraph" w:styleId="af">
    <w:name w:val="List Paragraph"/>
    <w:aliases w:val="ПАРАГРАФ"/>
    <w:basedOn w:val="a0"/>
    <w:link w:val="af0"/>
    <w:uiPriority w:val="99"/>
    <w:qFormat/>
    <w:rsid w:val="00D8522B"/>
    <w:pPr>
      <w:spacing w:after="200" w:line="276" w:lineRule="auto"/>
      <w:ind w:left="720"/>
      <w:contextualSpacing/>
    </w:pPr>
    <w:rPr>
      <w:rFonts w:ascii="Calibri" w:eastAsia="Calibri" w:hAnsi="Calibri"/>
      <w:sz w:val="22"/>
      <w:szCs w:val="22"/>
      <w:lang w:val="bg-BG" w:eastAsia="en-US"/>
    </w:rPr>
  </w:style>
  <w:style w:type="character" w:customStyle="1" w:styleId="52">
    <w:name w:val="Основен текст (5)_"/>
    <w:link w:val="53"/>
    <w:rsid w:val="00F419DB"/>
    <w:rPr>
      <w:b/>
      <w:bCs/>
      <w:shd w:val="clear" w:color="auto" w:fill="FFFFFF"/>
    </w:rPr>
  </w:style>
  <w:style w:type="character" w:customStyle="1" w:styleId="53pt">
    <w:name w:val="Основен текст (5) + Разредка 3 pt"/>
    <w:rsid w:val="00F419DB"/>
    <w:rPr>
      <w:rFonts w:ascii="Times New Roman" w:eastAsia="Times New Roman" w:hAnsi="Times New Roman" w:cs="Times New Roman"/>
      <w:b/>
      <w:bCs/>
      <w:i w:val="0"/>
      <w:iCs w:val="0"/>
      <w:smallCaps w:val="0"/>
      <w:strike w:val="0"/>
      <w:color w:val="000000"/>
      <w:spacing w:val="60"/>
      <w:w w:val="100"/>
      <w:position w:val="0"/>
      <w:sz w:val="24"/>
      <w:szCs w:val="24"/>
      <w:u w:val="none"/>
      <w:lang w:val="bg-BG" w:eastAsia="bg-BG" w:bidi="bg-BG"/>
    </w:rPr>
  </w:style>
  <w:style w:type="character" w:customStyle="1" w:styleId="21">
    <w:name w:val="Основен текст (2)_"/>
    <w:rsid w:val="00F419DB"/>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ен текст (2)"/>
    <w:rsid w:val="00F419D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bg-BG" w:eastAsia="bg-BG" w:bidi="bg-BG"/>
    </w:rPr>
  </w:style>
  <w:style w:type="paragraph" w:customStyle="1" w:styleId="53">
    <w:name w:val="Основен текст (5)"/>
    <w:basedOn w:val="a0"/>
    <w:link w:val="52"/>
    <w:rsid w:val="00F419DB"/>
    <w:pPr>
      <w:widowControl w:val="0"/>
      <w:shd w:val="clear" w:color="auto" w:fill="FFFFFF"/>
      <w:spacing w:before="1680" w:line="274" w:lineRule="exact"/>
    </w:pPr>
    <w:rPr>
      <w:b/>
      <w:bCs/>
      <w:lang w:val="bg-BG"/>
    </w:rPr>
  </w:style>
  <w:style w:type="character" w:customStyle="1" w:styleId="8">
    <w:name w:val="Основен текст (8)_"/>
    <w:link w:val="80"/>
    <w:rsid w:val="00F419DB"/>
    <w:rPr>
      <w:b/>
      <w:bCs/>
      <w:sz w:val="28"/>
      <w:szCs w:val="28"/>
      <w:shd w:val="clear" w:color="auto" w:fill="FFFFFF"/>
    </w:rPr>
  </w:style>
  <w:style w:type="paragraph" w:customStyle="1" w:styleId="80">
    <w:name w:val="Основен текст (8)"/>
    <w:basedOn w:val="a0"/>
    <w:link w:val="8"/>
    <w:rsid w:val="00F419DB"/>
    <w:pPr>
      <w:widowControl w:val="0"/>
      <w:shd w:val="clear" w:color="auto" w:fill="FFFFFF"/>
      <w:spacing w:before="600" w:after="720" w:line="0" w:lineRule="atLeast"/>
      <w:ind w:firstLine="740"/>
      <w:jc w:val="both"/>
    </w:pPr>
    <w:rPr>
      <w:b/>
      <w:bCs/>
      <w:sz w:val="28"/>
      <w:szCs w:val="28"/>
      <w:lang w:val="bg-BG"/>
    </w:rPr>
  </w:style>
  <w:style w:type="character" w:customStyle="1" w:styleId="10">
    <w:name w:val="Заглавие 1 Знак"/>
    <w:link w:val="1"/>
    <w:rsid w:val="00456B87"/>
    <w:rPr>
      <w:rFonts w:ascii="CG Times" w:hAnsi="CG Times"/>
      <w:b/>
      <w:sz w:val="36"/>
      <w:lang w:eastAsia="en-US"/>
    </w:rPr>
  </w:style>
  <w:style w:type="character" w:customStyle="1" w:styleId="20">
    <w:name w:val="Заглавие 2 Знак"/>
    <w:link w:val="2"/>
    <w:rsid w:val="00456B87"/>
    <w:rPr>
      <w:b/>
      <w:sz w:val="32"/>
      <w:lang w:eastAsia="en-US"/>
    </w:rPr>
  </w:style>
  <w:style w:type="character" w:customStyle="1" w:styleId="30">
    <w:name w:val="Заглавие 3 Знак"/>
    <w:link w:val="3"/>
    <w:rsid w:val="00456B87"/>
    <w:rPr>
      <w:rFonts w:ascii="CG Times" w:hAnsi="CG Times"/>
      <w:b/>
      <w:sz w:val="28"/>
      <w:lang w:eastAsia="en-US"/>
    </w:rPr>
  </w:style>
  <w:style w:type="character" w:customStyle="1" w:styleId="40">
    <w:name w:val="Заглавие 4 Знак"/>
    <w:link w:val="4"/>
    <w:uiPriority w:val="99"/>
    <w:rsid w:val="00456B87"/>
    <w:rPr>
      <w:b/>
      <w:bCs/>
      <w:sz w:val="28"/>
      <w:szCs w:val="28"/>
      <w:lang w:val="en-US" w:eastAsia="en-US"/>
    </w:rPr>
  </w:style>
  <w:style w:type="character" w:customStyle="1" w:styleId="50">
    <w:name w:val="Заглавие 5 Знак"/>
    <w:link w:val="5"/>
    <w:rsid w:val="00456B87"/>
    <w:rPr>
      <w:bCs/>
      <w:iCs/>
      <w:sz w:val="32"/>
      <w:szCs w:val="32"/>
      <w:lang w:val="en-US" w:eastAsia="en-US"/>
    </w:rPr>
  </w:style>
  <w:style w:type="character" w:customStyle="1" w:styleId="60">
    <w:name w:val="Заглавие 6 Знак"/>
    <w:link w:val="6"/>
    <w:uiPriority w:val="99"/>
    <w:rsid w:val="00456B87"/>
    <w:rPr>
      <w:b/>
      <w:bCs/>
      <w:sz w:val="22"/>
      <w:szCs w:val="22"/>
      <w:lang w:val="en-US" w:eastAsia="en-US"/>
    </w:rPr>
  </w:style>
  <w:style w:type="numbering" w:customStyle="1" w:styleId="12">
    <w:name w:val="Без списък1"/>
    <w:next w:val="a3"/>
    <w:uiPriority w:val="99"/>
    <w:semiHidden/>
    <w:unhideWhenUsed/>
    <w:rsid w:val="00456B87"/>
  </w:style>
  <w:style w:type="paragraph" w:styleId="af1">
    <w:name w:val="Title"/>
    <w:basedOn w:val="a0"/>
    <w:link w:val="af2"/>
    <w:qFormat/>
    <w:rsid w:val="00456B87"/>
    <w:pPr>
      <w:jc w:val="center"/>
    </w:pPr>
    <w:rPr>
      <w:b/>
      <w:sz w:val="40"/>
      <w:szCs w:val="24"/>
      <w:lang w:val="bg-BG" w:eastAsia="en-US"/>
    </w:rPr>
  </w:style>
  <w:style w:type="character" w:customStyle="1" w:styleId="af2">
    <w:name w:val="Заглавие Знак"/>
    <w:link w:val="af1"/>
    <w:rsid w:val="00456B87"/>
    <w:rPr>
      <w:b/>
      <w:sz w:val="40"/>
      <w:szCs w:val="24"/>
      <w:lang w:eastAsia="en-US"/>
    </w:rPr>
  </w:style>
  <w:style w:type="paragraph" w:styleId="23">
    <w:name w:val="Body Text 2"/>
    <w:basedOn w:val="a0"/>
    <w:link w:val="24"/>
    <w:rsid w:val="00456B87"/>
    <w:pPr>
      <w:tabs>
        <w:tab w:val="left" w:pos="8307"/>
      </w:tabs>
      <w:spacing w:before="240"/>
      <w:ind w:right="-276"/>
    </w:pPr>
    <w:rPr>
      <w:sz w:val="28"/>
      <w:szCs w:val="24"/>
      <w:lang w:val="bg-BG" w:eastAsia="en-US"/>
    </w:rPr>
  </w:style>
  <w:style w:type="character" w:customStyle="1" w:styleId="24">
    <w:name w:val="Основен текст 2 Знак"/>
    <w:link w:val="23"/>
    <w:rsid w:val="00456B87"/>
    <w:rPr>
      <w:sz w:val="28"/>
      <w:szCs w:val="24"/>
      <w:lang w:eastAsia="en-US"/>
    </w:rPr>
  </w:style>
  <w:style w:type="paragraph" w:styleId="af3">
    <w:name w:val="Block Text"/>
    <w:basedOn w:val="a0"/>
    <w:rsid w:val="00456B87"/>
    <w:pPr>
      <w:ind w:left="5760" w:right="-306"/>
    </w:pPr>
    <w:rPr>
      <w:sz w:val="28"/>
      <w:szCs w:val="24"/>
      <w:lang w:val="bg-BG" w:eastAsia="en-US"/>
    </w:rPr>
  </w:style>
  <w:style w:type="paragraph" w:styleId="33">
    <w:name w:val="Body Text 3"/>
    <w:basedOn w:val="a0"/>
    <w:link w:val="34"/>
    <w:uiPriority w:val="99"/>
    <w:rsid w:val="00456B87"/>
    <w:pPr>
      <w:spacing w:after="120"/>
    </w:pPr>
    <w:rPr>
      <w:sz w:val="16"/>
      <w:szCs w:val="16"/>
      <w:lang w:eastAsia="en-US"/>
    </w:rPr>
  </w:style>
  <w:style w:type="character" w:customStyle="1" w:styleId="34">
    <w:name w:val="Основен текст 3 Знак"/>
    <w:link w:val="33"/>
    <w:uiPriority w:val="99"/>
    <w:rsid w:val="00456B87"/>
    <w:rPr>
      <w:sz w:val="16"/>
      <w:szCs w:val="16"/>
      <w:lang w:val="en-US" w:eastAsia="en-US"/>
    </w:rPr>
  </w:style>
  <w:style w:type="paragraph" w:styleId="af4">
    <w:name w:val="Body Text Indent"/>
    <w:basedOn w:val="a0"/>
    <w:link w:val="af5"/>
    <w:rsid w:val="00456B87"/>
    <w:pPr>
      <w:spacing w:after="120"/>
      <w:ind w:left="283"/>
    </w:pPr>
    <w:rPr>
      <w:sz w:val="24"/>
      <w:szCs w:val="24"/>
      <w:lang w:eastAsia="en-US"/>
    </w:rPr>
  </w:style>
  <w:style w:type="character" w:customStyle="1" w:styleId="af5">
    <w:name w:val="Основен текст с отстъп Знак"/>
    <w:link w:val="af4"/>
    <w:rsid w:val="00456B87"/>
    <w:rPr>
      <w:sz w:val="24"/>
      <w:szCs w:val="24"/>
      <w:lang w:val="en-US" w:eastAsia="en-US"/>
    </w:rPr>
  </w:style>
  <w:style w:type="paragraph" w:styleId="af6">
    <w:name w:val="Normal (Web)"/>
    <w:aliases w:val=" Знак"/>
    <w:basedOn w:val="a0"/>
    <w:link w:val="af7"/>
    <w:uiPriority w:val="99"/>
    <w:rsid w:val="00456B87"/>
    <w:pPr>
      <w:spacing w:before="100" w:after="100"/>
    </w:pPr>
    <w:rPr>
      <w:sz w:val="24"/>
      <w:lang w:val="bg-BG" w:eastAsia="en-US"/>
    </w:rPr>
  </w:style>
  <w:style w:type="paragraph" w:styleId="af8">
    <w:name w:val="Subtitle"/>
    <w:basedOn w:val="a0"/>
    <w:link w:val="af9"/>
    <w:uiPriority w:val="99"/>
    <w:qFormat/>
    <w:rsid w:val="00456B87"/>
    <w:pPr>
      <w:jc w:val="center"/>
    </w:pPr>
    <w:rPr>
      <w:b/>
      <w:sz w:val="28"/>
      <w:lang w:val="bg-BG"/>
    </w:rPr>
  </w:style>
  <w:style w:type="character" w:customStyle="1" w:styleId="af9">
    <w:name w:val="Подзаглавие Знак"/>
    <w:link w:val="af8"/>
    <w:uiPriority w:val="99"/>
    <w:rsid w:val="00456B87"/>
    <w:rPr>
      <w:b/>
      <w:sz w:val="28"/>
    </w:rPr>
  </w:style>
  <w:style w:type="paragraph" w:customStyle="1" w:styleId="Main1">
    <w:name w:val="Main1"/>
    <w:basedOn w:val="a0"/>
    <w:rsid w:val="00456B87"/>
    <w:pPr>
      <w:numPr>
        <w:numId w:val="1"/>
      </w:numPr>
    </w:pPr>
    <w:rPr>
      <w:b/>
      <w:bCs/>
      <w:sz w:val="24"/>
      <w:szCs w:val="24"/>
      <w:lang w:val="bg-BG" w:eastAsia="en-US"/>
    </w:rPr>
  </w:style>
  <w:style w:type="paragraph" w:customStyle="1" w:styleId="11">
    <w:name w:val="1.1"/>
    <w:basedOn w:val="a0"/>
    <w:link w:val="11Char"/>
    <w:rsid w:val="00456B87"/>
    <w:pPr>
      <w:numPr>
        <w:ilvl w:val="1"/>
        <w:numId w:val="1"/>
      </w:numPr>
      <w:spacing w:before="120"/>
    </w:pPr>
    <w:rPr>
      <w:b/>
      <w:bCs/>
      <w:sz w:val="28"/>
      <w:szCs w:val="24"/>
      <w:lang w:val="bg-BG" w:eastAsia="en-US"/>
    </w:rPr>
  </w:style>
  <w:style w:type="paragraph" w:customStyle="1" w:styleId="211">
    <w:name w:val="2.1.1"/>
    <w:basedOn w:val="a0"/>
    <w:rsid w:val="00456B87"/>
    <w:pPr>
      <w:numPr>
        <w:ilvl w:val="2"/>
        <w:numId w:val="1"/>
      </w:numPr>
      <w:jc w:val="both"/>
    </w:pPr>
    <w:rPr>
      <w:b/>
      <w:bCs/>
      <w:sz w:val="24"/>
      <w:szCs w:val="24"/>
      <w:lang w:val="bg-BG" w:eastAsia="en-US"/>
    </w:rPr>
  </w:style>
  <w:style w:type="paragraph" w:customStyle="1" w:styleId="2111">
    <w:name w:val="2.1.1.1"/>
    <w:basedOn w:val="a0"/>
    <w:rsid w:val="00456B87"/>
    <w:pPr>
      <w:numPr>
        <w:ilvl w:val="3"/>
        <w:numId w:val="1"/>
      </w:numPr>
      <w:jc w:val="both"/>
    </w:pPr>
    <w:rPr>
      <w:sz w:val="24"/>
      <w:szCs w:val="24"/>
      <w:lang w:val="bg-BG" w:eastAsia="en-US"/>
    </w:rPr>
  </w:style>
  <w:style w:type="paragraph" w:styleId="afa">
    <w:name w:val="Document Map"/>
    <w:basedOn w:val="a0"/>
    <w:link w:val="afb"/>
    <w:uiPriority w:val="99"/>
    <w:rsid w:val="00456B87"/>
    <w:pPr>
      <w:shd w:val="clear" w:color="auto" w:fill="000080"/>
    </w:pPr>
    <w:rPr>
      <w:rFonts w:ascii="Tahoma" w:hAnsi="Tahoma" w:cs="Tahoma"/>
      <w:sz w:val="24"/>
      <w:szCs w:val="24"/>
      <w:lang w:eastAsia="en-US"/>
    </w:rPr>
  </w:style>
  <w:style w:type="character" w:customStyle="1" w:styleId="afb">
    <w:name w:val="План на документа Знак"/>
    <w:link w:val="afa"/>
    <w:uiPriority w:val="99"/>
    <w:rsid w:val="00456B87"/>
    <w:rPr>
      <w:rFonts w:ascii="Tahoma" w:hAnsi="Tahoma" w:cs="Tahoma"/>
      <w:sz w:val="24"/>
      <w:szCs w:val="24"/>
      <w:shd w:val="clear" w:color="auto" w:fill="000080"/>
      <w:lang w:val="en-US" w:eastAsia="en-US"/>
    </w:rPr>
  </w:style>
  <w:style w:type="paragraph" w:customStyle="1" w:styleId="StyleHeading116ptNotBoldUnderlineHanging063cm">
    <w:name w:val="Style Heading 1 + 16 pt Not Bold Underline Hanging:  063 cm"/>
    <w:basedOn w:val="1"/>
    <w:rsid w:val="00456B87"/>
    <w:pPr>
      <w:ind w:hanging="360"/>
    </w:pPr>
    <w:rPr>
      <w:b w:val="0"/>
      <w:u w:val="single"/>
    </w:rPr>
  </w:style>
  <w:style w:type="paragraph" w:customStyle="1" w:styleId="StyleHeading214ptUnderline">
    <w:name w:val="Style Heading 2 + 14 pt Underline"/>
    <w:basedOn w:val="2"/>
    <w:autoRedefine/>
    <w:rsid w:val="00456B87"/>
    <w:pPr>
      <w:numPr>
        <w:numId w:val="2"/>
      </w:numPr>
      <w:jc w:val="left"/>
    </w:pPr>
    <w:rPr>
      <w:b w:val="0"/>
      <w:bCs/>
      <w:sz w:val="28"/>
      <w:u w:val="single"/>
    </w:rPr>
  </w:style>
  <w:style w:type="paragraph" w:customStyle="1" w:styleId="StyleHeading3NotBold">
    <w:name w:val="Style Heading 3 + Not Bold"/>
    <w:basedOn w:val="3"/>
    <w:autoRedefine/>
    <w:rsid w:val="00456B87"/>
  </w:style>
  <w:style w:type="paragraph" w:customStyle="1" w:styleId="Hading5">
    <w:name w:val="Hading 5"/>
    <w:basedOn w:val="a0"/>
    <w:rsid w:val="00456B87"/>
    <w:pPr>
      <w:numPr>
        <w:numId w:val="5"/>
      </w:numPr>
      <w:jc w:val="both"/>
    </w:pPr>
    <w:rPr>
      <w:b/>
      <w:sz w:val="28"/>
      <w:szCs w:val="28"/>
      <w:lang w:eastAsia="en-US"/>
    </w:rPr>
  </w:style>
  <w:style w:type="paragraph" w:customStyle="1" w:styleId="StyleHading5Left127cmFirstline0cm">
    <w:name w:val="Style Hading 5 + Left:  127 cm First line:  0 cm"/>
    <w:basedOn w:val="Hading5"/>
    <w:rsid w:val="00456B87"/>
    <w:pPr>
      <w:numPr>
        <w:numId w:val="4"/>
      </w:numPr>
    </w:pPr>
    <w:rPr>
      <w:bCs/>
      <w:szCs w:val="20"/>
    </w:rPr>
  </w:style>
  <w:style w:type="paragraph" w:customStyle="1" w:styleId="51">
    <w:name w:val="5.1"/>
    <w:basedOn w:val="6"/>
    <w:rsid w:val="00456B87"/>
    <w:pPr>
      <w:numPr>
        <w:ilvl w:val="5"/>
        <w:numId w:val="6"/>
      </w:numPr>
    </w:pPr>
  </w:style>
  <w:style w:type="paragraph" w:styleId="afc">
    <w:name w:val="Normal Indent"/>
    <w:basedOn w:val="a0"/>
    <w:link w:val="afd"/>
    <w:rsid w:val="00456B87"/>
    <w:pPr>
      <w:ind w:left="708"/>
    </w:pPr>
    <w:rPr>
      <w:sz w:val="24"/>
      <w:szCs w:val="24"/>
      <w:lang w:eastAsia="en-US"/>
    </w:rPr>
  </w:style>
  <w:style w:type="character" w:customStyle="1" w:styleId="afd">
    <w:name w:val="Нормален отстъп Знак"/>
    <w:link w:val="afc"/>
    <w:rsid w:val="00456B87"/>
    <w:rPr>
      <w:sz w:val="24"/>
      <w:szCs w:val="24"/>
      <w:lang w:val="en-US" w:eastAsia="en-US"/>
    </w:rPr>
  </w:style>
  <w:style w:type="character" w:customStyle="1" w:styleId="11Char">
    <w:name w:val="1.1 Char"/>
    <w:link w:val="11"/>
    <w:rsid w:val="00456B87"/>
    <w:rPr>
      <w:b/>
      <w:bCs/>
      <w:sz w:val="28"/>
      <w:szCs w:val="24"/>
      <w:lang w:eastAsia="en-US"/>
    </w:rPr>
  </w:style>
  <w:style w:type="paragraph" w:customStyle="1" w:styleId="StyleHeading3TimesNewRomanCenteredLeft062cmFirst">
    <w:name w:val="Style Heading 3 + Times New Roman Centered Left:  062 cm First ..."/>
    <w:basedOn w:val="3"/>
    <w:rsid w:val="00456B87"/>
    <w:pPr>
      <w:numPr>
        <w:numId w:val="7"/>
      </w:numPr>
      <w:suppressAutoHyphens/>
    </w:pPr>
    <w:rPr>
      <w:rFonts w:ascii="Times New Roman" w:hAnsi="Times New Roman"/>
      <w:bCs/>
      <w:lang w:eastAsia="ar-SA"/>
    </w:rPr>
  </w:style>
  <w:style w:type="character" w:customStyle="1" w:styleId="11CharChar">
    <w:name w:val="1.1 Char Char"/>
    <w:rsid w:val="00456B87"/>
    <w:rPr>
      <w:b/>
      <w:bCs/>
      <w:sz w:val="28"/>
      <w:szCs w:val="24"/>
      <w:lang w:val="bg-BG" w:eastAsia="en-US" w:bidi="ar-SA"/>
    </w:rPr>
  </w:style>
  <w:style w:type="character" w:customStyle="1" w:styleId="FontStyle32">
    <w:name w:val="Font Style32"/>
    <w:rsid w:val="00456B87"/>
    <w:rPr>
      <w:rFonts w:ascii="Times New Roman" w:hAnsi="Times New Roman" w:cs="Times New Roman"/>
      <w:sz w:val="24"/>
      <w:szCs w:val="24"/>
    </w:rPr>
  </w:style>
  <w:style w:type="paragraph" w:customStyle="1" w:styleId="NormalText">
    <w:name w:val="Normal Text"/>
    <w:basedOn w:val="a0"/>
    <w:rsid w:val="00456B87"/>
    <w:pPr>
      <w:widowControl w:val="0"/>
      <w:overflowPunct w:val="0"/>
      <w:autoSpaceDE w:val="0"/>
      <w:autoSpaceDN w:val="0"/>
      <w:adjustRightInd w:val="0"/>
      <w:spacing w:line="360" w:lineRule="auto"/>
      <w:ind w:firstLine="680"/>
      <w:jc w:val="both"/>
      <w:textAlignment w:val="baseline"/>
    </w:pPr>
    <w:rPr>
      <w:sz w:val="26"/>
      <w:lang w:val="bg-BG" w:eastAsia="en-US"/>
    </w:rPr>
  </w:style>
  <w:style w:type="character" w:customStyle="1" w:styleId="a5">
    <w:name w:val="Горен колонтитул Знак"/>
    <w:link w:val="a4"/>
    <w:rsid w:val="00456B87"/>
    <w:rPr>
      <w:lang w:val="en-US"/>
    </w:rPr>
  </w:style>
  <w:style w:type="character" w:customStyle="1" w:styleId="a7">
    <w:name w:val="Долен колонтитул Знак"/>
    <w:link w:val="a6"/>
    <w:rsid w:val="00456B87"/>
    <w:rPr>
      <w:lang w:val="en-US"/>
    </w:rPr>
  </w:style>
  <w:style w:type="character" w:customStyle="1" w:styleId="HeaderChar">
    <w:name w:val="Header Char"/>
    <w:uiPriority w:val="99"/>
    <w:rsid w:val="00456B87"/>
    <w:rPr>
      <w:rFonts w:cs="Times New Roman"/>
    </w:rPr>
  </w:style>
  <w:style w:type="character" w:styleId="afe">
    <w:name w:val="Emphasis"/>
    <w:qFormat/>
    <w:rsid w:val="00456B87"/>
    <w:rPr>
      <w:i/>
    </w:rPr>
  </w:style>
  <w:style w:type="numbering" w:customStyle="1" w:styleId="NoList1">
    <w:name w:val="No List1"/>
    <w:next w:val="a3"/>
    <w:uiPriority w:val="99"/>
    <w:semiHidden/>
    <w:unhideWhenUsed/>
    <w:rsid w:val="00456B87"/>
  </w:style>
  <w:style w:type="character" w:customStyle="1" w:styleId="aa">
    <w:name w:val="Изнесен текст Знак"/>
    <w:link w:val="a9"/>
    <w:rsid w:val="00456B87"/>
    <w:rPr>
      <w:rFonts w:ascii="Tahoma" w:hAnsi="Tahoma" w:cs="Tahoma"/>
      <w:sz w:val="16"/>
      <w:szCs w:val="16"/>
      <w:lang w:val="en-US"/>
    </w:rPr>
  </w:style>
  <w:style w:type="table" w:customStyle="1" w:styleId="TableGrid1">
    <w:name w:val="Table Grid1"/>
    <w:basedOn w:val="a2"/>
    <w:next w:val="ab"/>
    <w:uiPriority w:val="59"/>
    <w:rsid w:val="00456B87"/>
    <w:rPr>
      <w:rFonts w:ascii="Calibri" w:eastAsia="Calibri"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2">
    <w:name w:val="Font Style42"/>
    <w:rsid w:val="00456B87"/>
    <w:rPr>
      <w:rFonts w:ascii="Times New Roman" w:hAnsi="Times New Roman" w:cs="Times New Roman"/>
      <w:b/>
      <w:bCs/>
      <w:sz w:val="20"/>
      <w:szCs w:val="20"/>
    </w:rPr>
  </w:style>
  <w:style w:type="character" w:customStyle="1" w:styleId="ad">
    <w:name w:val="Основен текст Знак"/>
    <w:aliases w:val="Знак Знак2"/>
    <w:link w:val="ac"/>
    <w:rsid w:val="00456B87"/>
    <w:rPr>
      <w:sz w:val="24"/>
      <w:szCs w:val="24"/>
      <w:lang w:eastAsia="en-US"/>
    </w:rPr>
  </w:style>
  <w:style w:type="paragraph" w:styleId="aff">
    <w:name w:val="Plain Text"/>
    <w:basedOn w:val="a0"/>
    <w:link w:val="aff0"/>
    <w:uiPriority w:val="99"/>
    <w:rsid w:val="00456B87"/>
    <w:rPr>
      <w:rFonts w:ascii="Courier New" w:hAnsi="Courier New" w:cs="Courier New"/>
      <w:lang w:val="bg-BG"/>
    </w:rPr>
  </w:style>
  <w:style w:type="character" w:customStyle="1" w:styleId="aff0">
    <w:name w:val="Обикновен текст Знак"/>
    <w:link w:val="aff"/>
    <w:uiPriority w:val="99"/>
    <w:rsid w:val="00456B87"/>
    <w:rPr>
      <w:rFonts w:ascii="Courier New" w:hAnsi="Courier New" w:cs="Courier New"/>
    </w:rPr>
  </w:style>
  <w:style w:type="paragraph" w:styleId="aff1">
    <w:name w:val="footnote text"/>
    <w:aliases w:val="Podrozdział,stile 1,Footnote1,Footnote2,Footnote3,Footnote4,Footnote5,Footnote6,Footnote7,Footnote8,Footnote9,Footnote10,Footnote11,Footnote21,Footnote31,Footnote41,Footnote51,Footnote61,Footnote71,Footnote81,Footnote91,single s"/>
    <w:basedOn w:val="a0"/>
    <w:link w:val="aff2"/>
    <w:uiPriority w:val="99"/>
    <w:unhideWhenUsed/>
    <w:rsid w:val="00456B87"/>
    <w:rPr>
      <w:lang w:eastAsia="en-US"/>
    </w:rPr>
  </w:style>
  <w:style w:type="character" w:customStyle="1" w:styleId="aff2">
    <w:name w:val="Текст под линия Знак"/>
    <w:aliases w:val="Podrozdział Знак,stile 1 Знак,Footnote1 Знак,Footnote2 Знак,Footnote3 Знак,Footnote4 Знак,Footnote5 Знак,Footnote6 Знак,Footnote7 Знак,Footnote8 Знак,Footnote9 Знак,Footnote10 Знак,Footnote11 Знак,Footnote21 Знак,Footnote31 Знак"/>
    <w:link w:val="aff1"/>
    <w:uiPriority w:val="99"/>
    <w:rsid w:val="00456B87"/>
    <w:rPr>
      <w:lang w:val="en-US" w:eastAsia="en-US"/>
    </w:rPr>
  </w:style>
  <w:style w:type="character" w:styleId="aff3">
    <w:name w:val="footnote reference"/>
    <w:aliases w:val="Footnote,Footnote symbol"/>
    <w:uiPriority w:val="99"/>
    <w:unhideWhenUsed/>
    <w:rsid w:val="00456B87"/>
    <w:rPr>
      <w:rFonts w:ascii="Times New Roman" w:hAnsi="Times New Roman" w:cs="Times New Roman" w:hint="default"/>
      <w:vertAlign w:val="superscript"/>
    </w:rPr>
  </w:style>
  <w:style w:type="paragraph" w:customStyle="1" w:styleId="aff4">
    <w:name w:val="Знак Знак"/>
    <w:basedOn w:val="a0"/>
    <w:rsid w:val="00456B87"/>
    <w:pPr>
      <w:tabs>
        <w:tab w:val="left" w:pos="709"/>
      </w:tabs>
    </w:pPr>
    <w:rPr>
      <w:rFonts w:ascii="Futura Bk" w:hAnsi="Futura Bk"/>
      <w:noProof/>
      <w:szCs w:val="24"/>
      <w:lang w:val="pl-PL" w:eastAsia="pl-PL"/>
    </w:rPr>
  </w:style>
  <w:style w:type="paragraph" w:customStyle="1" w:styleId="Style">
    <w:name w:val="Style"/>
    <w:uiPriority w:val="99"/>
    <w:rsid w:val="00456B87"/>
    <w:pPr>
      <w:autoSpaceDE w:val="0"/>
      <w:autoSpaceDN w:val="0"/>
      <w:adjustRightInd w:val="0"/>
      <w:ind w:left="140" w:right="140" w:firstLine="840"/>
      <w:jc w:val="both"/>
    </w:pPr>
    <w:rPr>
      <w:sz w:val="24"/>
      <w:szCs w:val="24"/>
    </w:rPr>
  </w:style>
  <w:style w:type="paragraph" w:customStyle="1" w:styleId="title17">
    <w:name w:val="title17"/>
    <w:basedOn w:val="a0"/>
    <w:uiPriority w:val="99"/>
    <w:rsid w:val="00456B87"/>
    <w:pPr>
      <w:spacing w:before="100" w:beforeAutospacing="1" w:after="100" w:afterAutospacing="1"/>
      <w:jc w:val="center"/>
      <w:textAlignment w:val="center"/>
    </w:pPr>
    <w:rPr>
      <w:b/>
      <w:bCs/>
      <w:sz w:val="26"/>
      <w:szCs w:val="26"/>
      <w:lang w:eastAsia="en-US"/>
    </w:rPr>
  </w:style>
  <w:style w:type="character" w:customStyle="1" w:styleId="samedocreference1">
    <w:name w:val="samedocreference1"/>
    <w:uiPriority w:val="99"/>
    <w:rsid w:val="00456B87"/>
    <w:rPr>
      <w:color w:val="8B0000"/>
      <w:u w:val="single"/>
    </w:rPr>
  </w:style>
  <w:style w:type="character" w:customStyle="1" w:styleId="newdocreference1">
    <w:name w:val="newdocreference1"/>
    <w:uiPriority w:val="99"/>
    <w:rsid w:val="00456B87"/>
    <w:rPr>
      <w:color w:val="0000FF"/>
      <w:u w:val="single"/>
    </w:rPr>
  </w:style>
  <w:style w:type="paragraph" w:customStyle="1" w:styleId="p14">
    <w:name w:val="p14"/>
    <w:basedOn w:val="a0"/>
    <w:uiPriority w:val="99"/>
    <w:rsid w:val="00456B87"/>
    <w:pPr>
      <w:widowControl w:val="0"/>
      <w:tabs>
        <w:tab w:val="left" w:pos="720"/>
      </w:tabs>
      <w:spacing w:line="280" w:lineRule="atLeast"/>
      <w:jc w:val="both"/>
    </w:pPr>
    <w:rPr>
      <w:sz w:val="24"/>
      <w:szCs w:val="24"/>
      <w:lang w:val="en-GB" w:eastAsia="en-US"/>
    </w:rPr>
  </w:style>
  <w:style w:type="paragraph" w:styleId="25">
    <w:name w:val="Body Text Indent 2"/>
    <w:basedOn w:val="a0"/>
    <w:link w:val="26"/>
    <w:rsid w:val="00456B87"/>
    <w:pPr>
      <w:widowControl w:val="0"/>
      <w:autoSpaceDE w:val="0"/>
      <w:autoSpaceDN w:val="0"/>
      <w:adjustRightInd w:val="0"/>
      <w:ind w:firstLine="711"/>
      <w:jc w:val="center"/>
    </w:pPr>
    <w:rPr>
      <w:b/>
      <w:color w:val="0000FF"/>
      <w:sz w:val="24"/>
      <w:szCs w:val="24"/>
      <w:lang w:val="bg-BG" w:eastAsia="en-US"/>
    </w:rPr>
  </w:style>
  <w:style w:type="character" w:customStyle="1" w:styleId="26">
    <w:name w:val="Основен текст с отстъп 2 Знак"/>
    <w:link w:val="25"/>
    <w:rsid w:val="00456B87"/>
    <w:rPr>
      <w:b/>
      <w:color w:val="0000FF"/>
      <w:sz w:val="24"/>
      <w:szCs w:val="24"/>
      <w:lang w:eastAsia="en-US"/>
    </w:rPr>
  </w:style>
  <w:style w:type="paragraph" w:customStyle="1" w:styleId="ListParagraph1">
    <w:name w:val="List Paragraph1"/>
    <w:basedOn w:val="a0"/>
    <w:qFormat/>
    <w:rsid w:val="00456B87"/>
    <w:pPr>
      <w:widowControl w:val="0"/>
      <w:autoSpaceDE w:val="0"/>
      <w:autoSpaceDN w:val="0"/>
      <w:adjustRightInd w:val="0"/>
      <w:ind w:left="720"/>
      <w:contextualSpacing/>
    </w:pPr>
    <w:rPr>
      <w:lang w:eastAsia="en-US"/>
    </w:rPr>
  </w:style>
  <w:style w:type="paragraph" w:styleId="a">
    <w:name w:val="List Bullet"/>
    <w:basedOn w:val="a0"/>
    <w:uiPriority w:val="99"/>
    <w:rsid w:val="00456B87"/>
    <w:pPr>
      <w:numPr>
        <w:numId w:val="12"/>
      </w:numPr>
      <w:tabs>
        <w:tab w:val="clear" w:pos="1440"/>
        <w:tab w:val="num" w:pos="360"/>
      </w:tabs>
      <w:ind w:left="360"/>
    </w:pPr>
    <w:rPr>
      <w:sz w:val="24"/>
      <w:szCs w:val="24"/>
      <w:lang w:eastAsia="en-US"/>
    </w:rPr>
  </w:style>
  <w:style w:type="paragraph" w:customStyle="1" w:styleId="CharCharChar2CharCharCharCharCharCharCharCharCharCharChar">
    <w:name w:val="Char Char Char2 Char Char Char Char Char Char Char Char Char Char Знак Знак Знак Знак Знак Char Знак Знак"/>
    <w:basedOn w:val="a0"/>
    <w:uiPriority w:val="99"/>
    <w:rsid w:val="00456B87"/>
    <w:pPr>
      <w:tabs>
        <w:tab w:val="left" w:pos="709"/>
      </w:tabs>
    </w:pPr>
    <w:rPr>
      <w:rFonts w:ascii="Tahoma" w:hAnsi="Tahoma"/>
      <w:sz w:val="24"/>
      <w:szCs w:val="24"/>
      <w:lang w:val="pl-PL" w:eastAsia="pl-PL"/>
    </w:rPr>
  </w:style>
  <w:style w:type="character" w:customStyle="1" w:styleId="apple-style-span">
    <w:name w:val="apple-style-span"/>
    <w:uiPriority w:val="99"/>
    <w:rsid w:val="00456B87"/>
    <w:rPr>
      <w:rFonts w:cs="Times New Roman"/>
    </w:rPr>
  </w:style>
  <w:style w:type="paragraph" w:customStyle="1" w:styleId="Char1CharCharCharCharCharCharCharCharCharCharCharCharCharChar">
    <w:name w:val="Char1 Char Char Char Char Char Char Char Char Char Char Char Char Char Char Знак Знак"/>
    <w:basedOn w:val="a0"/>
    <w:uiPriority w:val="99"/>
    <w:rsid w:val="00456B87"/>
    <w:pPr>
      <w:tabs>
        <w:tab w:val="left" w:pos="709"/>
      </w:tabs>
    </w:pPr>
    <w:rPr>
      <w:rFonts w:ascii="Tahoma" w:hAnsi="Tahoma"/>
      <w:sz w:val="24"/>
      <w:szCs w:val="24"/>
      <w:lang w:val="pl-PL" w:eastAsia="pl-PL"/>
    </w:rPr>
  </w:style>
  <w:style w:type="paragraph" w:customStyle="1" w:styleId="13">
    <w:name w:val="Знак Знак1"/>
    <w:basedOn w:val="a0"/>
    <w:uiPriority w:val="99"/>
    <w:rsid w:val="00456B87"/>
    <w:pPr>
      <w:tabs>
        <w:tab w:val="left" w:pos="709"/>
      </w:tabs>
    </w:pPr>
    <w:rPr>
      <w:rFonts w:ascii="Tahoma" w:hAnsi="Tahoma"/>
      <w:sz w:val="24"/>
      <w:szCs w:val="24"/>
      <w:lang w:val="pl-PL" w:eastAsia="pl-PL"/>
    </w:rPr>
  </w:style>
  <w:style w:type="paragraph" w:customStyle="1" w:styleId="FR2">
    <w:name w:val="FR2"/>
    <w:uiPriority w:val="99"/>
    <w:rsid w:val="00456B87"/>
    <w:pPr>
      <w:widowControl w:val="0"/>
      <w:jc w:val="right"/>
    </w:pPr>
    <w:rPr>
      <w:rFonts w:ascii="Arial" w:hAnsi="Arial"/>
      <w:sz w:val="24"/>
      <w:lang w:eastAsia="en-US"/>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0"/>
    <w:uiPriority w:val="99"/>
    <w:rsid w:val="00456B87"/>
    <w:pPr>
      <w:tabs>
        <w:tab w:val="left" w:pos="709"/>
      </w:tabs>
    </w:pPr>
    <w:rPr>
      <w:rFonts w:ascii="Tahoma" w:hAnsi="Tahoma"/>
      <w:sz w:val="24"/>
      <w:szCs w:val="24"/>
      <w:lang w:val="pl-PL" w:eastAsia="pl-PL"/>
    </w:rPr>
  </w:style>
  <w:style w:type="paragraph" w:styleId="35">
    <w:name w:val="List Number 3"/>
    <w:basedOn w:val="a0"/>
    <w:uiPriority w:val="99"/>
    <w:rsid w:val="00456B87"/>
    <w:pPr>
      <w:tabs>
        <w:tab w:val="num" w:pos="926"/>
      </w:tabs>
      <w:ind w:left="926" w:hanging="360"/>
      <w:jc w:val="both"/>
    </w:pPr>
    <w:rPr>
      <w:rFonts w:ascii="Univers" w:hAnsi="Univers"/>
      <w:sz w:val="22"/>
      <w:szCs w:val="22"/>
      <w:lang w:val="en-GB" w:eastAsia="en-US"/>
    </w:rPr>
  </w:style>
  <w:style w:type="paragraph" w:customStyle="1" w:styleId="CharCharCharCharCharCharChar">
    <w:name w:val="Char Char Char Знак Знак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CharCharCharCharChar">
    <w:name w:val="Char Char Char Знак Знак Char Char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CharCharCharCharCharCharChar1Char">
    <w:name w:val="Char Char Char Знак Знак Char Char Char Char Char Char Char Char1 Char"/>
    <w:basedOn w:val="a0"/>
    <w:uiPriority w:val="99"/>
    <w:rsid w:val="00456B87"/>
    <w:pPr>
      <w:tabs>
        <w:tab w:val="left" w:pos="709"/>
      </w:tabs>
    </w:pPr>
    <w:rPr>
      <w:rFonts w:ascii="Tahoma" w:hAnsi="Tahoma"/>
      <w:sz w:val="24"/>
      <w:szCs w:val="24"/>
      <w:lang w:val="pl-PL" w:eastAsia="pl-PL"/>
    </w:rPr>
  </w:style>
  <w:style w:type="paragraph" w:customStyle="1" w:styleId="CharCharCharChar0">
    <w:name w:val="Char Char Char Char"/>
    <w:basedOn w:val="a0"/>
    <w:uiPriority w:val="99"/>
    <w:rsid w:val="00456B87"/>
    <w:pPr>
      <w:tabs>
        <w:tab w:val="left" w:pos="709"/>
      </w:tabs>
    </w:pPr>
    <w:rPr>
      <w:rFonts w:ascii="Tahoma" w:hAnsi="Tahoma"/>
      <w:sz w:val="24"/>
      <w:szCs w:val="24"/>
      <w:lang w:val="pl-PL" w:eastAsia="pl-PL"/>
    </w:rPr>
  </w:style>
  <w:style w:type="character" w:customStyle="1" w:styleId="apple-converted-space">
    <w:name w:val="apple-converted-space"/>
    <w:uiPriority w:val="99"/>
    <w:rsid w:val="00456B87"/>
    <w:rPr>
      <w:rFonts w:cs="Times New Roman"/>
    </w:rPr>
  </w:style>
  <w:style w:type="paragraph" w:customStyle="1" w:styleId="110">
    <w:name w:val="Знак Знак11"/>
    <w:basedOn w:val="a0"/>
    <w:uiPriority w:val="99"/>
    <w:rsid w:val="00456B87"/>
    <w:pPr>
      <w:tabs>
        <w:tab w:val="left" w:pos="709"/>
      </w:tabs>
    </w:pPr>
    <w:rPr>
      <w:rFonts w:ascii="Tahoma" w:hAnsi="Tahoma"/>
      <w:sz w:val="24"/>
      <w:szCs w:val="24"/>
      <w:lang w:val="pl-PL" w:eastAsia="pl-PL"/>
    </w:rPr>
  </w:style>
  <w:style w:type="paragraph" w:customStyle="1" w:styleId="14">
    <w:name w:val="Знак1 Знак Знак Знак"/>
    <w:basedOn w:val="a0"/>
    <w:uiPriority w:val="99"/>
    <w:rsid w:val="00456B87"/>
    <w:pPr>
      <w:tabs>
        <w:tab w:val="left" w:pos="709"/>
      </w:tabs>
      <w:spacing w:line="360" w:lineRule="auto"/>
    </w:pPr>
    <w:rPr>
      <w:rFonts w:ascii="Tahoma" w:hAnsi="Tahoma" w:cs="Arial"/>
      <w:sz w:val="28"/>
      <w:lang w:val="pl-PL" w:eastAsia="pl-PL"/>
    </w:rPr>
  </w:style>
  <w:style w:type="paragraph" w:customStyle="1" w:styleId="CharCharChar">
    <w:name w:val="Char Char Char"/>
    <w:basedOn w:val="a0"/>
    <w:uiPriority w:val="99"/>
    <w:rsid w:val="00456B87"/>
    <w:pPr>
      <w:tabs>
        <w:tab w:val="left" w:pos="709"/>
      </w:tabs>
    </w:pPr>
    <w:rPr>
      <w:rFonts w:ascii="Tahoma" w:hAnsi="Tahoma"/>
      <w:sz w:val="24"/>
      <w:szCs w:val="24"/>
      <w:lang w:val="pl-PL" w:eastAsia="pl-PL"/>
    </w:rPr>
  </w:style>
  <w:style w:type="paragraph" w:customStyle="1" w:styleId="Pa11">
    <w:name w:val="Pa11"/>
    <w:basedOn w:val="a0"/>
    <w:next w:val="a0"/>
    <w:uiPriority w:val="99"/>
    <w:rsid w:val="00456B87"/>
    <w:pPr>
      <w:autoSpaceDE w:val="0"/>
      <w:autoSpaceDN w:val="0"/>
      <w:adjustRightInd w:val="0"/>
      <w:spacing w:line="193" w:lineRule="atLeast"/>
    </w:pPr>
    <w:rPr>
      <w:rFonts w:ascii="TimokCYR" w:hAnsi="TimokCYR"/>
      <w:sz w:val="24"/>
      <w:szCs w:val="24"/>
      <w:lang w:val="bg-BG"/>
    </w:rPr>
  </w:style>
  <w:style w:type="paragraph" w:customStyle="1" w:styleId="Char2">
    <w:name w:val="Char2"/>
    <w:basedOn w:val="a0"/>
    <w:uiPriority w:val="99"/>
    <w:rsid w:val="00456B87"/>
    <w:pPr>
      <w:tabs>
        <w:tab w:val="left" w:pos="709"/>
      </w:tabs>
    </w:pPr>
    <w:rPr>
      <w:rFonts w:ascii="Tahoma" w:hAnsi="Tahoma"/>
      <w:sz w:val="24"/>
      <w:szCs w:val="24"/>
      <w:lang w:val="pl-PL" w:eastAsia="pl-PL"/>
    </w:rPr>
  </w:style>
  <w:style w:type="character" w:customStyle="1" w:styleId="newdocreference">
    <w:name w:val="newdocreference"/>
    <w:uiPriority w:val="99"/>
    <w:rsid w:val="00456B87"/>
    <w:rPr>
      <w:rFonts w:cs="Times New Roman"/>
    </w:rPr>
  </w:style>
  <w:style w:type="paragraph" w:styleId="36">
    <w:name w:val="List 3"/>
    <w:basedOn w:val="a0"/>
    <w:uiPriority w:val="99"/>
    <w:rsid w:val="00456B87"/>
    <w:pPr>
      <w:ind w:left="849" w:hanging="283"/>
      <w:contextualSpacing/>
    </w:pPr>
    <w:rPr>
      <w:sz w:val="24"/>
      <w:szCs w:val="24"/>
      <w:lang w:eastAsia="en-US"/>
    </w:rPr>
  </w:style>
  <w:style w:type="paragraph" w:customStyle="1" w:styleId="CharCharCharChar2">
    <w:name w:val="Char Char Char Char2"/>
    <w:basedOn w:val="a0"/>
    <w:uiPriority w:val="99"/>
    <w:rsid w:val="00456B87"/>
    <w:pPr>
      <w:tabs>
        <w:tab w:val="left" w:pos="709"/>
      </w:tabs>
    </w:pPr>
    <w:rPr>
      <w:rFonts w:ascii="Tahoma" w:hAnsi="Tahoma"/>
      <w:sz w:val="24"/>
      <w:szCs w:val="24"/>
      <w:lang w:val="pl-PL" w:eastAsia="pl-PL"/>
    </w:rPr>
  </w:style>
  <w:style w:type="paragraph" w:customStyle="1" w:styleId="Bulets">
    <w:name w:val="Bulets"/>
    <w:basedOn w:val="a0"/>
    <w:link w:val="Bulets0"/>
    <w:uiPriority w:val="99"/>
    <w:rsid w:val="00456B87"/>
    <w:pPr>
      <w:numPr>
        <w:numId w:val="13"/>
      </w:numPr>
      <w:spacing w:before="120"/>
      <w:jc w:val="both"/>
    </w:pPr>
    <w:rPr>
      <w:rFonts w:ascii="Arial" w:hAnsi="Arial"/>
      <w:sz w:val="24"/>
      <w:lang w:val="en-GB"/>
    </w:rPr>
  </w:style>
  <w:style w:type="character" w:customStyle="1" w:styleId="Bulets0">
    <w:name w:val="Bulets Знак"/>
    <w:link w:val="Bulets"/>
    <w:uiPriority w:val="99"/>
    <w:locked/>
    <w:rsid w:val="00456B87"/>
    <w:rPr>
      <w:rFonts w:ascii="Arial" w:hAnsi="Arial"/>
      <w:sz w:val="24"/>
      <w:lang w:val="en-GB"/>
    </w:rPr>
  </w:style>
  <w:style w:type="character" w:styleId="aff5">
    <w:name w:val="FollowedHyperlink"/>
    <w:uiPriority w:val="99"/>
    <w:rsid w:val="00456B87"/>
    <w:rPr>
      <w:rFonts w:cs="Times New Roman"/>
      <w:color w:val="800080"/>
      <w:u w:val="single"/>
    </w:rPr>
  </w:style>
  <w:style w:type="paragraph" w:customStyle="1" w:styleId="3CharChar">
    <w:name w:val="Знак Знак3 Char Char Знак Знак"/>
    <w:basedOn w:val="a0"/>
    <w:uiPriority w:val="99"/>
    <w:rsid w:val="00456B87"/>
    <w:pPr>
      <w:tabs>
        <w:tab w:val="left" w:pos="709"/>
      </w:tabs>
    </w:pPr>
    <w:rPr>
      <w:rFonts w:ascii="Tahoma" w:hAnsi="Tahoma"/>
      <w:sz w:val="24"/>
      <w:szCs w:val="24"/>
      <w:lang w:val="pl-PL" w:eastAsia="pl-PL"/>
    </w:rPr>
  </w:style>
  <w:style w:type="character" w:customStyle="1" w:styleId="32">
    <w:name w:val="Основен текст с отстъп 3 Знак"/>
    <w:link w:val="31"/>
    <w:uiPriority w:val="99"/>
    <w:rsid w:val="00456B87"/>
    <w:rPr>
      <w:sz w:val="16"/>
      <w:szCs w:val="16"/>
      <w:lang w:val="en-US"/>
    </w:rPr>
  </w:style>
  <w:style w:type="paragraph" w:customStyle="1" w:styleId="CharCharCharCharCharCharCharCharCharCharCharCharCharCharCharChar">
    <w:name w:val="Char Char Char Char Char Char Char Char Знак Char Char Знак Char Char Знак Знак Char Char Знак Знак Char Char Знак Знак"/>
    <w:basedOn w:val="a0"/>
    <w:uiPriority w:val="99"/>
    <w:rsid w:val="00456B87"/>
    <w:pPr>
      <w:tabs>
        <w:tab w:val="left" w:pos="709"/>
      </w:tabs>
    </w:pPr>
    <w:rPr>
      <w:rFonts w:ascii="Tahoma" w:hAnsi="Tahoma"/>
      <w:sz w:val="24"/>
      <w:szCs w:val="24"/>
      <w:lang w:val="pl-PL" w:eastAsia="pl-PL"/>
    </w:rPr>
  </w:style>
  <w:style w:type="paragraph" w:customStyle="1" w:styleId="41">
    <w:name w:val="Знак Знак4"/>
    <w:basedOn w:val="a0"/>
    <w:uiPriority w:val="99"/>
    <w:rsid w:val="00456B87"/>
    <w:pPr>
      <w:tabs>
        <w:tab w:val="left" w:pos="709"/>
      </w:tabs>
    </w:pPr>
    <w:rPr>
      <w:rFonts w:ascii="Tahoma" w:hAnsi="Tahoma"/>
      <w:sz w:val="24"/>
      <w:szCs w:val="24"/>
      <w:lang w:val="pl-PL" w:eastAsia="pl-PL"/>
    </w:rPr>
  </w:style>
  <w:style w:type="paragraph" w:customStyle="1" w:styleId="410">
    <w:name w:val="Знак Знак41"/>
    <w:basedOn w:val="a0"/>
    <w:uiPriority w:val="99"/>
    <w:rsid w:val="00456B87"/>
    <w:pPr>
      <w:tabs>
        <w:tab w:val="left" w:pos="709"/>
      </w:tabs>
    </w:pPr>
    <w:rPr>
      <w:rFonts w:ascii="Tahoma" w:hAnsi="Tahoma"/>
      <w:sz w:val="24"/>
      <w:szCs w:val="24"/>
      <w:lang w:val="pl-PL" w:eastAsia="pl-PL"/>
    </w:rPr>
  </w:style>
  <w:style w:type="character" w:customStyle="1" w:styleId="timark">
    <w:name w:val="timark"/>
    <w:uiPriority w:val="99"/>
    <w:rsid w:val="00456B87"/>
    <w:rPr>
      <w:rFonts w:cs="Times New Roman"/>
    </w:rPr>
  </w:style>
  <w:style w:type="paragraph" w:customStyle="1" w:styleId="Default">
    <w:name w:val="Default"/>
    <w:rsid w:val="00456B87"/>
    <w:pPr>
      <w:autoSpaceDE w:val="0"/>
      <w:autoSpaceDN w:val="0"/>
      <w:adjustRightInd w:val="0"/>
    </w:pPr>
    <w:rPr>
      <w:color w:val="000000"/>
      <w:sz w:val="24"/>
      <w:szCs w:val="24"/>
      <w:lang w:val="en-US" w:eastAsia="en-US"/>
    </w:rPr>
  </w:style>
  <w:style w:type="paragraph" w:customStyle="1" w:styleId="CharChar1CharChar1">
    <w:name w:val="Char Char1 Знак Char Char Знак Знак1"/>
    <w:basedOn w:val="a0"/>
    <w:uiPriority w:val="99"/>
    <w:rsid w:val="00456B87"/>
    <w:pPr>
      <w:tabs>
        <w:tab w:val="left" w:pos="709"/>
      </w:tabs>
    </w:pPr>
    <w:rPr>
      <w:rFonts w:ascii="Tahoma" w:hAnsi="Tahoma"/>
      <w:sz w:val="24"/>
      <w:szCs w:val="24"/>
      <w:lang w:val="pl-PL" w:eastAsia="pl-PL"/>
    </w:rPr>
  </w:style>
  <w:style w:type="paragraph" w:customStyle="1" w:styleId="firstline">
    <w:name w:val="firstline"/>
    <w:basedOn w:val="a0"/>
    <w:uiPriority w:val="99"/>
    <w:rsid w:val="00456B87"/>
    <w:pPr>
      <w:spacing w:before="100" w:beforeAutospacing="1" w:after="100" w:afterAutospacing="1"/>
    </w:pPr>
    <w:rPr>
      <w:sz w:val="24"/>
      <w:szCs w:val="24"/>
      <w:lang w:val="bg-BG"/>
    </w:rPr>
  </w:style>
  <w:style w:type="paragraph" w:customStyle="1" w:styleId="CharCharCharCharCharCharCharCharCharCharCharChar1CharCharCharChar1CharCharCharCharChar">
    <w:name w:val="Char Char Char Char Char Char Char Char Char Char Char Char1 Char Char Char Char1 Char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1">
    <w:name w:val="Char Char Знак Знак Знак Char Char Знак Знак"/>
    <w:basedOn w:val="a0"/>
    <w:uiPriority w:val="99"/>
    <w:rsid w:val="00456B87"/>
    <w:pPr>
      <w:tabs>
        <w:tab w:val="left" w:pos="709"/>
      </w:tabs>
    </w:pPr>
    <w:rPr>
      <w:rFonts w:ascii="Tahoma" w:hAnsi="Tahoma"/>
      <w:sz w:val="24"/>
      <w:szCs w:val="24"/>
      <w:lang w:val="pl-PL" w:eastAsia="pl-PL"/>
    </w:rPr>
  </w:style>
  <w:style w:type="paragraph" w:customStyle="1" w:styleId="Title1">
    <w:name w:val="Title1"/>
    <w:basedOn w:val="a0"/>
    <w:uiPriority w:val="99"/>
    <w:rsid w:val="00456B87"/>
    <w:pPr>
      <w:spacing w:before="100" w:beforeAutospacing="1" w:after="100" w:afterAutospacing="1"/>
    </w:pPr>
    <w:rPr>
      <w:sz w:val="24"/>
      <w:szCs w:val="24"/>
      <w:lang w:eastAsia="en-US"/>
    </w:rPr>
  </w:style>
  <w:style w:type="paragraph" w:customStyle="1" w:styleId="WW-BodyTextIndent3">
    <w:name w:val="WW-Body Text Indent 3"/>
    <w:basedOn w:val="a0"/>
    <w:uiPriority w:val="99"/>
    <w:rsid w:val="00456B87"/>
    <w:pPr>
      <w:suppressAutoHyphens/>
      <w:overflowPunct w:val="0"/>
      <w:spacing w:after="120"/>
      <w:ind w:left="283"/>
    </w:pPr>
    <w:rPr>
      <w:sz w:val="16"/>
      <w:szCs w:val="16"/>
      <w:lang w:val="bg-BG" w:eastAsia="ar-SA"/>
    </w:rPr>
  </w:style>
  <w:style w:type="character" w:customStyle="1" w:styleId="BuletsChar">
    <w:name w:val="Bulets Char"/>
    <w:uiPriority w:val="99"/>
    <w:rsid w:val="00456B87"/>
    <w:rPr>
      <w:rFonts w:ascii="Arial" w:hAnsi="Arial"/>
      <w:sz w:val="24"/>
      <w:lang w:val="en-GB" w:eastAsia="en-US"/>
    </w:rPr>
  </w:style>
  <w:style w:type="paragraph" w:customStyle="1" w:styleId="15">
    <w:name w:val="Списък на абзаци1"/>
    <w:basedOn w:val="a0"/>
    <w:uiPriority w:val="99"/>
    <w:rsid w:val="00456B87"/>
    <w:pPr>
      <w:ind w:left="708"/>
    </w:pPr>
    <w:rPr>
      <w:sz w:val="24"/>
      <w:szCs w:val="24"/>
      <w:lang w:eastAsia="en-US"/>
    </w:rPr>
  </w:style>
  <w:style w:type="character" w:styleId="aff6">
    <w:name w:val="annotation reference"/>
    <w:uiPriority w:val="99"/>
    <w:rsid w:val="00456B87"/>
    <w:rPr>
      <w:rFonts w:cs="Times New Roman"/>
      <w:sz w:val="16"/>
    </w:rPr>
  </w:style>
  <w:style w:type="paragraph" w:styleId="aff7">
    <w:name w:val="annotation text"/>
    <w:basedOn w:val="a0"/>
    <w:link w:val="aff8"/>
    <w:uiPriority w:val="99"/>
    <w:rsid w:val="00456B87"/>
    <w:rPr>
      <w:lang w:eastAsia="en-US"/>
    </w:rPr>
  </w:style>
  <w:style w:type="character" w:customStyle="1" w:styleId="aff8">
    <w:name w:val="Текст на коментар Знак"/>
    <w:link w:val="aff7"/>
    <w:uiPriority w:val="99"/>
    <w:rsid w:val="00456B87"/>
    <w:rPr>
      <w:lang w:val="en-US" w:eastAsia="en-US"/>
    </w:rPr>
  </w:style>
  <w:style w:type="paragraph" w:styleId="aff9">
    <w:name w:val="annotation subject"/>
    <w:basedOn w:val="aff7"/>
    <w:next w:val="aff7"/>
    <w:link w:val="affa"/>
    <w:uiPriority w:val="99"/>
    <w:rsid w:val="00456B87"/>
    <w:rPr>
      <w:b/>
      <w:bCs/>
      <w:lang w:val="bg-BG" w:eastAsia="bg-BG"/>
    </w:rPr>
  </w:style>
  <w:style w:type="character" w:customStyle="1" w:styleId="affa">
    <w:name w:val="Предмет на коментар Знак"/>
    <w:link w:val="aff9"/>
    <w:uiPriority w:val="99"/>
    <w:rsid w:val="00456B87"/>
    <w:rPr>
      <w:b/>
      <w:bCs/>
      <w:lang w:val="en-US" w:eastAsia="en-US"/>
    </w:rPr>
  </w:style>
  <w:style w:type="character" w:customStyle="1" w:styleId="ala">
    <w:name w:val="al_a"/>
    <w:uiPriority w:val="99"/>
    <w:rsid w:val="00456B87"/>
  </w:style>
  <w:style w:type="character" w:customStyle="1" w:styleId="ala2">
    <w:name w:val="al_a2"/>
    <w:uiPriority w:val="99"/>
    <w:rsid w:val="00456B87"/>
  </w:style>
  <w:style w:type="character" w:customStyle="1" w:styleId="FootnoteTextChar2">
    <w:name w:val="Footnote Text Char2"/>
    <w:aliases w:val="Podrozdział Char1,stile 1 Char1,Footnote Char1,Footnote1 Char1,Footnote2 Char1,Footnote3 Char1,Footnote4 Char1,Footnote5 Char1,Footnote6 Char1,Footnote7 Char1,Footnote8 Char1,Footnote9 Char1,Footnote10 Char1,Footnote11 Char1"/>
    <w:uiPriority w:val="99"/>
    <w:locked/>
    <w:rsid w:val="00456B87"/>
    <w:rPr>
      <w:rFonts w:cs="Times New Roman"/>
    </w:rPr>
  </w:style>
  <w:style w:type="character" w:customStyle="1" w:styleId="FontStyle151">
    <w:name w:val="Font Style151"/>
    <w:uiPriority w:val="99"/>
    <w:rsid w:val="00456B87"/>
    <w:rPr>
      <w:rFonts w:ascii="Times New Roman" w:hAnsi="Times New Roman"/>
      <w:sz w:val="24"/>
    </w:rPr>
  </w:style>
  <w:style w:type="character" w:styleId="affb">
    <w:name w:val="endnote reference"/>
    <w:uiPriority w:val="99"/>
    <w:rsid w:val="00456B87"/>
    <w:rPr>
      <w:rFonts w:cs="Times New Roman"/>
      <w:vertAlign w:val="superscript"/>
    </w:rPr>
  </w:style>
  <w:style w:type="character" w:customStyle="1" w:styleId="af0">
    <w:name w:val="Списък на абзаци Знак"/>
    <w:aliases w:val="ПАРАГРАФ Знак"/>
    <w:link w:val="af"/>
    <w:uiPriority w:val="99"/>
    <w:locked/>
    <w:rsid w:val="00456B87"/>
    <w:rPr>
      <w:rFonts w:ascii="Calibri" w:eastAsia="Calibri" w:hAnsi="Calibri"/>
      <w:sz w:val="22"/>
      <w:szCs w:val="22"/>
      <w:lang w:eastAsia="en-US"/>
    </w:rPr>
  </w:style>
  <w:style w:type="character" w:customStyle="1" w:styleId="FootnoteTextChar1">
    <w:name w:val="Footnote Text Char1"/>
    <w:aliases w:val="Podrozdział Char2,stile 1 Char2,Footnote Char2,Footnote1 Char2,Footnote2 Char2,Footnote3 Char2,Footnote4 Char2,Footnote5 Char2,Footnote6 Char2,Footnote7 Char2,Footnote8 Char2,Footnote9 Char2,Footnote10 Char2,Footnote11 Char2"/>
    <w:uiPriority w:val="99"/>
    <w:rsid w:val="00456B87"/>
    <w:rPr>
      <w:spacing w:val="-2"/>
      <w:lang w:val="en-GB" w:eastAsia="ar-SA" w:bidi="ar-SA"/>
    </w:rPr>
  </w:style>
  <w:style w:type="paragraph" w:customStyle="1" w:styleId="normaltableau">
    <w:name w:val="normal_tableau"/>
    <w:basedOn w:val="a0"/>
    <w:uiPriority w:val="99"/>
    <w:rsid w:val="00456B87"/>
    <w:pPr>
      <w:suppressAutoHyphens/>
      <w:spacing w:before="120" w:after="120"/>
      <w:jc w:val="both"/>
    </w:pPr>
    <w:rPr>
      <w:rFonts w:ascii="Optima" w:hAnsi="Optima"/>
      <w:sz w:val="22"/>
      <w:lang w:val="en-GB" w:eastAsia="ar-SA"/>
    </w:rPr>
  </w:style>
  <w:style w:type="paragraph" w:customStyle="1" w:styleId="TableContents">
    <w:name w:val="Table Contents"/>
    <w:basedOn w:val="a0"/>
    <w:uiPriority w:val="99"/>
    <w:rsid w:val="00456B87"/>
    <w:pPr>
      <w:suppressLineNumbers/>
      <w:suppressAutoHyphens/>
      <w:spacing w:after="240"/>
      <w:jc w:val="both"/>
    </w:pPr>
    <w:rPr>
      <w:sz w:val="24"/>
      <w:lang w:val="en-GB" w:eastAsia="ar-SA"/>
    </w:rPr>
  </w:style>
  <w:style w:type="character" w:customStyle="1" w:styleId="FontStyle35">
    <w:name w:val="Font Style35"/>
    <w:uiPriority w:val="99"/>
    <w:rsid w:val="00456B87"/>
    <w:rPr>
      <w:rFonts w:ascii="Times New Roman" w:hAnsi="Times New Roman"/>
      <w:b/>
      <w:sz w:val="26"/>
    </w:rPr>
  </w:style>
  <w:style w:type="paragraph" w:customStyle="1" w:styleId="CharCharChar1">
    <w:name w:val="Char Char Char1"/>
    <w:basedOn w:val="a0"/>
    <w:uiPriority w:val="99"/>
    <w:rsid w:val="00456B87"/>
    <w:pPr>
      <w:tabs>
        <w:tab w:val="left" w:pos="709"/>
      </w:tabs>
    </w:pPr>
    <w:rPr>
      <w:rFonts w:ascii="Tahoma" w:hAnsi="Tahoma"/>
      <w:sz w:val="24"/>
      <w:szCs w:val="24"/>
      <w:lang w:val="pl-PL" w:eastAsia="pl-PL"/>
    </w:rPr>
  </w:style>
  <w:style w:type="paragraph" w:customStyle="1" w:styleId="Style8">
    <w:name w:val="Style8"/>
    <w:basedOn w:val="a0"/>
    <w:uiPriority w:val="99"/>
    <w:rsid w:val="00456B87"/>
    <w:pPr>
      <w:widowControl w:val="0"/>
      <w:autoSpaceDE w:val="0"/>
      <w:autoSpaceDN w:val="0"/>
      <w:adjustRightInd w:val="0"/>
      <w:jc w:val="both"/>
    </w:pPr>
    <w:rPr>
      <w:sz w:val="24"/>
      <w:szCs w:val="24"/>
      <w:lang w:eastAsia="en-US"/>
    </w:rPr>
  </w:style>
  <w:style w:type="character" w:customStyle="1" w:styleId="label">
    <w:name w:val="label"/>
    <w:uiPriority w:val="99"/>
    <w:rsid w:val="00456B87"/>
    <w:rPr>
      <w:rFonts w:cs="Times New Roman"/>
    </w:rPr>
  </w:style>
  <w:style w:type="character" w:customStyle="1" w:styleId="value">
    <w:name w:val="value"/>
    <w:uiPriority w:val="99"/>
    <w:rsid w:val="00456B87"/>
    <w:rPr>
      <w:rFonts w:cs="Times New Roman"/>
    </w:rPr>
  </w:style>
  <w:style w:type="paragraph" w:customStyle="1" w:styleId="mayoralty">
    <w:name w:val="mayoralty"/>
    <w:basedOn w:val="a0"/>
    <w:uiPriority w:val="99"/>
    <w:rsid w:val="00456B87"/>
    <w:pPr>
      <w:spacing w:before="100" w:beforeAutospacing="1" w:after="100" w:afterAutospacing="1"/>
    </w:pPr>
    <w:rPr>
      <w:sz w:val="24"/>
      <w:szCs w:val="24"/>
      <w:lang w:eastAsia="en-US"/>
    </w:rPr>
  </w:style>
  <w:style w:type="paragraph" w:customStyle="1" w:styleId="postcode">
    <w:name w:val="postcode"/>
    <w:basedOn w:val="a0"/>
    <w:uiPriority w:val="99"/>
    <w:rsid w:val="00456B87"/>
    <w:pPr>
      <w:spacing w:before="100" w:beforeAutospacing="1" w:after="100" w:afterAutospacing="1"/>
    </w:pPr>
    <w:rPr>
      <w:sz w:val="24"/>
      <w:szCs w:val="24"/>
      <w:lang w:eastAsia="en-US"/>
    </w:rPr>
  </w:style>
  <w:style w:type="paragraph" w:customStyle="1" w:styleId="altitude">
    <w:name w:val="altitude"/>
    <w:basedOn w:val="a0"/>
    <w:uiPriority w:val="99"/>
    <w:rsid w:val="00456B87"/>
    <w:pPr>
      <w:spacing w:before="100" w:beforeAutospacing="1" w:after="100" w:afterAutospacing="1"/>
    </w:pPr>
    <w:rPr>
      <w:sz w:val="24"/>
      <w:szCs w:val="24"/>
      <w:lang w:eastAsia="en-US"/>
    </w:rPr>
  </w:style>
  <w:style w:type="paragraph" w:customStyle="1" w:styleId="district">
    <w:name w:val="district"/>
    <w:basedOn w:val="a0"/>
    <w:uiPriority w:val="99"/>
    <w:rsid w:val="00456B87"/>
    <w:pPr>
      <w:spacing w:before="100" w:beforeAutospacing="1" w:after="100" w:afterAutospacing="1"/>
    </w:pPr>
    <w:rPr>
      <w:sz w:val="24"/>
      <w:szCs w:val="24"/>
      <w:lang w:eastAsia="en-US"/>
    </w:rPr>
  </w:style>
  <w:style w:type="paragraph" w:customStyle="1" w:styleId="districtcode">
    <w:name w:val="districtcode"/>
    <w:basedOn w:val="a0"/>
    <w:uiPriority w:val="99"/>
    <w:rsid w:val="00456B87"/>
    <w:pPr>
      <w:spacing w:before="100" w:beforeAutospacing="1" w:after="100" w:afterAutospacing="1"/>
    </w:pPr>
    <w:rPr>
      <w:sz w:val="24"/>
      <w:szCs w:val="24"/>
      <w:lang w:eastAsia="en-US"/>
    </w:rPr>
  </w:style>
  <w:style w:type="paragraph" w:customStyle="1" w:styleId="municipality">
    <w:name w:val="municipality"/>
    <w:basedOn w:val="a0"/>
    <w:uiPriority w:val="99"/>
    <w:rsid w:val="00456B87"/>
    <w:pPr>
      <w:spacing w:before="100" w:beforeAutospacing="1" w:after="100" w:afterAutospacing="1"/>
    </w:pPr>
    <w:rPr>
      <w:sz w:val="24"/>
      <w:szCs w:val="24"/>
      <w:lang w:eastAsia="en-US"/>
    </w:rPr>
  </w:style>
  <w:style w:type="paragraph" w:customStyle="1" w:styleId="municipalitycode">
    <w:name w:val="municipalitycode"/>
    <w:basedOn w:val="a0"/>
    <w:uiPriority w:val="99"/>
    <w:rsid w:val="00456B87"/>
    <w:pPr>
      <w:spacing w:before="100" w:beforeAutospacing="1" w:after="100" w:afterAutospacing="1"/>
    </w:pPr>
    <w:rPr>
      <w:sz w:val="24"/>
      <w:szCs w:val="24"/>
      <w:lang w:eastAsia="en-US"/>
    </w:rPr>
  </w:style>
  <w:style w:type="paragraph" w:customStyle="1" w:styleId="region">
    <w:name w:val="region"/>
    <w:basedOn w:val="a0"/>
    <w:uiPriority w:val="99"/>
    <w:rsid w:val="00456B87"/>
    <w:pPr>
      <w:spacing w:before="100" w:beforeAutospacing="1" w:after="100" w:afterAutospacing="1"/>
    </w:pPr>
    <w:rPr>
      <w:sz w:val="24"/>
      <w:szCs w:val="24"/>
      <w:lang w:eastAsia="en-US"/>
    </w:rPr>
  </w:style>
  <w:style w:type="paragraph" w:styleId="affc">
    <w:name w:val="Revision"/>
    <w:hidden/>
    <w:uiPriority w:val="99"/>
    <w:semiHidden/>
    <w:rsid w:val="00456B87"/>
    <w:rPr>
      <w:sz w:val="24"/>
      <w:szCs w:val="24"/>
      <w:lang w:val="en-US" w:eastAsia="en-US"/>
    </w:rPr>
  </w:style>
  <w:style w:type="paragraph" w:customStyle="1" w:styleId="CharCharChar2">
    <w:name w:val="Char Char Char2"/>
    <w:basedOn w:val="a0"/>
    <w:uiPriority w:val="99"/>
    <w:rsid w:val="00456B87"/>
    <w:pPr>
      <w:tabs>
        <w:tab w:val="left" w:pos="709"/>
      </w:tabs>
    </w:pPr>
    <w:rPr>
      <w:rFonts w:ascii="Tahoma" w:hAnsi="Tahoma"/>
      <w:sz w:val="24"/>
      <w:szCs w:val="24"/>
      <w:lang w:val="pl-PL" w:eastAsia="pl-PL"/>
    </w:rPr>
  </w:style>
  <w:style w:type="numbering" w:customStyle="1" w:styleId="WW8Num10">
    <w:name w:val="WW8Num10"/>
    <w:rsid w:val="00456B87"/>
    <w:pPr>
      <w:numPr>
        <w:numId w:val="14"/>
      </w:numPr>
    </w:pPr>
  </w:style>
  <w:style w:type="character" w:customStyle="1" w:styleId="DeltaViewInsertion">
    <w:name w:val="DeltaView Insertion"/>
    <w:rsid w:val="00456B87"/>
    <w:rPr>
      <w:b/>
      <w:i/>
      <w:spacing w:val="0"/>
      <w:lang w:val="bg-BG" w:eastAsia="bg-BG"/>
    </w:rPr>
  </w:style>
  <w:style w:type="paragraph" w:customStyle="1" w:styleId="Tiret0">
    <w:name w:val="Tiret 0"/>
    <w:basedOn w:val="a0"/>
    <w:rsid w:val="00456B87"/>
    <w:pPr>
      <w:numPr>
        <w:numId w:val="15"/>
      </w:numPr>
      <w:spacing w:before="120" w:after="120"/>
      <w:jc w:val="both"/>
    </w:pPr>
    <w:rPr>
      <w:rFonts w:eastAsia="Calibri"/>
      <w:sz w:val="24"/>
      <w:szCs w:val="22"/>
      <w:lang w:val="bg-BG"/>
    </w:rPr>
  </w:style>
  <w:style w:type="paragraph" w:customStyle="1" w:styleId="Tiret1">
    <w:name w:val="Tiret 1"/>
    <w:basedOn w:val="a0"/>
    <w:rsid w:val="00456B87"/>
    <w:pPr>
      <w:numPr>
        <w:numId w:val="16"/>
      </w:numPr>
      <w:spacing w:before="120" w:after="120"/>
      <w:jc w:val="both"/>
    </w:pPr>
    <w:rPr>
      <w:rFonts w:eastAsia="Calibri"/>
      <w:sz w:val="24"/>
      <w:szCs w:val="22"/>
      <w:lang w:val="bg-BG"/>
    </w:rPr>
  </w:style>
  <w:style w:type="paragraph" w:customStyle="1" w:styleId="NumPar1">
    <w:name w:val="NumPar 1"/>
    <w:basedOn w:val="a0"/>
    <w:next w:val="a0"/>
    <w:rsid w:val="00456B87"/>
    <w:pPr>
      <w:numPr>
        <w:numId w:val="17"/>
      </w:numPr>
      <w:spacing w:before="120" w:after="120"/>
      <w:jc w:val="both"/>
    </w:pPr>
    <w:rPr>
      <w:rFonts w:eastAsia="Calibri"/>
      <w:sz w:val="24"/>
      <w:szCs w:val="22"/>
      <w:lang w:val="bg-BG"/>
    </w:rPr>
  </w:style>
  <w:style w:type="paragraph" w:customStyle="1" w:styleId="NumPar2">
    <w:name w:val="NumPar 2"/>
    <w:basedOn w:val="a0"/>
    <w:next w:val="a0"/>
    <w:rsid w:val="00456B87"/>
    <w:pPr>
      <w:numPr>
        <w:ilvl w:val="1"/>
        <w:numId w:val="17"/>
      </w:numPr>
      <w:spacing w:before="120" w:after="120"/>
      <w:jc w:val="both"/>
    </w:pPr>
    <w:rPr>
      <w:rFonts w:eastAsia="Calibri"/>
      <w:sz w:val="24"/>
      <w:szCs w:val="22"/>
      <w:lang w:val="bg-BG"/>
    </w:rPr>
  </w:style>
  <w:style w:type="paragraph" w:customStyle="1" w:styleId="NumPar3">
    <w:name w:val="NumPar 3"/>
    <w:basedOn w:val="a0"/>
    <w:next w:val="a0"/>
    <w:rsid w:val="00456B87"/>
    <w:pPr>
      <w:numPr>
        <w:ilvl w:val="2"/>
        <w:numId w:val="17"/>
      </w:numPr>
      <w:spacing w:before="120" w:after="120"/>
      <w:jc w:val="both"/>
    </w:pPr>
    <w:rPr>
      <w:rFonts w:eastAsia="Calibri"/>
      <w:sz w:val="24"/>
      <w:szCs w:val="22"/>
      <w:lang w:val="bg-BG"/>
    </w:rPr>
  </w:style>
  <w:style w:type="paragraph" w:customStyle="1" w:styleId="NumPar4">
    <w:name w:val="NumPar 4"/>
    <w:basedOn w:val="a0"/>
    <w:next w:val="a0"/>
    <w:rsid w:val="00456B87"/>
    <w:pPr>
      <w:numPr>
        <w:ilvl w:val="3"/>
        <w:numId w:val="17"/>
      </w:numPr>
      <w:spacing w:before="120" w:after="120"/>
      <w:jc w:val="both"/>
    </w:pPr>
    <w:rPr>
      <w:rFonts w:eastAsia="Calibri"/>
      <w:sz w:val="24"/>
      <w:szCs w:val="22"/>
      <w:lang w:val="bg-BG"/>
    </w:rPr>
  </w:style>
  <w:style w:type="paragraph" w:styleId="affd">
    <w:name w:val="No Spacing"/>
    <w:uiPriority w:val="1"/>
    <w:qFormat/>
    <w:rsid w:val="00456B87"/>
    <w:rPr>
      <w:sz w:val="24"/>
      <w:szCs w:val="24"/>
    </w:rPr>
  </w:style>
  <w:style w:type="character" w:customStyle="1" w:styleId="FontStyle26">
    <w:name w:val="Font Style26"/>
    <w:rsid w:val="00FF069B"/>
    <w:rPr>
      <w:rFonts w:ascii="Arial" w:hAnsi="Arial" w:cs="Arial"/>
      <w:sz w:val="22"/>
      <w:szCs w:val="22"/>
    </w:rPr>
  </w:style>
  <w:style w:type="character" w:styleId="affe">
    <w:name w:val="Strong"/>
    <w:uiPriority w:val="22"/>
    <w:qFormat/>
    <w:rsid w:val="00FF069B"/>
    <w:rPr>
      <w:b/>
      <w:bCs/>
    </w:rPr>
  </w:style>
  <w:style w:type="paragraph" w:customStyle="1" w:styleId="Title-head-text">
    <w:name w:val="Title-head-text"/>
    <w:basedOn w:val="a0"/>
    <w:next w:val="af1"/>
    <w:rsid w:val="00FF069B"/>
    <w:pPr>
      <w:ind w:firstLine="720"/>
      <w:jc w:val="center"/>
    </w:pPr>
    <w:rPr>
      <w:rFonts w:ascii="Arial" w:hAnsi="Arial"/>
      <w:b/>
      <w:sz w:val="28"/>
      <w:szCs w:val="28"/>
      <w:lang w:val="ru-RU"/>
    </w:rPr>
  </w:style>
  <w:style w:type="paragraph" w:customStyle="1" w:styleId="Style4">
    <w:name w:val="Style4"/>
    <w:basedOn w:val="a0"/>
    <w:rsid w:val="00FF069B"/>
    <w:pPr>
      <w:widowControl w:val="0"/>
      <w:autoSpaceDE w:val="0"/>
      <w:autoSpaceDN w:val="0"/>
      <w:adjustRightInd w:val="0"/>
      <w:spacing w:line="274" w:lineRule="exact"/>
      <w:ind w:firstLine="298"/>
      <w:jc w:val="both"/>
    </w:pPr>
    <w:rPr>
      <w:sz w:val="24"/>
      <w:szCs w:val="24"/>
      <w:lang w:val="bg-BG"/>
    </w:rPr>
  </w:style>
  <w:style w:type="character" w:customStyle="1" w:styleId="FontStyle13">
    <w:name w:val="Font Style13"/>
    <w:rsid w:val="00FF069B"/>
    <w:rPr>
      <w:rFonts w:ascii="Times New Roman" w:hAnsi="Times New Roman" w:cs="Times New Roman"/>
      <w:sz w:val="22"/>
      <w:szCs w:val="22"/>
    </w:rPr>
  </w:style>
  <w:style w:type="paragraph" w:customStyle="1" w:styleId="Style2">
    <w:name w:val="Style2"/>
    <w:basedOn w:val="a0"/>
    <w:rsid w:val="00FF069B"/>
    <w:pPr>
      <w:widowControl w:val="0"/>
      <w:autoSpaceDE w:val="0"/>
      <w:autoSpaceDN w:val="0"/>
      <w:adjustRightInd w:val="0"/>
      <w:spacing w:line="274" w:lineRule="exact"/>
      <w:jc w:val="both"/>
    </w:pPr>
    <w:rPr>
      <w:sz w:val="24"/>
      <w:szCs w:val="24"/>
      <w:lang w:val="bg-BG"/>
    </w:rPr>
  </w:style>
  <w:style w:type="character" w:customStyle="1" w:styleId="FontStyle11">
    <w:name w:val="Font Style11"/>
    <w:rsid w:val="00FF069B"/>
    <w:rPr>
      <w:rFonts w:ascii="Times New Roman" w:hAnsi="Times New Roman" w:cs="Times New Roman"/>
      <w:b/>
      <w:bCs/>
      <w:sz w:val="26"/>
      <w:szCs w:val="26"/>
    </w:rPr>
  </w:style>
  <w:style w:type="paragraph" w:customStyle="1" w:styleId="afff">
    <w:name w:val="Знак Знак Знак Знак Знак Знак Знак Знак Знак Знак Знак Знак Знак Знак Знак"/>
    <w:basedOn w:val="a0"/>
    <w:rsid w:val="00FF069B"/>
    <w:pPr>
      <w:tabs>
        <w:tab w:val="left" w:pos="709"/>
      </w:tabs>
    </w:pPr>
    <w:rPr>
      <w:rFonts w:ascii="Tahoma" w:hAnsi="Tahoma"/>
      <w:lang w:val="pl-PL" w:eastAsia="pl-PL"/>
    </w:rPr>
  </w:style>
  <w:style w:type="numbering" w:customStyle="1" w:styleId="27">
    <w:name w:val="Без списък2"/>
    <w:next w:val="a3"/>
    <w:uiPriority w:val="99"/>
    <w:semiHidden/>
    <w:rsid w:val="00F7063A"/>
  </w:style>
  <w:style w:type="paragraph" w:customStyle="1" w:styleId="1CharChar">
    <w:name w:val="Знак Знак1 Char Char"/>
    <w:basedOn w:val="a0"/>
    <w:rsid w:val="005F7499"/>
    <w:pPr>
      <w:tabs>
        <w:tab w:val="left" w:pos="709"/>
      </w:tabs>
    </w:pPr>
    <w:rPr>
      <w:rFonts w:ascii="Tahoma" w:hAnsi="Tahoma" w:cs="Tahoma"/>
      <w:sz w:val="24"/>
      <w:szCs w:val="24"/>
      <w:lang w:val="pl-PL" w:eastAsia="pl-PL"/>
    </w:rPr>
  </w:style>
  <w:style w:type="paragraph" w:customStyle="1" w:styleId="1CharChar0">
    <w:name w:val="Знак Знак1 Char Char"/>
    <w:basedOn w:val="a0"/>
    <w:rsid w:val="00AD602D"/>
    <w:pPr>
      <w:tabs>
        <w:tab w:val="left" w:pos="709"/>
      </w:tabs>
    </w:pPr>
    <w:rPr>
      <w:rFonts w:ascii="Tahoma" w:hAnsi="Tahoma" w:cs="Tahoma"/>
      <w:sz w:val="24"/>
      <w:szCs w:val="24"/>
      <w:lang w:val="pl-PL" w:eastAsia="pl-PL"/>
    </w:rPr>
  </w:style>
  <w:style w:type="paragraph" w:customStyle="1" w:styleId="Style5">
    <w:name w:val="Style5"/>
    <w:basedOn w:val="a0"/>
    <w:rsid w:val="00AD602D"/>
    <w:pPr>
      <w:widowControl w:val="0"/>
      <w:autoSpaceDE w:val="0"/>
      <w:autoSpaceDN w:val="0"/>
      <w:adjustRightInd w:val="0"/>
      <w:spacing w:line="278" w:lineRule="exact"/>
      <w:ind w:firstLine="720"/>
      <w:jc w:val="both"/>
    </w:pPr>
    <w:rPr>
      <w:sz w:val="24"/>
      <w:szCs w:val="24"/>
      <w:lang w:val="bg-BG"/>
    </w:rPr>
  </w:style>
  <w:style w:type="paragraph" w:customStyle="1" w:styleId="Style13">
    <w:name w:val="Style13"/>
    <w:basedOn w:val="a0"/>
    <w:rsid w:val="00AD602D"/>
    <w:pPr>
      <w:widowControl w:val="0"/>
      <w:autoSpaceDE w:val="0"/>
      <w:autoSpaceDN w:val="0"/>
      <w:adjustRightInd w:val="0"/>
    </w:pPr>
    <w:rPr>
      <w:sz w:val="24"/>
      <w:szCs w:val="24"/>
      <w:lang w:val="bg-BG"/>
    </w:rPr>
  </w:style>
  <w:style w:type="paragraph" w:customStyle="1" w:styleId="Style14">
    <w:name w:val="Style14"/>
    <w:basedOn w:val="a0"/>
    <w:rsid w:val="00AD602D"/>
    <w:pPr>
      <w:widowControl w:val="0"/>
      <w:autoSpaceDE w:val="0"/>
      <w:autoSpaceDN w:val="0"/>
      <w:adjustRightInd w:val="0"/>
    </w:pPr>
    <w:rPr>
      <w:sz w:val="24"/>
      <w:szCs w:val="24"/>
      <w:lang w:val="bg-BG"/>
    </w:rPr>
  </w:style>
  <w:style w:type="paragraph" w:customStyle="1" w:styleId="Style15">
    <w:name w:val="Style15"/>
    <w:basedOn w:val="a0"/>
    <w:rsid w:val="00AD602D"/>
    <w:pPr>
      <w:widowControl w:val="0"/>
      <w:autoSpaceDE w:val="0"/>
      <w:autoSpaceDN w:val="0"/>
      <w:adjustRightInd w:val="0"/>
      <w:spacing w:line="274" w:lineRule="exact"/>
      <w:ind w:firstLine="730"/>
      <w:jc w:val="both"/>
    </w:pPr>
    <w:rPr>
      <w:sz w:val="24"/>
      <w:szCs w:val="24"/>
      <w:lang w:val="bg-BG"/>
    </w:rPr>
  </w:style>
  <w:style w:type="character" w:customStyle="1" w:styleId="FontStyle37">
    <w:name w:val="Font Style37"/>
    <w:rsid w:val="00AD602D"/>
    <w:rPr>
      <w:rFonts w:ascii="Times New Roman" w:hAnsi="Times New Roman" w:cs="Times New Roman" w:hint="default"/>
      <w:b/>
      <w:bCs/>
      <w:sz w:val="22"/>
      <w:szCs w:val="22"/>
    </w:rPr>
  </w:style>
  <w:style w:type="character" w:customStyle="1" w:styleId="FontStyle39">
    <w:name w:val="Font Style39"/>
    <w:rsid w:val="00AD602D"/>
    <w:rPr>
      <w:rFonts w:ascii="Times New Roman" w:hAnsi="Times New Roman" w:cs="Times New Roman" w:hint="default"/>
      <w:sz w:val="22"/>
      <w:szCs w:val="22"/>
    </w:rPr>
  </w:style>
  <w:style w:type="paragraph" w:customStyle="1" w:styleId="1CharChar1">
    <w:name w:val="Знак Знак1 Char Char"/>
    <w:basedOn w:val="a0"/>
    <w:rsid w:val="002A7873"/>
    <w:pPr>
      <w:tabs>
        <w:tab w:val="left" w:pos="709"/>
      </w:tabs>
    </w:pPr>
    <w:rPr>
      <w:rFonts w:ascii="Tahoma" w:hAnsi="Tahoma" w:cs="Tahoma"/>
      <w:sz w:val="24"/>
      <w:szCs w:val="24"/>
      <w:lang w:val="pl-PL" w:eastAsia="pl-PL"/>
    </w:rPr>
  </w:style>
  <w:style w:type="character" w:customStyle="1" w:styleId="70">
    <w:name w:val="Заглавие 7 Знак"/>
    <w:basedOn w:val="a1"/>
    <w:link w:val="7"/>
    <w:rsid w:val="00F81489"/>
    <w:rPr>
      <w:rFonts w:ascii="Calibri" w:hAnsi="Calibri"/>
      <w:sz w:val="24"/>
      <w:szCs w:val="24"/>
      <w:lang w:val="en-GB" w:eastAsia="en-US"/>
    </w:rPr>
  </w:style>
  <w:style w:type="numbering" w:customStyle="1" w:styleId="37">
    <w:name w:val="Без списък3"/>
    <w:next w:val="a3"/>
    <w:semiHidden/>
    <w:unhideWhenUsed/>
    <w:rsid w:val="00F81489"/>
  </w:style>
  <w:style w:type="paragraph" w:customStyle="1" w:styleId="afff0">
    <w:name w:val="Знак Знак"/>
    <w:basedOn w:val="a0"/>
    <w:rsid w:val="00F81489"/>
    <w:pPr>
      <w:tabs>
        <w:tab w:val="left" w:pos="709"/>
      </w:tabs>
    </w:pPr>
    <w:rPr>
      <w:rFonts w:ascii="Tahoma" w:hAnsi="Tahoma"/>
      <w:sz w:val="24"/>
      <w:szCs w:val="24"/>
      <w:lang w:val="pl-PL" w:eastAsia="pl-PL"/>
    </w:rPr>
  </w:style>
  <w:style w:type="paragraph" w:customStyle="1" w:styleId="CharChar1">
    <w:name w:val="Char Char1"/>
    <w:basedOn w:val="a0"/>
    <w:rsid w:val="00F81489"/>
    <w:pPr>
      <w:tabs>
        <w:tab w:val="left" w:pos="709"/>
      </w:tabs>
    </w:pPr>
    <w:rPr>
      <w:rFonts w:ascii="Tahoma" w:hAnsi="Tahoma"/>
      <w:sz w:val="24"/>
      <w:szCs w:val="24"/>
      <w:lang w:val="pl-PL" w:eastAsia="pl-PL"/>
    </w:rPr>
  </w:style>
  <w:style w:type="paragraph" w:customStyle="1" w:styleId="CharCharCharCharCharCharCharCharCharCharCharCharCharCharCharCharCharCharCharCharChar">
    <w:name w:val="Char Char Char Char Char Char Char Char Char Char Char Char Char Char Char Char Char Char Char Char Char"/>
    <w:basedOn w:val="a0"/>
    <w:rsid w:val="00F81489"/>
    <w:pPr>
      <w:tabs>
        <w:tab w:val="left" w:pos="709"/>
      </w:tabs>
    </w:pPr>
    <w:rPr>
      <w:rFonts w:ascii="Tahoma" w:hAnsi="Tahoma"/>
      <w:sz w:val="24"/>
      <w:szCs w:val="24"/>
      <w:lang w:val="pl-PL" w:eastAsia="pl-PL"/>
    </w:rPr>
  </w:style>
  <w:style w:type="paragraph" w:customStyle="1" w:styleId="Char1CharChar">
    <w:name w:val="Char1 Char Char"/>
    <w:basedOn w:val="a0"/>
    <w:rsid w:val="00F81489"/>
    <w:pPr>
      <w:tabs>
        <w:tab w:val="left" w:pos="709"/>
      </w:tabs>
    </w:pPr>
    <w:rPr>
      <w:rFonts w:ascii="Tahoma" w:hAnsi="Tahoma" w:cs="Tahoma"/>
      <w:sz w:val="24"/>
      <w:szCs w:val="24"/>
      <w:lang w:val="pl-PL" w:eastAsia="pl-PL"/>
    </w:rPr>
  </w:style>
  <w:style w:type="numbering" w:customStyle="1" w:styleId="NoList11">
    <w:name w:val="No List11"/>
    <w:next w:val="a3"/>
    <w:semiHidden/>
    <w:unhideWhenUsed/>
    <w:rsid w:val="00F81489"/>
  </w:style>
  <w:style w:type="numbering" w:customStyle="1" w:styleId="NoList2">
    <w:name w:val="No List2"/>
    <w:next w:val="a3"/>
    <w:semiHidden/>
    <w:unhideWhenUsed/>
    <w:rsid w:val="00F81489"/>
  </w:style>
  <w:style w:type="character" w:customStyle="1" w:styleId="af7">
    <w:name w:val="Нормален (уеб) Знак"/>
    <w:aliases w:val=" Знак Знак"/>
    <w:link w:val="af6"/>
    <w:uiPriority w:val="99"/>
    <w:rsid w:val="00EA7E96"/>
    <w:rPr>
      <w:sz w:val="24"/>
      <w:lang w:eastAsia="en-US"/>
    </w:rPr>
  </w:style>
  <w:style w:type="character" w:customStyle="1" w:styleId="61">
    <w:name w:val="Основен текст (6)_"/>
    <w:link w:val="62"/>
    <w:uiPriority w:val="99"/>
    <w:locked/>
    <w:rsid w:val="00EA7E96"/>
    <w:rPr>
      <w:sz w:val="28"/>
      <w:szCs w:val="28"/>
      <w:shd w:val="clear" w:color="auto" w:fill="FFFFFF"/>
    </w:rPr>
  </w:style>
  <w:style w:type="paragraph" w:customStyle="1" w:styleId="62">
    <w:name w:val="Основен текст (6)"/>
    <w:basedOn w:val="a0"/>
    <w:link w:val="61"/>
    <w:uiPriority w:val="99"/>
    <w:rsid w:val="00EA7E96"/>
    <w:pPr>
      <w:widowControl w:val="0"/>
      <w:shd w:val="clear" w:color="auto" w:fill="FFFFFF"/>
      <w:spacing w:line="320" w:lineRule="exact"/>
      <w:ind w:hanging="360"/>
    </w:pPr>
    <w:rPr>
      <w:sz w:val="28"/>
      <w:szCs w:val="28"/>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279308">
      <w:bodyDiv w:val="1"/>
      <w:marLeft w:val="0"/>
      <w:marRight w:val="0"/>
      <w:marTop w:val="0"/>
      <w:marBottom w:val="0"/>
      <w:divBdr>
        <w:top w:val="none" w:sz="0" w:space="0" w:color="auto"/>
        <w:left w:val="none" w:sz="0" w:space="0" w:color="auto"/>
        <w:bottom w:val="none" w:sz="0" w:space="0" w:color="auto"/>
        <w:right w:val="none" w:sz="0" w:space="0" w:color="auto"/>
      </w:divBdr>
    </w:div>
    <w:div w:id="237178627">
      <w:bodyDiv w:val="1"/>
      <w:marLeft w:val="0"/>
      <w:marRight w:val="0"/>
      <w:marTop w:val="0"/>
      <w:marBottom w:val="0"/>
      <w:divBdr>
        <w:top w:val="none" w:sz="0" w:space="0" w:color="auto"/>
        <w:left w:val="none" w:sz="0" w:space="0" w:color="auto"/>
        <w:bottom w:val="none" w:sz="0" w:space="0" w:color="auto"/>
        <w:right w:val="none" w:sz="0" w:space="0" w:color="auto"/>
      </w:divBdr>
    </w:div>
    <w:div w:id="390226767">
      <w:bodyDiv w:val="1"/>
      <w:marLeft w:val="0"/>
      <w:marRight w:val="0"/>
      <w:marTop w:val="0"/>
      <w:marBottom w:val="0"/>
      <w:divBdr>
        <w:top w:val="none" w:sz="0" w:space="0" w:color="auto"/>
        <w:left w:val="none" w:sz="0" w:space="0" w:color="auto"/>
        <w:bottom w:val="none" w:sz="0" w:space="0" w:color="auto"/>
        <w:right w:val="none" w:sz="0" w:space="0" w:color="auto"/>
      </w:divBdr>
    </w:div>
    <w:div w:id="445349885">
      <w:bodyDiv w:val="1"/>
      <w:marLeft w:val="0"/>
      <w:marRight w:val="0"/>
      <w:marTop w:val="0"/>
      <w:marBottom w:val="0"/>
      <w:divBdr>
        <w:top w:val="none" w:sz="0" w:space="0" w:color="auto"/>
        <w:left w:val="none" w:sz="0" w:space="0" w:color="auto"/>
        <w:bottom w:val="none" w:sz="0" w:space="0" w:color="auto"/>
        <w:right w:val="none" w:sz="0" w:space="0" w:color="auto"/>
      </w:divBdr>
      <w:divsChild>
        <w:div w:id="439422666">
          <w:marLeft w:val="0"/>
          <w:marRight w:val="0"/>
          <w:marTop w:val="0"/>
          <w:marBottom w:val="0"/>
          <w:divBdr>
            <w:top w:val="none" w:sz="0" w:space="0" w:color="auto"/>
            <w:left w:val="none" w:sz="0" w:space="0" w:color="auto"/>
            <w:bottom w:val="none" w:sz="0" w:space="0" w:color="auto"/>
            <w:right w:val="none" w:sz="0" w:space="0" w:color="auto"/>
          </w:divBdr>
        </w:div>
        <w:div w:id="647517836">
          <w:marLeft w:val="0"/>
          <w:marRight w:val="0"/>
          <w:marTop w:val="0"/>
          <w:marBottom w:val="0"/>
          <w:divBdr>
            <w:top w:val="none" w:sz="0" w:space="0" w:color="auto"/>
            <w:left w:val="none" w:sz="0" w:space="0" w:color="auto"/>
            <w:bottom w:val="none" w:sz="0" w:space="0" w:color="auto"/>
            <w:right w:val="none" w:sz="0" w:space="0" w:color="auto"/>
          </w:divBdr>
        </w:div>
        <w:div w:id="1347757248">
          <w:marLeft w:val="0"/>
          <w:marRight w:val="0"/>
          <w:marTop w:val="0"/>
          <w:marBottom w:val="0"/>
          <w:divBdr>
            <w:top w:val="none" w:sz="0" w:space="0" w:color="auto"/>
            <w:left w:val="none" w:sz="0" w:space="0" w:color="auto"/>
            <w:bottom w:val="none" w:sz="0" w:space="0" w:color="auto"/>
            <w:right w:val="none" w:sz="0" w:space="0" w:color="auto"/>
          </w:divBdr>
        </w:div>
        <w:div w:id="1660693377">
          <w:marLeft w:val="0"/>
          <w:marRight w:val="0"/>
          <w:marTop w:val="0"/>
          <w:marBottom w:val="0"/>
          <w:divBdr>
            <w:top w:val="none" w:sz="0" w:space="0" w:color="auto"/>
            <w:left w:val="none" w:sz="0" w:space="0" w:color="auto"/>
            <w:bottom w:val="none" w:sz="0" w:space="0" w:color="auto"/>
            <w:right w:val="none" w:sz="0" w:space="0" w:color="auto"/>
          </w:divBdr>
        </w:div>
        <w:div w:id="1758593735">
          <w:marLeft w:val="0"/>
          <w:marRight w:val="0"/>
          <w:marTop w:val="0"/>
          <w:marBottom w:val="0"/>
          <w:divBdr>
            <w:top w:val="none" w:sz="0" w:space="0" w:color="auto"/>
            <w:left w:val="none" w:sz="0" w:space="0" w:color="auto"/>
            <w:bottom w:val="none" w:sz="0" w:space="0" w:color="auto"/>
            <w:right w:val="none" w:sz="0" w:space="0" w:color="auto"/>
          </w:divBdr>
        </w:div>
        <w:div w:id="1887569631">
          <w:marLeft w:val="0"/>
          <w:marRight w:val="0"/>
          <w:marTop w:val="0"/>
          <w:marBottom w:val="0"/>
          <w:divBdr>
            <w:top w:val="none" w:sz="0" w:space="0" w:color="auto"/>
            <w:left w:val="none" w:sz="0" w:space="0" w:color="auto"/>
            <w:bottom w:val="none" w:sz="0" w:space="0" w:color="auto"/>
            <w:right w:val="none" w:sz="0" w:space="0" w:color="auto"/>
          </w:divBdr>
        </w:div>
      </w:divsChild>
    </w:div>
    <w:div w:id="587423167">
      <w:bodyDiv w:val="1"/>
      <w:marLeft w:val="0"/>
      <w:marRight w:val="0"/>
      <w:marTop w:val="0"/>
      <w:marBottom w:val="0"/>
      <w:divBdr>
        <w:top w:val="none" w:sz="0" w:space="0" w:color="auto"/>
        <w:left w:val="none" w:sz="0" w:space="0" w:color="auto"/>
        <w:bottom w:val="none" w:sz="0" w:space="0" w:color="auto"/>
        <w:right w:val="none" w:sz="0" w:space="0" w:color="auto"/>
      </w:divBdr>
    </w:div>
    <w:div w:id="793596339">
      <w:bodyDiv w:val="1"/>
      <w:marLeft w:val="0"/>
      <w:marRight w:val="0"/>
      <w:marTop w:val="0"/>
      <w:marBottom w:val="0"/>
      <w:divBdr>
        <w:top w:val="none" w:sz="0" w:space="0" w:color="auto"/>
        <w:left w:val="none" w:sz="0" w:space="0" w:color="auto"/>
        <w:bottom w:val="none" w:sz="0" w:space="0" w:color="auto"/>
        <w:right w:val="none" w:sz="0" w:space="0" w:color="auto"/>
      </w:divBdr>
    </w:div>
    <w:div w:id="870612931">
      <w:bodyDiv w:val="1"/>
      <w:marLeft w:val="0"/>
      <w:marRight w:val="0"/>
      <w:marTop w:val="0"/>
      <w:marBottom w:val="0"/>
      <w:divBdr>
        <w:top w:val="none" w:sz="0" w:space="0" w:color="auto"/>
        <w:left w:val="none" w:sz="0" w:space="0" w:color="auto"/>
        <w:bottom w:val="none" w:sz="0" w:space="0" w:color="auto"/>
        <w:right w:val="none" w:sz="0" w:space="0" w:color="auto"/>
      </w:divBdr>
    </w:div>
    <w:div w:id="931276102">
      <w:bodyDiv w:val="1"/>
      <w:marLeft w:val="0"/>
      <w:marRight w:val="0"/>
      <w:marTop w:val="0"/>
      <w:marBottom w:val="0"/>
      <w:divBdr>
        <w:top w:val="none" w:sz="0" w:space="0" w:color="auto"/>
        <w:left w:val="none" w:sz="0" w:space="0" w:color="auto"/>
        <w:bottom w:val="none" w:sz="0" w:space="0" w:color="auto"/>
        <w:right w:val="none" w:sz="0" w:space="0" w:color="auto"/>
      </w:divBdr>
    </w:div>
    <w:div w:id="1169828068">
      <w:bodyDiv w:val="1"/>
      <w:marLeft w:val="0"/>
      <w:marRight w:val="0"/>
      <w:marTop w:val="0"/>
      <w:marBottom w:val="0"/>
      <w:divBdr>
        <w:top w:val="none" w:sz="0" w:space="0" w:color="auto"/>
        <w:left w:val="none" w:sz="0" w:space="0" w:color="auto"/>
        <w:bottom w:val="none" w:sz="0" w:space="0" w:color="auto"/>
        <w:right w:val="none" w:sz="0" w:space="0" w:color="auto"/>
      </w:divBdr>
    </w:div>
    <w:div w:id="1218862148">
      <w:bodyDiv w:val="1"/>
      <w:marLeft w:val="0"/>
      <w:marRight w:val="0"/>
      <w:marTop w:val="0"/>
      <w:marBottom w:val="0"/>
      <w:divBdr>
        <w:top w:val="none" w:sz="0" w:space="0" w:color="auto"/>
        <w:left w:val="none" w:sz="0" w:space="0" w:color="auto"/>
        <w:bottom w:val="none" w:sz="0" w:space="0" w:color="auto"/>
        <w:right w:val="none" w:sz="0" w:space="0" w:color="auto"/>
      </w:divBdr>
    </w:div>
    <w:div w:id="1299335359">
      <w:bodyDiv w:val="1"/>
      <w:marLeft w:val="0"/>
      <w:marRight w:val="0"/>
      <w:marTop w:val="0"/>
      <w:marBottom w:val="0"/>
      <w:divBdr>
        <w:top w:val="none" w:sz="0" w:space="0" w:color="auto"/>
        <w:left w:val="none" w:sz="0" w:space="0" w:color="auto"/>
        <w:bottom w:val="none" w:sz="0" w:space="0" w:color="auto"/>
        <w:right w:val="none" w:sz="0" w:space="0" w:color="auto"/>
      </w:divBdr>
    </w:div>
    <w:div w:id="1331173726">
      <w:bodyDiv w:val="1"/>
      <w:marLeft w:val="0"/>
      <w:marRight w:val="0"/>
      <w:marTop w:val="0"/>
      <w:marBottom w:val="0"/>
      <w:divBdr>
        <w:top w:val="none" w:sz="0" w:space="0" w:color="auto"/>
        <w:left w:val="none" w:sz="0" w:space="0" w:color="auto"/>
        <w:bottom w:val="none" w:sz="0" w:space="0" w:color="auto"/>
        <w:right w:val="none" w:sz="0" w:space="0" w:color="auto"/>
      </w:divBdr>
    </w:div>
    <w:div w:id="1400978586">
      <w:bodyDiv w:val="1"/>
      <w:marLeft w:val="0"/>
      <w:marRight w:val="0"/>
      <w:marTop w:val="0"/>
      <w:marBottom w:val="0"/>
      <w:divBdr>
        <w:top w:val="none" w:sz="0" w:space="0" w:color="auto"/>
        <w:left w:val="none" w:sz="0" w:space="0" w:color="auto"/>
        <w:bottom w:val="none" w:sz="0" w:space="0" w:color="auto"/>
        <w:right w:val="none" w:sz="0" w:space="0" w:color="auto"/>
      </w:divBdr>
    </w:div>
    <w:div w:id="1421178756">
      <w:bodyDiv w:val="1"/>
      <w:marLeft w:val="0"/>
      <w:marRight w:val="0"/>
      <w:marTop w:val="0"/>
      <w:marBottom w:val="0"/>
      <w:divBdr>
        <w:top w:val="none" w:sz="0" w:space="0" w:color="auto"/>
        <w:left w:val="none" w:sz="0" w:space="0" w:color="auto"/>
        <w:bottom w:val="none" w:sz="0" w:space="0" w:color="auto"/>
        <w:right w:val="none" w:sz="0" w:space="0" w:color="auto"/>
      </w:divBdr>
    </w:div>
    <w:div w:id="1426804402">
      <w:bodyDiv w:val="1"/>
      <w:marLeft w:val="0"/>
      <w:marRight w:val="0"/>
      <w:marTop w:val="0"/>
      <w:marBottom w:val="0"/>
      <w:divBdr>
        <w:top w:val="none" w:sz="0" w:space="0" w:color="auto"/>
        <w:left w:val="none" w:sz="0" w:space="0" w:color="auto"/>
        <w:bottom w:val="none" w:sz="0" w:space="0" w:color="auto"/>
        <w:right w:val="none" w:sz="0" w:space="0" w:color="auto"/>
      </w:divBdr>
    </w:div>
    <w:div w:id="1438014609">
      <w:bodyDiv w:val="1"/>
      <w:marLeft w:val="0"/>
      <w:marRight w:val="0"/>
      <w:marTop w:val="0"/>
      <w:marBottom w:val="0"/>
      <w:divBdr>
        <w:top w:val="none" w:sz="0" w:space="0" w:color="auto"/>
        <w:left w:val="none" w:sz="0" w:space="0" w:color="auto"/>
        <w:bottom w:val="none" w:sz="0" w:space="0" w:color="auto"/>
        <w:right w:val="none" w:sz="0" w:space="0" w:color="auto"/>
      </w:divBdr>
    </w:div>
    <w:div w:id="1488089678">
      <w:bodyDiv w:val="1"/>
      <w:marLeft w:val="0"/>
      <w:marRight w:val="0"/>
      <w:marTop w:val="0"/>
      <w:marBottom w:val="0"/>
      <w:divBdr>
        <w:top w:val="none" w:sz="0" w:space="0" w:color="auto"/>
        <w:left w:val="none" w:sz="0" w:space="0" w:color="auto"/>
        <w:bottom w:val="none" w:sz="0" w:space="0" w:color="auto"/>
        <w:right w:val="none" w:sz="0" w:space="0" w:color="auto"/>
      </w:divBdr>
    </w:div>
    <w:div w:id="1726639070">
      <w:bodyDiv w:val="1"/>
      <w:marLeft w:val="0"/>
      <w:marRight w:val="0"/>
      <w:marTop w:val="0"/>
      <w:marBottom w:val="0"/>
      <w:divBdr>
        <w:top w:val="none" w:sz="0" w:space="0" w:color="auto"/>
        <w:left w:val="none" w:sz="0" w:space="0" w:color="auto"/>
        <w:bottom w:val="none" w:sz="0" w:space="0" w:color="auto"/>
        <w:right w:val="none" w:sz="0" w:space="0" w:color="auto"/>
      </w:divBdr>
    </w:div>
    <w:div w:id="1735857932">
      <w:bodyDiv w:val="1"/>
      <w:marLeft w:val="0"/>
      <w:marRight w:val="0"/>
      <w:marTop w:val="0"/>
      <w:marBottom w:val="0"/>
      <w:divBdr>
        <w:top w:val="none" w:sz="0" w:space="0" w:color="auto"/>
        <w:left w:val="none" w:sz="0" w:space="0" w:color="auto"/>
        <w:bottom w:val="none" w:sz="0" w:space="0" w:color="auto"/>
        <w:right w:val="none" w:sz="0" w:space="0" w:color="auto"/>
      </w:divBdr>
    </w:div>
    <w:div w:id="1991404370">
      <w:bodyDiv w:val="1"/>
      <w:marLeft w:val="0"/>
      <w:marRight w:val="0"/>
      <w:marTop w:val="0"/>
      <w:marBottom w:val="0"/>
      <w:divBdr>
        <w:top w:val="none" w:sz="0" w:space="0" w:color="auto"/>
        <w:left w:val="none" w:sz="0" w:space="0" w:color="auto"/>
        <w:bottom w:val="none" w:sz="0" w:space="0" w:color="auto"/>
        <w:right w:val="none" w:sz="0" w:space="0" w:color="auto"/>
      </w:divBdr>
    </w:div>
    <w:div w:id="2014796746">
      <w:bodyDiv w:val="1"/>
      <w:marLeft w:val="0"/>
      <w:marRight w:val="0"/>
      <w:marTop w:val="0"/>
      <w:marBottom w:val="0"/>
      <w:divBdr>
        <w:top w:val="none" w:sz="0" w:space="0" w:color="auto"/>
        <w:left w:val="none" w:sz="0" w:space="0" w:color="auto"/>
        <w:bottom w:val="none" w:sz="0" w:space="0" w:color="auto"/>
        <w:right w:val="none" w:sz="0" w:space="0" w:color="auto"/>
      </w:divBdr>
    </w:div>
    <w:div w:id="2026781355">
      <w:bodyDiv w:val="1"/>
      <w:marLeft w:val="0"/>
      <w:marRight w:val="0"/>
      <w:marTop w:val="0"/>
      <w:marBottom w:val="0"/>
      <w:divBdr>
        <w:top w:val="none" w:sz="0" w:space="0" w:color="auto"/>
        <w:left w:val="none" w:sz="0" w:space="0" w:color="auto"/>
        <w:bottom w:val="none" w:sz="0" w:space="0" w:color="auto"/>
        <w:right w:val="none" w:sz="0" w:space="0" w:color="auto"/>
      </w:divBdr>
    </w:div>
    <w:div w:id="2063748805">
      <w:bodyDiv w:val="1"/>
      <w:marLeft w:val="0"/>
      <w:marRight w:val="0"/>
      <w:marTop w:val="0"/>
      <w:marBottom w:val="0"/>
      <w:divBdr>
        <w:top w:val="none" w:sz="0" w:space="0" w:color="auto"/>
        <w:left w:val="none" w:sz="0" w:space="0" w:color="auto"/>
        <w:bottom w:val="none" w:sz="0" w:space="0" w:color="auto"/>
        <w:right w:val="none" w:sz="0" w:space="0" w:color="auto"/>
      </w:divBdr>
    </w:div>
    <w:div w:id="2133934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apis://Base=NARH&amp;DocCode=109180&amp;ToPar=Art37_Al4&amp;Type=20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bshtina@elinpelin.org"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ec.europa.eu/DocsRoom/documents/17242" TargetMode="External"/><Relationship Id="rId4" Type="http://schemas.microsoft.com/office/2007/relationships/stylesWithEffects" Target="stylesWithEffects.xml"/><Relationship Id="rId9" Type="http://schemas.openxmlformats.org/officeDocument/2006/relationships/hyperlink" Target="https://ec.europa.eu/tools/espd/filter?lang=bg"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obshtina@elinpelin.org"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hyperlink" Target="http://www.elinpelin.org"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732F5-E3C3-4D50-8B26-EAEA09797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47</Pages>
  <Words>13111</Words>
  <Characters>74736</Characters>
  <Application>Microsoft Office Word</Application>
  <DocSecurity>0</DocSecurity>
  <Lines>622</Lines>
  <Paragraphs>175</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obshtina</Company>
  <LinksUpToDate>false</LinksUpToDate>
  <CharactersWithSpaces>87672</CharactersWithSpaces>
  <SharedDoc>false</SharedDoc>
  <HLinks>
    <vt:vector size="6" baseType="variant">
      <vt:variant>
        <vt:i4>6946895</vt:i4>
      </vt:variant>
      <vt:variant>
        <vt:i4>0</vt:i4>
      </vt:variant>
      <vt:variant>
        <vt:i4>0</vt:i4>
      </vt:variant>
      <vt:variant>
        <vt:i4>5</vt:i4>
      </vt:variant>
      <vt:variant>
        <vt:lpwstr>apis://Base=NARH&amp;DocCode=109180&amp;ToPar=Art37_Al4&amp;Type=201/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rumiana</dc:creator>
  <cp:lastModifiedBy>Ivan O. Barzakov</cp:lastModifiedBy>
  <cp:revision>73</cp:revision>
  <cp:lastPrinted>2019-04-09T12:30:00Z</cp:lastPrinted>
  <dcterms:created xsi:type="dcterms:W3CDTF">2019-01-29T13:05:00Z</dcterms:created>
  <dcterms:modified xsi:type="dcterms:W3CDTF">2019-04-09T12:30:00Z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177879308</vt:i4>
  </property>
</Properties>
</file>