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9B" w:rsidRPr="002D7C9F" w:rsidRDefault="006A549B" w:rsidP="006A549B">
      <w:pPr>
        <w:jc w:val="center"/>
        <w:rPr>
          <w:b/>
          <w:i/>
          <w:u w:val="single"/>
        </w:rPr>
      </w:pPr>
      <w:r w:rsidRPr="002D7C9F">
        <w:rPr>
          <w:b/>
          <w:i/>
          <w:u w:val="single"/>
        </w:rPr>
        <w:t>ПРЕДЛОЖЕНИЕ ОТ ПОЛИТИЧЕСКА ПАРТИЯ</w:t>
      </w:r>
      <w:r>
        <w:rPr>
          <w:b/>
          <w:i/>
          <w:u w:val="single"/>
        </w:rPr>
        <w:t xml:space="preserve"> </w:t>
      </w:r>
      <w:r w:rsidRPr="002D7C9F">
        <w:rPr>
          <w:b/>
          <w:i/>
          <w:u w:val="single"/>
        </w:rPr>
        <w:t>/КОАЛИЦИЯ .............................................................</w:t>
      </w:r>
    </w:p>
    <w:p w:rsidR="006A549B" w:rsidRDefault="006A549B" w:rsidP="006A549B">
      <w:pPr>
        <w:jc w:val="center"/>
        <w:rPr>
          <w:b/>
          <w:i/>
          <w:u w:val="single"/>
        </w:rPr>
      </w:pPr>
      <w:r w:rsidRPr="002D7C9F">
        <w:rPr>
          <w:b/>
          <w:i/>
          <w:u w:val="single"/>
        </w:rPr>
        <w:t xml:space="preserve">ЗА СЪСТАВ НА </w:t>
      </w:r>
      <w:r>
        <w:rPr>
          <w:b/>
          <w:i/>
          <w:u w:val="single"/>
        </w:rPr>
        <w:t xml:space="preserve">ОИК </w:t>
      </w:r>
      <w:r w:rsidRPr="002D7C9F">
        <w:rPr>
          <w:b/>
          <w:i/>
          <w:u w:val="single"/>
        </w:rPr>
        <w:t xml:space="preserve"> </w:t>
      </w:r>
      <w:r>
        <w:rPr>
          <w:b/>
          <w:i/>
          <w:u w:val="single"/>
          <w:lang w:val="en-US"/>
        </w:rPr>
        <w:t>/</w:t>
      </w:r>
      <w:r w:rsidRPr="002D7C9F">
        <w:rPr>
          <w:b/>
          <w:i/>
          <w:u w:val="single"/>
        </w:rPr>
        <w:t>И РЕЗЕРВНИ ЧЛЕНОВЕ</w:t>
      </w:r>
      <w:r>
        <w:rPr>
          <w:b/>
          <w:i/>
          <w:u w:val="single"/>
          <w:lang w:val="en-US"/>
        </w:rPr>
        <w:t>/</w:t>
      </w:r>
      <w:r w:rsidRPr="002D7C9F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НА ОБЩИНА ЕЛИН ПЕЛИН </w:t>
      </w:r>
    </w:p>
    <w:p w:rsidR="006A549B" w:rsidRPr="002D7C9F" w:rsidRDefault="006A549B" w:rsidP="006A549B">
      <w:pPr>
        <w:jc w:val="center"/>
        <w:rPr>
          <w:b/>
          <w:i/>
          <w:u w:val="single"/>
        </w:rPr>
      </w:pPr>
      <w:r w:rsidRPr="002D7C9F">
        <w:rPr>
          <w:b/>
          <w:i/>
          <w:u w:val="single"/>
        </w:rPr>
        <w:t xml:space="preserve">ЗА ИЗБОРИТЕ ЗА </w:t>
      </w:r>
      <w:r>
        <w:rPr>
          <w:b/>
          <w:i/>
          <w:u w:val="single"/>
        </w:rPr>
        <w:t>ОБЩИНСКИ СЪВЕТНИЦИ И КМЕТОВЕ на 27 октомври 2019 год.</w:t>
      </w:r>
    </w:p>
    <w:p w:rsidR="006A549B" w:rsidRDefault="006A549B" w:rsidP="006A549B"/>
    <w:p w:rsidR="006A549B" w:rsidRDefault="006A549B" w:rsidP="006A549B"/>
    <w:p w:rsidR="006A549B" w:rsidRDefault="006A549B" w:rsidP="006A549B"/>
    <w:tbl>
      <w:tblPr>
        <w:tblW w:w="12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846"/>
        <w:gridCol w:w="1800"/>
        <w:gridCol w:w="1980"/>
        <w:gridCol w:w="1846"/>
        <w:gridCol w:w="1846"/>
      </w:tblGrid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>
            <w:r>
              <w:t>Име, презиме, фамилия</w:t>
            </w:r>
          </w:p>
        </w:tc>
        <w:tc>
          <w:tcPr>
            <w:tcW w:w="1846" w:type="dxa"/>
            <w:shd w:val="clear" w:color="auto" w:fill="auto"/>
          </w:tcPr>
          <w:p w:rsidR="006A549B" w:rsidRDefault="006A549B" w:rsidP="00250FA0">
            <w:r>
              <w:t xml:space="preserve">ЕГН </w:t>
            </w:r>
          </w:p>
        </w:tc>
        <w:tc>
          <w:tcPr>
            <w:tcW w:w="1800" w:type="dxa"/>
            <w:shd w:val="clear" w:color="auto" w:fill="auto"/>
          </w:tcPr>
          <w:p w:rsidR="006A549B" w:rsidRDefault="006A549B" w:rsidP="00250FA0">
            <w:r>
              <w:t>Длъжност в комисията</w:t>
            </w:r>
          </w:p>
        </w:tc>
        <w:tc>
          <w:tcPr>
            <w:tcW w:w="1980" w:type="dxa"/>
            <w:shd w:val="clear" w:color="auto" w:fill="auto"/>
          </w:tcPr>
          <w:p w:rsidR="006A549B" w:rsidRDefault="006A549B" w:rsidP="00250FA0">
            <w:r>
              <w:t>Образование</w:t>
            </w:r>
          </w:p>
        </w:tc>
        <w:tc>
          <w:tcPr>
            <w:tcW w:w="1846" w:type="dxa"/>
            <w:shd w:val="clear" w:color="auto" w:fill="auto"/>
          </w:tcPr>
          <w:p w:rsidR="006A549B" w:rsidRDefault="006A549B" w:rsidP="00250FA0">
            <w:r>
              <w:t>Специалност</w:t>
            </w:r>
          </w:p>
        </w:tc>
        <w:tc>
          <w:tcPr>
            <w:tcW w:w="1846" w:type="dxa"/>
          </w:tcPr>
          <w:p w:rsidR="006A549B" w:rsidRDefault="006A549B" w:rsidP="00250FA0">
            <w:r>
              <w:t>Партия/</w:t>
            </w:r>
          </w:p>
          <w:p w:rsidR="006A549B" w:rsidRDefault="006A549B" w:rsidP="00250FA0">
            <w:r>
              <w:t>коалиция</w:t>
            </w:r>
          </w:p>
        </w:tc>
      </w:tr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00" w:type="dxa"/>
            <w:shd w:val="clear" w:color="auto" w:fill="auto"/>
          </w:tcPr>
          <w:p w:rsidR="006A549B" w:rsidRDefault="006A549B" w:rsidP="00250FA0"/>
        </w:tc>
        <w:tc>
          <w:tcPr>
            <w:tcW w:w="198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</w:tcPr>
          <w:p w:rsidR="006A549B" w:rsidRDefault="006A549B" w:rsidP="00250FA0"/>
        </w:tc>
      </w:tr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00" w:type="dxa"/>
            <w:shd w:val="clear" w:color="auto" w:fill="auto"/>
          </w:tcPr>
          <w:p w:rsidR="006A549B" w:rsidRDefault="006A549B" w:rsidP="00250FA0"/>
        </w:tc>
        <w:tc>
          <w:tcPr>
            <w:tcW w:w="198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</w:tcPr>
          <w:p w:rsidR="006A549B" w:rsidRDefault="006A549B" w:rsidP="00250FA0"/>
        </w:tc>
      </w:tr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00" w:type="dxa"/>
            <w:shd w:val="clear" w:color="auto" w:fill="auto"/>
          </w:tcPr>
          <w:p w:rsidR="006A549B" w:rsidRDefault="006A549B" w:rsidP="00250FA0"/>
        </w:tc>
        <w:tc>
          <w:tcPr>
            <w:tcW w:w="198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</w:tcPr>
          <w:p w:rsidR="006A549B" w:rsidRDefault="006A549B" w:rsidP="00250FA0"/>
        </w:tc>
      </w:tr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00" w:type="dxa"/>
            <w:shd w:val="clear" w:color="auto" w:fill="auto"/>
          </w:tcPr>
          <w:p w:rsidR="006A549B" w:rsidRDefault="006A549B" w:rsidP="00250FA0"/>
        </w:tc>
        <w:tc>
          <w:tcPr>
            <w:tcW w:w="198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</w:tcPr>
          <w:p w:rsidR="006A549B" w:rsidRDefault="006A549B" w:rsidP="00250FA0"/>
        </w:tc>
      </w:tr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00" w:type="dxa"/>
            <w:shd w:val="clear" w:color="auto" w:fill="auto"/>
          </w:tcPr>
          <w:p w:rsidR="006A549B" w:rsidRDefault="006A549B" w:rsidP="00250FA0"/>
        </w:tc>
        <w:tc>
          <w:tcPr>
            <w:tcW w:w="198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</w:tcPr>
          <w:p w:rsidR="006A549B" w:rsidRDefault="006A549B" w:rsidP="00250FA0"/>
        </w:tc>
      </w:tr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00" w:type="dxa"/>
            <w:shd w:val="clear" w:color="auto" w:fill="auto"/>
          </w:tcPr>
          <w:p w:rsidR="006A549B" w:rsidRDefault="006A549B" w:rsidP="00250FA0"/>
        </w:tc>
        <w:tc>
          <w:tcPr>
            <w:tcW w:w="198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</w:tcPr>
          <w:p w:rsidR="006A549B" w:rsidRDefault="006A549B" w:rsidP="00250FA0"/>
        </w:tc>
      </w:tr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00" w:type="dxa"/>
            <w:shd w:val="clear" w:color="auto" w:fill="auto"/>
          </w:tcPr>
          <w:p w:rsidR="006A549B" w:rsidRDefault="006A549B" w:rsidP="00250FA0"/>
        </w:tc>
        <w:tc>
          <w:tcPr>
            <w:tcW w:w="198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</w:tcPr>
          <w:p w:rsidR="006A549B" w:rsidRDefault="006A549B" w:rsidP="00250FA0"/>
        </w:tc>
      </w:tr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00" w:type="dxa"/>
            <w:shd w:val="clear" w:color="auto" w:fill="auto"/>
          </w:tcPr>
          <w:p w:rsidR="006A549B" w:rsidRDefault="006A549B" w:rsidP="00250FA0"/>
        </w:tc>
        <w:tc>
          <w:tcPr>
            <w:tcW w:w="198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</w:tcPr>
          <w:p w:rsidR="006A549B" w:rsidRDefault="006A549B" w:rsidP="00250FA0"/>
        </w:tc>
      </w:tr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00" w:type="dxa"/>
            <w:shd w:val="clear" w:color="auto" w:fill="auto"/>
          </w:tcPr>
          <w:p w:rsidR="006A549B" w:rsidRDefault="006A549B" w:rsidP="00250FA0"/>
        </w:tc>
        <w:tc>
          <w:tcPr>
            <w:tcW w:w="198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</w:tcPr>
          <w:p w:rsidR="006A549B" w:rsidRDefault="006A549B" w:rsidP="00250FA0"/>
        </w:tc>
      </w:tr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00" w:type="dxa"/>
            <w:shd w:val="clear" w:color="auto" w:fill="auto"/>
          </w:tcPr>
          <w:p w:rsidR="006A549B" w:rsidRDefault="006A549B" w:rsidP="00250FA0"/>
        </w:tc>
        <w:tc>
          <w:tcPr>
            <w:tcW w:w="198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</w:tcPr>
          <w:p w:rsidR="006A549B" w:rsidRDefault="006A549B" w:rsidP="00250FA0"/>
        </w:tc>
      </w:tr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00" w:type="dxa"/>
            <w:shd w:val="clear" w:color="auto" w:fill="auto"/>
          </w:tcPr>
          <w:p w:rsidR="006A549B" w:rsidRDefault="006A549B" w:rsidP="00250FA0"/>
        </w:tc>
        <w:tc>
          <w:tcPr>
            <w:tcW w:w="198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</w:tcPr>
          <w:p w:rsidR="006A549B" w:rsidRDefault="006A549B" w:rsidP="00250FA0"/>
        </w:tc>
      </w:tr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00" w:type="dxa"/>
            <w:shd w:val="clear" w:color="auto" w:fill="auto"/>
          </w:tcPr>
          <w:p w:rsidR="006A549B" w:rsidRDefault="006A549B" w:rsidP="00250FA0"/>
        </w:tc>
        <w:tc>
          <w:tcPr>
            <w:tcW w:w="198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</w:tcPr>
          <w:p w:rsidR="006A549B" w:rsidRDefault="006A549B" w:rsidP="00250FA0"/>
        </w:tc>
      </w:tr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00" w:type="dxa"/>
            <w:shd w:val="clear" w:color="auto" w:fill="auto"/>
          </w:tcPr>
          <w:p w:rsidR="006A549B" w:rsidRDefault="006A549B" w:rsidP="00250FA0"/>
        </w:tc>
        <w:tc>
          <w:tcPr>
            <w:tcW w:w="198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</w:tcPr>
          <w:p w:rsidR="006A549B" w:rsidRDefault="006A549B" w:rsidP="00250FA0"/>
        </w:tc>
      </w:tr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00" w:type="dxa"/>
            <w:shd w:val="clear" w:color="auto" w:fill="auto"/>
          </w:tcPr>
          <w:p w:rsidR="006A549B" w:rsidRDefault="006A549B" w:rsidP="00250FA0"/>
        </w:tc>
        <w:tc>
          <w:tcPr>
            <w:tcW w:w="198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</w:tcPr>
          <w:p w:rsidR="006A549B" w:rsidRDefault="006A549B" w:rsidP="00250FA0"/>
        </w:tc>
      </w:tr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00" w:type="dxa"/>
            <w:shd w:val="clear" w:color="auto" w:fill="auto"/>
          </w:tcPr>
          <w:p w:rsidR="006A549B" w:rsidRDefault="006A549B" w:rsidP="00250FA0"/>
        </w:tc>
        <w:tc>
          <w:tcPr>
            <w:tcW w:w="198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</w:tcPr>
          <w:p w:rsidR="006A549B" w:rsidRDefault="006A549B" w:rsidP="00250FA0"/>
        </w:tc>
      </w:tr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00" w:type="dxa"/>
            <w:shd w:val="clear" w:color="auto" w:fill="auto"/>
          </w:tcPr>
          <w:p w:rsidR="006A549B" w:rsidRDefault="006A549B" w:rsidP="00250FA0"/>
        </w:tc>
        <w:tc>
          <w:tcPr>
            <w:tcW w:w="198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</w:tcPr>
          <w:p w:rsidR="006A549B" w:rsidRDefault="006A549B" w:rsidP="00250FA0"/>
        </w:tc>
      </w:tr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00" w:type="dxa"/>
            <w:shd w:val="clear" w:color="auto" w:fill="auto"/>
          </w:tcPr>
          <w:p w:rsidR="006A549B" w:rsidRDefault="006A549B" w:rsidP="00250FA0"/>
        </w:tc>
        <w:tc>
          <w:tcPr>
            <w:tcW w:w="198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</w:tcPr>
          <w:p w:rsidR="006A549B" w:rsidRDefault="006A549B" w:rsidP="00250FA0"/>
        </w:tc>
      </w:tr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00" w:type="dxa"/>
            <w:shd w:val="clear" w:color="auto" w:fill="auto"/>
          </w:tcPr>
          <w:p w:rsidR="006A549B" w:rsidRDefault="006A549B" w:rsidP="00250FA0"/>
        </w:tc>
        <w:tc>
          <w:tcPr>
            <w:tcW w:w="198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</w:tcPr>
          <w:p w:rsidR="006A549B" w:rsidRDefault="006A549B" w:rsidP="00250FA0"/>
        </w:tc>
      </w:tr>
      <w:tr w:rsidR="006A549B" w:rsidTr="00250FA0">
        <w:tc>
          <w:tcPr>
            <w:tcW w:w="342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00" w:type="dxa"/>
            <w:shd w:val="clear" w:color="auto" w:fill="auto"/>
          </w:tcPr>
          <w:p w:rsidR="006A549B" w:rsidRDefault="006A549B" w:rsidP="00250FA0"/>
        </w:tc>
        <w:tc>
          <w:tcPr>
            <w:tcW w:w="1980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  <w:shd w:val="clear" w:color="auto" w:fill="auto"/>
          </w:tcPr>
          <w:p w:rsidR="006A549B" w:rsidRDefault="006A549B" w:rsidP="00250FA0"/>
        </w:tc>
        <w:tc>
          <w:tcPr>
            <w:tcW w:w="1846" w:type="dxa"/>
          </w:tcPr>
          <w:p w:rsidR="006A549B" w:rsidRDefault="006A549B" w:rsidP="00250FA0"/>
        </w:tc>
      </w:tr>
    </w:tbl>
    <w:p w:rsidR="006A549B" w:rsidRDefault="006A549B" w:rsidP="006A549B"/>
    <w:p w:rsidR="006A549B" w:rsidRDefault="006A549B" w:rsidP="006A549B">
      <w:pPr>
        <w:tabs>
          <w:tab w:val="left" w:pos="12720"/>
        </w:tabs>
      </w:pPr>
      <w:r>
        <w:t xml:space="preserve">                                                                                                     Председател/ Представител: ...................................</w:t>
      </w:r>
    </w:p>
    <w:p w:rsidR="006A549B" w:rsidRPr="008578DD" w:rsidRDefault="006A549B" w:rsidP="006A549B">
      <w:r>
        <w:t xml:space="preserve">                                                                                                                                              / ...................................../</w:t>
      </w:r>
    </w:p>
    <w:p w:rsidR="006A549B" w:rsidRDefault="006A549B" w:rsidP="006A549B"/>
    <w:p w:rsidR="006A549B" w:rsidRDefault="006A549B" w:rsidP="006A549B">
      <w:pPr>
        <w:tabs>
          <w:tab w:val="left" w:pos="12720"/>
        </w:tabs>
      </w:pPr>
      <w:r>
        <w:tab/>
      </w:r>
    </w:p>
    <w:p w:rsidR="00A86054" w:rsidRDefault="00A86054">
      <w:bookmarkStart w:id="0" w:name="_GoBack"/>
      <w:bookmarkEnd w:id="0"/>
    </w:p>
    <w:sectPr w:rsidR="00A86054" w:rsidSect="006A549B">
      <w:pgSz w:w="15840" w:h="12240" w:orient="landscape" w:code="1"/>
      <w:pgMar w:top="1077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9B"/>
    <w:rsid w:val="000D206F"/>
    <w:rsid w:val="006A549B"/>
    <w:rsid w:val="00A86054"/>
    <w:rsid w:val="00D9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9B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7AE7"/>
    <w:rPr>
      <w:b/>
      <w:bCs/>
    </w:rPr>
  </w:style>
  <w:style w:type="character" w:styleId="a4">
    <w:name w:val="Emphasis"/>
    <w:basedOn w:val="a0"/>
    <w:qFormat/>
    <w:rsid w:val="00D97A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9B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7AE7"/>
    <w:rPr>
      <w:b/>
      <w:bCs/>
    </w:rPr>
  </w:style>
  <w:style w:type="character" w:styleId="a4">
    <w:name w:val="Emphasis"/>
    <w:basedOn w:val="a0"/>
    <w:qFormat/>
    <w:rsid w:val="00D97A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2019-08-12T13:43:00Z</dcterms:created>
  <dcterms:modified xsi:type="dcterms:W3CDTF">2019-08-12T13:44:00Z</dcterms:modified>
</cp:coreProperties>
</file>